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A6" w:rsidRPr="005B0411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  <w:r w:rsidRPr="005B041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5.25pt">
            <v:imagedata r:id="rId7" o:title=""/>
          </v:shape>
        </w:pict>
      </w: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Default="00C130A6" w:rsidP="00CA56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A6" w:rsidRPr="00315945" w:rsidRDefault="00C130A6" w:rsidP="00CA562C">
      <w:pPr>
        <w:spacing w:line="360" w:lineRule="auto"/>
        <w:rPr>
          <w:b/>
          <w:sz w:val="28"/>
          <w:szCs w:val="28"/>
        </w:rPr>
      </w:pPr>
    </w:p>
    <w:p w:rsidR="00C130A6" w:rsidRDefault="00C130A6" w:rsidP="00CA56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C130A6" w:rsidRDefault="00C130A6" w:rsidP="00CA5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Пояснительная записка------------------------------------------------------------3-4</w:t>
      </w:r>
    </w:p>
    <w:p w:rsidR="00C130A6" w:rsidRDefault="00C130A6" w:rsidP="00CA5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2.Нормативная часть программы-------------------------------------------------5</w:t>
      </w:r>
    </w:p>
    <w:p w:rsidR="00C130A6" w:rsidRDefault="00C130A6" w:rsidP="00CA5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Теоретическая подготовка--------------------------------------------------------6-8</w:t>
      </w:r>
    </w:p>
    <w:p w:rsidR="00C130A6" w:rsidRDefault="00C130A6" w:rsidP="00CA5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4.воспитательная работа и психологическая подготовка ------------------8-9</w:t>
      </w:r>
    </w:p>
    <w:p w:rsidR="00C130A6" w:rsidRDefault="00C130A6" w:rsidP="00CA5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восстановительные мероприятия ----------------------------------------------9-15</w:t>
      </w:r>
    </w:p>
    <w:p w:rsidR="00C130A6" w:rsidRDefault="00C130A6" w:rsidP="00CA5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Содержание программы -----------------------------------------------------------15-20</w:t>
      </w:r>
    </w:p>
    <w:p w:rsidR="00C130A6" w:rsidRDefault="00C130A6" w:rsidP="00CA56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Используемая литература----------------------------------------------------------21.</w:t>
      </w: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rPr>
          <w:rFonts w:ascii="Times New Roman" w:hAnsi="Times New Roman"/>
          <w:b/>
          <w:sz w:val="28"/>
          <w:szCs w:val="28"/>
        </w:rPr>
      </w:pPr>
    </w:p>
    <w:p w:rsidR="00C130A6" w:rsidRPr="00800FF4" w:rsidRDefault="00C130A6" w:rsidP="008B0E70">
      <w:pPr>
        <w:rPr>
          <w:rFonts w:ascii="Times New Roman" w:hAnsi="Times New Roman"/>
          <w:sz w:val="28"/>
          <w:szCs w:val="28"/>
        </w:rPr>
      </w:pPr>
      <w:r w:rsidRPr="0019611D">
        <w:rPr>
          <w:rFonts w:ascii="Times New Roman" w:hAnsi="Times New Roman"/>
          <w:b/>
          <w:sz w:val="28"/>
          <w:szCs w:val="28"/>
        </w:rPr>
        <w:t>Условные обозначения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ГНП – группа начальной подготовки;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АФК – адаптивная физическая культура;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УТГ – учебно-тренировочная группа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ГСС – группа спортивного совершенствования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ОФП – общая физическая подготовка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 – этапное комплексное обследование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– текущее обследование;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 – углубленное медицинское обследование.</w:t>
      </w:r>
    </w:p>
    <w:p w:rsidR="00C130A6" w:rsidRDefault="00C130A6" w:rsidP="0019611D">
      <w:pPr>
        <w:rPr>
          <w:rFonts w:ascii="Times New Roman" w:hAnsi="Times New Roman"/>
          <w:sz w:val="28"/>
          <w:szCs w:val="28"/>
        </w:rPr>
      </w:pPr>
    </w:p>
    <w:p w:rsidR="00C130A6" w:rsidRDefault="00C130A6" w:rsidP="00800FF4">
      <w:pPr>
        <w:jc w:val="center"/>
        <w:rPr>
          <w:rFonts w:ascii="Times New Roman" w:hAnsi="Times New Roman"/>
          <w:b/>
          <w:sz w:val="28"/>
          <w:szCs w:val="28"/>
        </w:rPr>
      </w:pPr>
      <w:r w:rsidRPr="0019611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130A6" w:rsidRDefault="00C130A6" w:rsidP="008B0E7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по пауэрлифтингу (адаптивная физическая культура) для учащихся комплекса интерната для инвалидов и лиц с ОВЗ составлена на основе нормативных документов Министерства образования и науки РФ и Министерства спорта, туризма, и молодежной политики РФ, с учетом многолетнего опыта работы по подготовке высококвалифицированных спортсменов и результатов научных исследований.</w:t>
      </w:r>
    </w:p>
    <w:p w:rsidR="00C130A6" w:rsidRDefault="00C130A6" w:rsidP="008B0E7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Предлагаемую  программу можно рассматривать как нормативную основу подготовки спортивного резерва, спортивных команд и спортсменов высокой квалификации, осуществляемую в соответствии с уставами физкультурно-оздоровительных и спортивных  организаций,  спортивных клубов и коллективов физической культуры.</w:t>
      </w:r>
    </w:p>
    <w:p w:rsidR="00C130A6" w:rsidRDefault="00C130A6" w:rsidP="008B0E7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пауэрлифтингу построена с учетом необходимости реализации спортивных достижений.</w:t>
      </w:r>
    </w:p>
    <w:p w:rsidR="00C130A6" w:rsidRDefault="00C130A6" w:rsidP="007E16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Спортсмены-инвалиды должны:</w:t>
      </w:r>
    </w:p>
    <w:p w:rsidR="00C130A6" w:rsidRDefault="00C130A6" w:rsidP="007E16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Достойной представлять физкультурно-спортивные организации на местных, всероссийских и международных соревнованиях;</w:t>
      </w:r>
    </w:p>
    <w:p w:rsidR="00C130A6" w:rsidRDefault="00C130A6" w:rsidP="007E16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высокую гражданственность и любовь к родине, постоянно совершенствовать свои морально-волевые качества, а также изучать основы гигиены, овладевать знаниями (физической культуре и спорте, об  паралимпийском и международном спортивном движении, об истории своего любимого вида спорта);</w:t>
      </w:r>
    </w:p>
    <w:p w:rsidR="00C130A6" w:rsidRDefault="00C130A6" w:rsidP="007E16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Выступать активными популяризаторами пауэрлифтинга в частности и физической культуры и спорта в целом;</w:t>
      </w:r>
    </w:p>
    <w:p w:rsidR="00C130A6" w:rsidRDefault="00C130A6" w:rsidP="007E16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употреблять самим и активно бороться с употреблением запрещенных медицинских препаратов (допингов) и не применять запрещенные в спорте процедуры.</w:t>
      </w:r>
    </w:p>
    <w:p w:rsidR="00C130A6" w:rsidRDefault="00C130A6" w:rsidP="008B0E7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предназначена для всех учащихся имеющих отклонения в здоровье. Весь учебный материал в ней излагается по группам: начальной подготовки (ГНП), спортивного совершенствования (ГСС). Это позволяет тренеру проводить единое направление в учебно-тренировочном процессе многолетней подготовки по мере роста спортивного мастерства спортсменов – от групп начальной подготовки до групп высшего спортивного мастерства.</w:t>
      </w:r>
    </w:p>
    <w:p w:rsidR="00C130A6" w:rsidRDefault="00C130A6" w:rsidP="008B0E7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учитывает регулирующие деятельность учреждений дополнительного образования физкультурно-спортивной направленности и основополагающие принципы спортивной подготовки пауэлифтеров, результаты научных исследований и передовой спортивной практики.</w:t>
      </w:r>
    </w:p>
    <w:p w:rsidR="00C130A6" w:rsidRDefault="00C130A6" w:rsidP="008B0E70">
      <w:pPr>
        <w:tabs>
          <w:tab w:val="left" w:pos="993"/>
        </w:tabs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комплектности предусматривает тесную взаимосвязь всех сторон учебно-тренировочного процесса (физической, технической,  психологической и теоретической подготовки, восстановительных  мероприятий и воспитательной работы, медико-биологического и педагогического контроля).</w:t>
      </w:r>
    </w:p>
    <w:p w:rsidR="00C130A6" w:rsidRDefault="00C130A6" w:rsidP="008B0E70">
      <w:pPr>
        <w:tabs>
          <w:tab w:val="left" w:pos="993"/>
        </w:tabs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преемственности определяет последовательность изложения программного материала по этапам обучения и соответствие его требованиям высшего спортивного мастерства, чтобы в многолетнем учебно-тренировочном процессе учесть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 </w:t>
      </w:r>
    </w:p>
    <w:p w:rsidR="00C130A6" w:rsidRDefault="00C130A6" w:rsidP="008B0E70">
      <w:pPr>
        <w:tabs>
          <w:tab w:val="left" w:pos="993"/>
        </w:tabs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вариативности предусматривает, в зависимости от этапа многолетней подготовки, индивидуальных особенностей атлетов, вариативность программного материала для практических занятий, характеризующуюся разнообразием средств и методов тренировки и величин нагрузок, направленных на решение определенных задач подготовки.</w:t>
      </w:r>
    </w:p>
    <w:p w:rsidR="00C130A6" w:rsidRDefault="00C130A6" w:rsidP="007E16C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ED32ED">
        <w:rPr>
          <w:rFonts w:ascii="Times New Roman" w:hAnsi="Times New Roman"/>
          <w:b/>
          <w:sz w:val="28"/>
          <w:szCs w:val="28"/>
        </w:rPr>
        <w:t>Нормативная часть учебной программы</w:t>
      </w:r>
    </w:p>
    <w:p w:rsidR="00C130A6" w:rsidRDefault="00C130A6" w:rsidP="008B0E7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материал программы состоит из теоретического и практического разделов и распределен по группам подготовки: начальной, учебно-тренировочный, спортивного совершенствования, что позволяет предложить тренерам единое направление, выработанное комплексным научным подходом к оценке треровачного процесса в многолетней системе подготовки пауэрлифтеров от новичков до высококвалифицированных спортсменов. </w:t>
      </w:r>
    </w:p>
    <w:p w:rsidR="00C130A6" w:rsidRDefault="00C130A6" w:rsidP="008B0E7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Многолетняя подготовка пауэрлифтеров – сложный процесс становления спортивного мастерства, каждый уровень которого характеризуется своими целями, задачами, средствами и организацией подготовки.</w:t>
      </w:r>
    </w:p>
    <w:p w:rsidR="00C130A6" w:rsidRDefault="00C130A6" w:rsidP="008B0E7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130A6" w:rsidRDefault="00C130A6" w:rsidP="007E16C3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 w:rsidRPr="007472DF">
        <w:rPr>
          <w:rFonts w:ascii="Times New Roman" w:hAnsi="Times New Roman"/>
          <w:b/>
          <w:sz w:val="28"/>
          <w:szCs w:val="28"/>
        </w:rPr>
        <w:t>Общие требования к организации учебно-тренировочной работы.</w:t>
      </w:r>
    </w:p>
    <w:p w:rsidR="00C130A6" w:rsidRDefault="00C130A6" w:rsidP="008B0E70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спортивной секции, проведение учебно-воспитательной работы с занимающимися осуществляется тренером и медицинским работником комплекса-интерната. Это является одним из наиболее ответственных этапов организационной и методической деятельности всего коллектива. Учебные группы комплектуются из числа наиболее способных к занятиям пауэрлифтингом, юношей и девушек, а так же спортсменов, перешедших из других видов спорта, проявивших способности к пауэрлифтингу и отвечающих требованиям по уровню спортивной и физической подготовленности. В отдельных случаях учащиеся, не отвечающие соответствующим требованиям, могут быть зачислены в секцию в порядке исключения по решению тренерского совета при условии, что эти учащиеся имеют определенный разряд и физические данные, позволяющие достичь требуемого уровня спортивной подготовки в течении учебного года. При выполнении нормативов по спортивной подготовке необходимо оценивать технику выполнения соревновательного упражнения, в первую очередь,обращая внимание на скоростно-силовые и координационные способности. Наряду с нормативами по спортивной подготовке, при комплектовании учитывается выполнение учащимися нормативов по общей физической подготовки. Основными формами проведения учебно-тренировочной работы является:</w:t>
      </w:r>
    </w:p>
    <w:p w:rsidR="00C130A6" w:rsidRDefault="00C130A6" w:rsidP="008B0E70">
      <w:pPr>
        <w:pStyle w:val="ListParagraph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теоретические занятия в виде бесед тренера, врачей, лекций по темам, изложенных в программе.</w:t>
      </w:r>
    </w:p>
    <w:p w:rsidR="00C130A6" w:rsidRDefault="00C130A6" w:rsidP="008B0E70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130A6" w:rsidRDefault="00C130A6" w:rsidP="008B0E70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6F9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B807D0">
        <w:rPr>
          <w:rFonts w:ascii="Times New Roman" w:hAnsi="Times New Roman"/>
          <w:b/>
          <w:sz w:val="28"/>
          <w:szCs w:val="28"/>
        </w:rPr>
        <w:t>Теоретическая подготовка</w:t>
      </w:r>
    </w:p>
    <w:p w:rsidR="00C130A6" w:rsidRDefault="00C130A6" w:rsidP="008B0E7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93578">
        <w:rPr>
          <w:rFonts w:ascii="Times New Roman" w:hAnsi="Times New Roman"/>
          <w:sz w:val="28"/>
          <w:szCs w:val="28"/>
        </w:rPr>
        <w:t>Теоретическая подготовка имеет</w:t>
      </w:r>
      <w:r>
        <w:rPr>
          <w:rFonts w:ascii="Times New Roman" w:hAnsi="Times New Roman"/>
          <w:sz w:val="28"/>
          <w:szCs w:val="28"/>
        </w:rPr>
        <w:t xml:space="preserve"> немаловажное значение в подготовке спортсменов-инвалидов. Начинающих пауэрлифтеров необходимо приучить посещать соревнования, изучать техническую и тактическую подготовленность соперников, следить за действиями  судей, просматривать фильмы, видеофильмы и спортивные репортажи по пауэрлифтингу. Теоретическая подготовка проводится в форме бесед, лекций и непосредственно в тренировке. Она  органически связана с физической, техни-тактической, моральной и волевой подготовкой как элемент практических занятий. Пауэрлифтер, как и любой другой спортсмен, должен обладать высокими  моральными и волевыми качествами,  быть достойным гражданином России, с честью  представлять  свою спортивную школу, клуб, свой город, страну на соревнованиях любого ранга. Воспитание морально-волевых качеств начинается с первых шагов, когда в секции , в школе нужно научиться подчинять  свои интересы общественным, выполнять все требования тренера, болеть душой за честь коллектив. Необходимо воспитать у юных пауэрлифтеров правильное, уважительное отношение к товарищам по спортивной школе, к соперникам, к тренеру , к судьям , к зрителям. На этапе НП необходимо ознакомить учащихся с правилами  гигиены, спортивной дисциплины и соблюдениям чистоты в спортивном сооружении. Большое внимание необходимо уделять  рассказам о традициях  пауэрлифтинга, его истории и предназначению. Причем , в группах  НП знакомство детей с особенностями вида спорта проводится непосредственно перед занятиями или в ходе разучивания каких-либо двигательных действий. Основное внимание при построении бесед и рассказов направлено  на то, чтобы привить детям гордость за выбранный вид спорта и желание  добиться высоких спортивных результатов. УТГ учебный теоретический  материал распространяется на весь период обучения. Знакомство  с требованиями спортивных занятий  проводится в виде бесед перед началом  тренировочных занятий. Темами таких бесед , в зависимости  от возраста , должны стать  история физической культуры в целом, история пауэрлифтинга и философские аспекты спортивного противоборства , методические особенности  построения тренировочного процесса и закономерности подготовки к соревнованиям и т.д. 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здоровья. Желательно познакомить юных спортсменов с принципами ведения спортивного дневника, личными картами тренировочных  заданий и планами построения тренировочных циклов. Примерная программа теоретических занятий для групп  представлено в таблице № 1</w:t>
      </w:r>
    </w:p>
    <w:p w:rsidR="00C130A6" w:rsidRPr="00340F8B" w:rsidRDefault="00C130A6" w:rsidP="00CA562C">
      <w:pPr>
        <w:rPr>
          <w:rFonts w:ascii="Times New Roman" w:hAnsi="Times New Roman"/>
          <w:sz w:val="28"/>
          <w:szCs w:val="28"/>
        </w:rPr>
      </w:pPr>
    </w:p>
    <w:p w:rsidR="00C130A6" w:rsidRPr="00800FF4" w:rsidRDefault="00C130A6" w:rsidP="00800FF4">
      <w:pPr>
        <w:jc w:val="center"/>
        <w:rPr>
          <w:rFonts w:ascii="Times New Roman" w:hAnsi="Times New Roman"/>
          <w:b/>
          <w:sz w:val="28"/>
          <w:szCs w:val="28"/>
        </w:rPr>
      </w:pPr>
      <w:r w:rsidRPr="006F2EE4">
        <w:rPr>
          <w:rFonts w:ascii="Times New Roman" w:hAnsi="Times New Roman"/>
          <w:b/>
          <w:sz w:val="28"/>
          <w:szCs w:val="28"/>
        </w:rPr>
        <w:t>Таблица № 1- Примерная программа теоретической подготовки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4066"/>
        <w:gridCol w:w="4898"/>
      </w:tblGrid>
      <w:tr w:rsidR="00C130A6" w:rsidRPr="00F713CB" w:rsidTr="00620521">
        <w:trPr>
          <w:trHeight w:val="321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Краткое содержание темы</w:t>
            </w:r>
          </w:p>
        </w:tc>
      </w:tr>
      <w:tr w:rsidR="00C130A6" w:rsidRPr="00F713CB" w:rsidTr="00620521">
        <w:trPr>
          <w:trHeight w:val="2906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Физическая культура – важное средство физического развития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 и жизненно важных умений и навыков</w:t>
            </w:r>
          </w:p>
        </w:tc>
      </w:tr>
      <w:tr w:rsidR="00C130A6" w:rsidRPr="00F713CB" w:rsidTr="00620521">
        <w:trPr>
          <w:trHeight w:val="1622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Гигиена спортсмена. Врачебный контроль и самоконтроль. Оказание  первой медицинской помощи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Понятие о гигиене и санитарии. Уход за телом. Гигиенические требования к одежде и обуви. Гигиена спортивных сооружений.</w:t>
            </w:r>
          </w:p>
        </w:tc>
      </w:tr>
      <w:tr w:rsidR="00C130A6" w:rsidRPr="00F713CB" w:rsidTr="00620521">
        <w:trPr>
          <w:trHeight w:val="1301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Закаливание организма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Значение и основные правила закаливания. Закаливание воздухом, водой и солнцем</w:t>
            </w:r>
          </w:p>
        </w:tc>
      </w:tr>
      <w:tr w:rsidR="00C130A6" w:rsidRPr="00F713CB" w:rsidTr="00620521">
        <w:trPr>
          <w:trHeight w:val="963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Зарождение и история развития пауэрлифтинга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История пауэрлифтинга</w:t>
            </w:r>
          </w:p>
        </w:tc>
      </w:tr>
      <w:tr w:rsidR="00C130A6" w:rsidRPr="00F713CB" w:rsidTr="00620521">
        <w:trPr>
          <w:trHeight w:val="1285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Правила и организация соревнований по пауэрлифтингу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Чемпионы и призеры первенств мира, Европы и России</w:t>
            </w:r>
          </w:p>
        </w:tc>
      </w:tr>
      <w:tr w:rsidR="00C130A6" w:rsidRPr="00F713CB" w:rsidTr="00620521">
        <w:trPr>
          <w:trHeight w:val="1622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Самоконтроль в процессе занятий спортом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Сущность самоконтроля и его роль в занятиях спортом. Дневник самоконтроля, его формы и содержание</w:t>
            </w:r>
          </w:p>
        </w:tc>
      </w:tr>
      <w:tr w:rsidR="00C130A6" w:rsidRPr="00F713CB" w:rsidTr="00620521">
        <w:trPr>
          <w:trHeight w:val="2265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Общая характеристика спортивной тренировки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Понятие оспортивной тренировки, ее цель, задачи и основное содержание. Общая и специальная физическая подготовка. Роль спортивного режима.</w:t>
            </w:r>
          </w:p>
        </w:tc>
      </w:tr>
      <w:tr w:rsidR="00C130A6" w:rsidRPr="00F713CB" w:rsidTr="00620521">
        <w:trPr>
          <w:trHeight w:val="1639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Понятие о физической подготовке. Основные сведения о ее содержании и видах. Краткая характеристика основных физических качеств, особенности их развития</w:t>
            </w:r>
          </w:p>
        </w:tc>
      </w:tr>
      <w:tr w:rsidR="00C130A6" w:rsidRPr="00F713CB" w:rsidTr="00620521">
        <w:trPr>
          <w:trHeight w:val="1944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Основные средства спортивной тренировки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Физические упражнения. Подготовительные, обще развивающие и специальные упражнения. Средства интегральной подготовки.</w:t>
            </w:r>
          </w:p>
        </w:tc>
      </w:tr>
      <w:tr w:rsidR="00C130A6" w:rsidRPr="00F713CB" w:rsidTr="00620521">
        <w:trPr>
          <w:trHeight w:val="963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Анализ соревновательной деятельности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Разбор соревновательных упражнений и анализ ошибок пауэрлифтера.</w:t>
            </w:r>
          </w:p>
        </w:tc>
      </w:tr>
      <w:tr w:rsidR="00C130A6" w:rsidRPr="00F713CB" w:rsidTr="00620521">
        <w:trPr>
          <w:trHeight w:val="1301"/>
        </w:trPr>
        <w:tc>
          <w:tcPr>
            <w:tcW w:w="852" w:type="dxa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66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Едина всероссийская спортивная классификация</w:t>
            </w:r>
          </w:p>
        </w:tc>
        <w:tc>
          <w:tcPr>
            <w:tcW w:w="4898" w:type="dxa"/>
          </w:tcPr>
          <w:p w:rsidR="00C130A6" w:rsidRPr="00F713CB" w:rsidRDefault="00C130A6" w:rsidP="00F71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Основные средства о ЕВСК. Условия выполнения требований и норм ЕВСК.</w:t>
            </w:r>
          </w:p>
        </w:tc>
      </w:tr>
    </w:tbl>
    <w:p w:rsidR="00C130A6" w:rsidRDefault="00C130A6" w:rsidP="00800FF4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130A6" w:rsidRPr="00820C44" w:rsidRDefault="00C130A6" w:rsidP="00800FF4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176F9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820C44">
        <w:rPr>
          <w:rFonts w:ascii="Times New Roman" w:hAnsi="Times New Roman"/>
          <w:b/>
          <w:sz w:val="28"/>
          <w:szCs w:val="28"/>
        </w:rPr>
        <w:t>Воспитательная работа и психологическая подготовка.</w:t>
      </w:r>
    </w:p>
    <w:p w:rsidR="00C130A6" w:rsidRDefault="00C130A6" w:rsidP="008B0E7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в занятиях с юными спортсменами инвалидами является воспитание высоких моральных качеств, преданность России, чувство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их волевых качеств. Надо понимать психологическую подготовку  как воспитательный процесс, направленный на развитие и совершенствование значимых для юных спортсменов свойств личности путем формирования соответствующей системы отношений. При этом психологическая подготовка к 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процесса.</w:t>
      </w:r>
    </w:p>
    <w:p w:rsidR="00C130A6" w:rsidRDefault="00C130A6" w:rsidP="008B0E7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подготовка юных спортсменов к соревнованиям направлена на формирование свойств личности, позволяющих успешно выступать за счет адаптации к конкретным условиям вообще и к специфическим экстремальным условиям соревнований в частности. Психологическая подготовка здесь выступает как воспитательный и самовоспитательный процесс. Центральной фигурой этого процесса является тренер-педагог, который неограничивает свои воспитательные функции лишь руководством поведения спортсменов во время тренировочных занятий соревнований. Успешность воспитания юных спортсменов во многом определяется способностью тренера поведению сочетать задачи спортивной подготовки и общего воспитания.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дисциплинированности следует начинать с первых занятий. Строгое соблюдение правил тренировки и участие в соревнованиях, четкое исполнения указаний тренера, дисциплинированное поведение натренировочных занятий и на все это должен обращать внимание тренер. Важно с самого начала спортивных занятий воспитывать спортивное трудолюбие и способность преодолевать специфические трудности, что достигает прежде всего систематическим выполнением тренировочных занятий на конкретный примерах нужно убеждать юного спортсмена что успех в современном спорте зависит от трудолюбия. В процессе занятий с юными спортсменами все более важно значение приобретать интеллектуальное воспитание, основной задачей является овладение учащимися специальными знаниями в области спортивной тренировки, гигиены и других дисциплин.</w:t>
      </w:r>
    </w:p>
    <w:p w:rsidR="00C130A6" w:rsidRPr="0007443F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07443F">
        <w:rPr>
          <w:rFonts w:ascii="Times New Roman" w:hAnsi="Times New Roman"/>
          <w:i/>
          <w:sz w:val="28"/>
          <w:szCs w:val="28"/>
        </w:rPr>
        <w:t>Средства и методы психологической подготовки.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средства и методы делятся на следующие группы: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-психолого-педагогические-убеждающие, направляющие, двигательные, поведенческо-организующие, социально-организающие;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психологические-суггестивные, ментальные, социально-игровые;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-психофизиологические-аппаратурные, психофармакологические дыхательные.</w:t>
      </w:r>
    </w:p>
    <w:p w:rsidR="00C130A6" w:rsidRPr="0007443F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07443F">
        <w:rPr>
          <w:rFonts w:ascii="Times New Roman" w:hAnsi="Times New Roman"/>
          <w:i/>
          <w:sz w:val="28"/>
          <w:szCs w:val="28"/>
        </w:rPr>
        <w:t>По направленности воздействия средства можно подразделить на: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средства, направленные на коррекцию перцептивно-психомоторной сферы;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воздействия на интеллектуальную сферу;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эмоциональную сферу;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волевую сферу;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нравственную сферу.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юными спортсменами устанавливается определенная тенденция в преимуществе тех или иных средств и методов воздействия. К таким методам  в условиях комплекса-интерната а большей мере относятся методы словесного воздействия (вербальные, образные, вербально-образные).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4601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7443F">
        <w:rPr>
          <w:rFonts w:ascii="Times New Roman" w:hAnsi="Times New Roman"/>
          <w:b/>
          <w:sz w:val="28"/>
          <w:szCs w:val="28"/>
        </w:rPr>
        <w:t>Восстановительные средства и мероприятия</w:t>
      </w:r>
    </w:p>
    <w:p w:rsidR="00C130A6" w:rsidRDefault="00C130A6" w:rsidP="008B0E70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факторов, оптимизирующих подготовку спортсменов, основное место занимают различные средства и методы восстановления и повышения спортивной работоспособности. Применение различных восстановительных средств и методов после тренировочных и соревновательных нагрузок рассматривается как неотъемлемая составная часть подготовки спортсменов.</w:t>
      </w:r>
    </w:p>
    <w:p w:rsidR="00C130A6" w:rsidRDefault="00C130A6" w:rsidP="008B0E7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и тематика применения восстановительных средств в подготовке спортсменов зависят от следующих основных факторов: особенностей вида спорта; педагогических задач на данном этапе подготовке; пола, возраста, спортивного стажа, функционального состояния спортсменов; направленности, объема и интенсивности состояния спортсменов; условий для тренировок и быта; особенностей питания; климатического фактора и экологической обстановки. В современной системе восстановления спортсменов выделяют педагогические, гигиенические, медико-биологические и психологические средства.</w:t>
      </w:r>
    </w:p>
    <w:p w:rsidR="00C130A6" w:rsidRDefault="00C130A6" w:rsidP="008B0E7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средства восстановления:</w:t>
      </w:r>
    </w:p>
    <w:p w:rsidR="00C130A6" w:rsidRDefault="00C130A6" w:rsidP="008B0E70">
      <w:pPr>
        <w:pStyle w:val="ListParagraph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планирование тренировочного процесса с учетом этапа подготовки, условий тренировок и соревнований, пола и возраста спортсменов, их функционального состояния, особенностей учебной и трудовой деятельности, бытовых и экологических условий и т.п.</w:t>
      </w:r>
    </w:p>
    <w:p w:rsidR="00C130A6" w:rsidRDefault="00C130A6" w:rsidP="008B0E70">
      <w:pPr>
        <w:pStyle w:val="ListParagraph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Оптимальная организация и программирование тренировок в макро-, мезо- и микроциклах, обеспечивающих рациональное соотношение различных видов, направленности и характера тренировочных нагрузок и их динамическое развития.</w:t>
      </w:r>
    </w:p>
    <w:p w:rsidR="00C130A6" w:rsidRDefault="00C130A6" w:rsidP="008B0E70">
      <w:pPr>
        <w:pStyle w:val="ListParagraph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Правильное сочетание в тренировочном процессе общих и специальных средств подготовки.</w:t>
      </w:r>
    </w:p>
    <w:p w:rsidR="00C130A6" w:rsidRDefault="00C130A6" w:rsidP="008B0E70">
      <w:pPr>
        <w:pStyle w:val="ListParagraph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соревнований.</w:t>
      </w:r>
    </w:p>
    <w:p w:rsidR="00C130A6" w:rsidRDefault="00C130A6" w:rsidP="008B0E70">
      <w:pPr>
        <w:pStyle w:val="ListParagraph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сочетание в тренировочном процессе различных микроциклов: втягивающего, развивающего, ударного, поддерживающего, восстановительного с умелым использованием облегченных микроциклов и тренировок.</w:t>
      </w:r>
    </w:p>
    <w:p w:rsidR="00C130A6" w:rsidRDefault="00C130A6" w:rsidP="008B0E70">
      <w:pPr>
        <w:pStyle w:val="ListParagraph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средств, активного отдыха с переходом на другие виды физических упражнений и использованием благоприятных экологических факторов.</w:t>
      </w:r>
    </w:p>
    <w:p w:rsidR="00C130A6" w:rsidRDefault="00C130A6" w:rsidP="00701EF8">
      <w:pPr>
        <w:pStyle w:val="ListParagraph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Систематический педагогический, врачебный контроль и  самоконтроль за функциональным состоянием, переносимостью тренировочных и соревновательных нагрузок и необходимая коррекция тренировочного процесса спортсменов с учетом этих данных.</w:t>
      </w:r>
      <w:r w:rsidRPr="00176F94">
        <w:rPr>
          <w:rFonts w:ascii="Times New Roman" w:hAnsi="Times New Roman"/>
          <w:sz w:val="28"/>
          <w:szCs w:val="28"/>
        </w:rPr>
        <w:br/>
      </w:r>
      <w:r w:rsidRPr="00A940B2">
        <w:rPr>
          <w:rFonts w:ascii="Times New Roman" w:hAnsi="Times New Roman"/>
          <w:b/>
          <w:sz w:val="28"/>
          <w:szCs w:val="28"/>
        </w:rPr>
        <w:t>Гигиенические средства  восстановления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/>
      </w:r>
      <w:r w:rsidRPr="00A07ED4">
        <w:rPr>
          <w:rFonts w:ascii="Times New Roman" w:hAnsi="Times New Roman"/>
          <w:sz w:val="28"/>
          <w:szCs w:val="28"/>
        </w:rPr>
        <w:t xml:space="preserve">Работоспособности широкоприменяются </w:t>
      </w:r>
      <w:r>
        <w:rPr>
          <w:rFonts w:ascii="Times New Roman" w:hAnsi="Times New Roman"/>
          <w:sz w:val="28"/>
          <w:szCs w:val="28"/>
        </w:rPr>
        <w:t>в подготовке  спортсменов. Гигиенические средства (полноценное сбалансированное питание, рациональный образ  и режим жизни, использование естественных сил природы, гидропроцедуры, самомассаж и др.) наряду с педагогическими должны быть основными, одинаково необходимыми для всех занимающихся на всех  занятиях и этапах подготовки занимающихся. Систематическое  и рациональное применение  гигиенических восстановительных средств в подготовке спортсменов обеспечивает  высокий уровень здоровья, закаленности и спортивной работоспособности</w:t>
      </w:r>
      <w:r w:rsidRPr="00A07ED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быстрое и полное  восстановление</w:t>
      </w:r>
      <w:r w:rsidRPr="00A07ED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неуклонный рост спортивного  мастерства</w:t>
      </w:r>
      <w:r w:rsidRPr="005C36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стабильность спортивной формы </w:t>
      </w:r>
      <w:r w:rsidRPr="005C36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спортивное долголетие</w:t>
      </w:r>
      <w:r w:rsidRPr="005C36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быстрою адаптацию к сложным экологическим условиям.</w:t>
      </w:r>
      <w:r>
        <w:rPr>
          <w:rFonts w:ascii="Times New Roman" w:hAnsi="Times New Roman"/>
          <w:sz w:val="28"/>
          <w:szCs w:val="28"/>
        </w:rPr>
        <w:br/>
        <w:t xml:space="preserve">Применение специальных гигиенических средств  восстановления и  повышения работоспособности  оказывают наиболее благоприятное воздействие  на различные органы и системы  организма и тем самым  в значительной мере стимулируют  восстановительные процессы  и повышают работоспособность спортсменов. Применение  гигиенических средств  при подготовке спортсменов . Для оптимизации тренировочного  процесса , ускорения восстановления , предупреждения утомления и повышения работоспособности физиологически  оправдано  и принципиально  отлично от стимулирующих  допинговых  воздействий. При этом речь идет не о предельной  мобилизации функциональных резервов  организма,  а,  наоборот,  о восполнении затраченных  при больших  тренировочных  и соревновательных нагрузках  нервных, энергических, пластических  ресурсов и создание их необходимого запаса в организме. В связи с этим они могут рассматриваться как единственная  и наиболее разумная альтернатива  применению  различных допингов. Основными  гигиеническими средствами, обеспечивающими  укрепления здоровья спортсменов, быстрейшее восстановление и повышение спортивной  работоспособности , являются рациональный суточный режим , специализированное питание, закаливание, личная гигиена, психогигиена и др. Вместе  с тем имеются специальные гигиенические средства восстановления  и повышения спортивной работоспособности , среди которых , прежде всего  надо отметить следующие </w:t>
      </w:r>
      <w:r w:rsidRPr="00EB72DA">
        <w:rPr>
          <w:rFonts w:ascii="Times New Roman" w:hAnsi="Times New Roman"/>
          <w:sz w:val="28"/>
          <w:szCs w:val="28"/>
        </w:rPr>
        <w:t>:</w:t>
      </w:r>
    </w:p>
    <w:p w:rsidR="00C130A6" w:rsidRDefault="00C130A6" w:rsidP="002F469A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гидропроцедуры –теплый ,горячий, контрастный души, различные виды ванн, восстановительные плавание </w:t>
      </w:r>
      <w:r w:rsidRPr="00EB72DA">
        <w:rPr>
          <w:rFonts w:ascii="Times New Roman" w:hAnsi="Times New Roman"/>
          <w:sz w:val="28"/>
          <w:szCs w:val="28"/>
        </w:rPr>
        <w:t>;</w:t>
      </w:r>
    </w:p>
    <w:p w:rsidR="00C130A6" w:rsidRDefault="00C130A6" w:rsidP="002F469A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-различные виды спортивного массажа – общий восстановительный,  частный восстановительный, предварительный разминочный, гидромассаж, самомассаж</w:t>
      </w:r>
      <w:r w:rsidRPr="00EB72DA">
        <w:rPr>
          <w:rFonts w:ascii="Times New Roman" w:hAnsi="Times New Roman"/>
          <w:sz w:val="28"/>
          <w:szCs w:val="28"/>
        </w:rPr>
        <w:t>;</w:t>
      </w:r>
    </w:p>
    <w:p w:rsidR="00C130A6" w:rsidRDefault="00C130A6" w:rsidP="002F469A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-различные методики приема банных процедур – баня с паром, кратковременная баня, баня с контрастными водными процедурами</w:t>
      </w:r>
      <w:r w:rsidRPr="00EB72D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ультрафиолетовое  облучение, аэроионизация  др.</w:t>
      </w:r>
      <w:r>
        <w:rPr>
          <w:rFonts w:ascii="Times New Roman" w:hAnsi="Times New Roman"/>
          <w:sz w:val="28"/>
          <w:szCs w:val="28"/>
        </w:rPr>
        <w:br/>
        <w:t>Следует учитывать, что некоторые гигиенические средства усиливают действие других , и наоборот. Важное  значение имеет правильное сочетание  средств  общего и локального воздействия.</w:t>
      </w:r>
    </w:p>
    <w:p w:rsidR="00C130A6" w:rsidRDefault="00C130A6" w:rsidP="002F46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общего воздействия </w:t>
      </w:r>
      <w:r w:rsidRPr="00A763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души, ванны, ультрафиолетовое </w:t>
      </w:r>
      <w:r>
        <w:rPr>
          <w:rFonts w:ascii="Times New Roman" w:hAnsi="Times New Roman"/>
          <w:sz w:val="28"/>
          <w:szCs w:val="28"/>
        </w:rPr>
        <w:br/>
        <w:t>облучение, аэроионизация и др.) оказывает немалый  общеукрепляющий и восстановительный  эффект. Средства локального  воздействия применяются  при преимущественной нагрузке и утомлении определенных  групп мышц. Вид и способ использование  гигиенических  средств  восстановления в подготовке  спортсменов должны выбираться совместно с тренером и врачом  в зависимости  от этапов  подготовки, условий тренировки  и соревнований, характера  тренировочных и соревновательных  нагрузок, сроков предстоящих соревнований, индивидуальных особенностей спортсмена, степени его утомления и др. Гигиенические средства  восстановления и повышения спортивной работоспособности являются весьма эффективными  и самое главное доступными  для спортсменов  и тренеров,  так как их применение  не требует  дорогостоящего  оборудования и они могут применяться  спортсменами в любых условиях.</w:t>
      </w:r>
    </w:p>
    <w:p w:rsidR="00C130A6" w:rsidRDefault="00C130A6" w:rsidP="002F46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E299D">
        <w:rPr>
          <w:rFonts w:ascii="Times New Roman" w:hAnsi="Times New Roman"/>
          <w:b/>
          <w:sz w:val="28"/>
          <w:szCs w:val="28"/>
        </w:rPr>
        <w:t>Медико-биологические средства восстановления</w:t>
      </w:r>
      <w:r>
        <w:rPr>
          <w:rFonts w:ascii="Times New Roman" w:hAnsi="Times New Roman"/>
          <w:sz w:val="28"/>
          <w:szCs w:val="28"/>
        </w:rPr>
        <w:br/>
        <w:t>работоспособности включают  в себя  следующие основные группы</w:t>
      </w:r>
      <w:r w:rsidRPr="007E29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фармакологические  средства  восстановления, кислородотерапию, теплотерапию. Фармакологические средства в спортивной медицине </w:t>
      </w:r>
      <w:r>
        <w:rPr>
          <w:rFonts w:ascii="Times New Roman" w:hAnsi="Times New Roman"/>
          <w:sz w:val="28"/>
          <w:szCs w:val="28"/>
        </w:rPr>
        <w:br/>
        <w:t xml:space="preserve">применяются в следующих  целях: для  улучшения  восстановительных  процессов </w:t>
      </w:r>
      <w:r w:rsidRPr="007E299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после больших тренировочных  и соревновательных нагрузок</w:t>
      </w:r>
      <w:r w:rsidRPr="007E299D"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для повышения устойчивости  и сопротивляемости  организма </w:t>
      </w:r>
      <w:r w:rsidRPr="007E29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для профилактики  перенапряжений , различных заболеваний. Они способствуют  улучшению многих  психофизиологических функций  организма, повышению иммунитета , совершенствованию  нервной и эндокринной  регуляции , активизации  ферментативных  систем организма.</w:t>
      </w:r>
    </w:p>
    <w:p w:rsidR="00C130A6" w:rsidRDefault="00C130A6" w:rsidP="002F46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Любое фармакологическое воздействие  на организм требует определенной  осторожности, индивидуального подхода и твердой  уверенности в  безвредности  препарата. Поэтому только врач имеет право назначать  лекарственные средства. Самостоятельное их применение спортсменами совершенно  недопустимо. В целях стимуляции  восстановительных  процессов  и  повышение спортивной  работоспособности  применяются следующие виды кислородотерапии. Кислородные коктейли – витаминно-питательные напитки с  растворенном в них кислородом. Тепловые  процедуры </w:t>
      </w:r>
      <w:r w:rsidRPr="00EA37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соллюкс , парафиновые, грязевые и  озокеритовые аппликации, местные ванны и другие процедуры</w:t>
      </w:r>
      <w:r w:rsidRPr="00EA37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широко  применяются для быстрейшего  снятия локального утомления  мышц  и особенно  в случаях их  значительного  перенапряжения. Электростимуляция способствует  повышению работоспособности  мышц, ускорению восстановительных  процессов , улучшение реабилитации после травм  и заболеваний опорно-двигательного аппарата  спортсменов. Широко применяются различные  адаптогены – лекарственные средства растительного  и животного  происхождения или  синтезированные химическим путем, повышающие неспецифическую  устойчивость  организма к неблагоприятным воздействиям внешней среды. </w:t>
      </w:r>
    </w:p>
    <w:p w:rsidR="00C130A6" w:rsidRDefault="00C130A6" w:rsidP="002F469A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30110B">
        <w:rPr>
          <w:rFonts w:ascii="Times New Roman" w:hAnsi="Times New Roman"/>
          <w:b/>
          <w:sz w:val="28"/>
          <w:szCs w:val="28"/>
        </w:rPr>
        <w:t>Психологические средства восстановления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C130A6" w:rsidRDefault="00C130A6" w:rsidP="002F46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Рациональное  применение  психобиологических воздействий позволяет снизить  уровень  нервно-психической напряженности и устранить у спортсменов  состояние психической угнетенности , что, в свою очередь, способствует   быстрейшему восстановлению  психилофизиологических функций организма. </w:t>
      </w:r>
    </w:p>
    <w:p w:rsidR="00C130A6" w:rsidRDefault="00C130A6" w:rsidP="002F46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средств  психической  регуляции наиболее эффективны</w:t>
      </w:r>
      <w:r>
        <w:rPr>
          <w:rFonts w:ascii="Times New Roman" w:hAnsi="Times New Roman"/>
          <w:sz w:val="28"/>
          <w:szCs w:val="28"/>
        </w:rPr>
        <w:br/>
        <w:t>следующие</w:t>
      </w:r>
      <w:r w:rsidRPr="0024601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br/>
        <w:t>1. Психолого-педагогические, основанные на воздействии словом</w:t>
      </w:r>
      <w:r w:rsidRPr="0024601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убеждение, внушение, деактуализация (занижение возможностей соперников), формирование  </w:t>
      </w:r>
      <w:r w:rsidRPr="002460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внутренних опор</w:t>
      </w:r>
      <w:r w:rsidRPr="0024601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(создание у спортсмена уверенности в своем преимуществе по отдельным разделам подготовки), рационализация (объяснение спортсмену реальных механизмов неблагоприятного состояния, из которого  легко виден выход), сублимация вытеснение направленности мыслей спортсмена о возможном исходе  соревнований и замена их установкой на определенные  технические действия), десенсибилизация (моделирование  наиболее неблагоприятных ситуаций  предстоящего соревнования). </w:t>
      </w:r>
      <w:r>
        <w:rPr>
          <w:rFonts w:ascii="Times New Roman" w:hAnsi="Times New Roman"/>
          <w:sz w:val="28"/>
          <w:szCs w:val="28"/>
        </w:rPr>
        <w:br/>
        <w:t>2. Комплексные методы релаксации и мобилизации в форме аутогенной, психомышечной, психорегулирующей, психофизической , идеомоторной и ментальной тренировок.</w:t>
      </w:r>
    </w:p>
    <w:p w:rsidR="00C130A6" w:rsidRDefault="00C130A6" w:rsidP="00701EF8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Аппаратурные средства воздействия: использование ритмической музыке,цветомузыке,видеоизображения, фильмов со скрытыми титрами успокаивающего или мобилизирующего характера.</w:t>
      </w:r>
    </w:p>
    <w:p w:rsidR="00C130A6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6017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Средства восстановления  и работоспособности  должны использоваться в строгом  соответствии с задачами  тренировочного процесса  и конкретной тренировочной программой. Весьма осторожно и крайне индивидуально  следует применять средства  восстановления в период  достижения спортивной формы, так как этот период  характеризуется  очень тонкой  координацией  психофизиологических функций , когда не только  неадекватная нагрузка, но и несоответствующий комплекс  восстановительных средств может  снизить  достигнутый  уровень  работоспособности .Немалое значение имеет  комплексности  применения  различных  восстановительных средств . При этом весьма важно , чтобы  принцип  комплексности  применения  восстановительных средств постоянно осуществлялся  во всех звеньях  тренировочного процесса: макро -,мезо- и микроциклах , а  также в процессе  тренировочного  дня. При составлении восстановительных комплексов  следует помнить что  в начале надо применять средства общего  воздействия, а затем – локального. В процессе разработки  комплексов средств восстановления и повышения работоспособности  всегда следует учитывать индивидуальные  особенности спортсменов, а также генетически заложенные их в организме способности к восстановлению. </w:t>
      </w:r>
    </w:p>
    <w:p w:rsidR="00C130A6" w:rsidRPr="00701EF8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Комплексный </w:t>
      </w:r>
      <w:r w:rsidRPr="00246017">
        <w:rPr>
          <w:rFonts w:ascii="Times New Roman" w:hAnsi="Times New Roman"/>
          <w:b/>
          <w:sz w:val="28"/>
          <w:szCs w:val="28"/>
        </w:rPr>
        <w:t>контроль.</w:t>
      </w:r>
    </w:p>
    <w:p w:rsidR="00C130A6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звеном управления подготовкой  спортсменов является </w:t>
      </w:r>
      <w:r>
        <w:rPr>
          <w:rFonts w:ascii="Times New Roman" w:hAnsi="Times New Roman"/>
          <w:sz w:val="28"/>
          <w:szCs w:val="28"/>
        </w:rPr>
        <w:br/>
        <w:t xml:space="preserve"> система комплексного контроля, благодаря которой можно оценить.</w:t>
      </w:r>
    </w:p>
    <w:p w:rsidR="00C130A6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избранной  направленности тренировочного процесса. Комплексный контроль включает, педагогический, медико-биологический и психологический разделы  и  предусматривает ряд организационных   и  методических приемов, направленных на выявление сильных и слабых сторон в подготовки спортсменов. В качестве объектов контроля  специалисты  выделяют такие параметры, как эффективность  соревновательной деятельности,  уровень развития двигательных качеств, технико-тактического  мастерства, психической и  интегральной  подготовности</w:t>
      </w:r>
      <w:r w:rsidRPr="0024601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показатели нагрузки    отдельных упражнений, тренировочных занятий, микро, мезо- и микроциклов и т.д.; возможности отдельных функциональных систем и механизмов, обеспечивающих  эффективную соревновательную  деятельность</w:t>
      </w:r>
      <w:r w:rsidRPr="0024601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реакция организма на предлагаемые тренировочные нагрузки, особенности протекания процессов  утомления и восстановления. </w:t>
      </w:r>
    </w:p>
    <w:p w:rsidR="00C130A6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Диагностика специальной подготовленности  спортсмена паралимпийца включает контроль  физической технической и функциональной подготовленности, анализ динамики компонентов  подготовленности в предшествующим времени, анализ структуры  подготовленности, разработка индивидуализированных моделей, прогноз  состояния спортсмена в  перспективе. Различные виды  подготовленности  спортсмена-паралимпийца,  характеризующие различные  стороны  его  спортивного мастерства, реализуются в спортивный результат в единстве, то есть не как суммарный результат сложения отдельных  компонентов, а  как полезный результат  всей системы, имеющей структуру, внутренние  взаимосвязи и взаимодействие компонентов. </w:t>
      </w:r>
      <w:r>
        <w:rPr>
          <w:rFonts w:ascii="Times New Roman" w:hAnsi="Times New Roman"/>
          <w:sz w:val="28"/>
          <w:szCs w:val="28"/>
        </w:rPr>
        <w:br/>
      </w:r>
      <w:r w:rsidRPr="00246017">
        <w:rPr>
          <w:rFonts w:ascii="Times New Roman" w:hAnsi="Times New Roman"/>
          <w:b/>
          <w:sz w:val="28"/>
          <w:szCs w:val="28"/>
        </w:rPr>
        <w:t>Важным звеном системы комплексного контроля подготовки</w:t>
      </w:r>
      <w:r>
        <w:rPr>
          <w:rFonts w:ascii="Times New Roman" w:hAnsi="Times New Roman"/>
          <w:sz w:val="28"/>
          <w:szCs w:val="28"/>
        </w:rPr>
        <w:t xml:space="preserve"> спортсменов является  педагогический контроль.</w:t>
      </w:r>
    </w:p>
    <w:p w:rsidR="00C130A6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комплексного  педагогического контроля  в спорте  может быть эффективной лишь при строгом учете возрастных и квалификационных  особенностей  контингента , при условии,  когда средства и методы контроля  соответствуют специфике того или иного  вида спорта. </w:t>
      </w:r>
      <w:r>
        <w:rPr>
          <w:rFonts w:ascii="Times New Roman" w:hAnsi="Times New Roman"/>
          <w:sz w:val="28"/>
          <w:szCs w:val="28"/>
        </w:rPr>
        <w:br/>
        <w:t>Педагогический  контроль – оценка фактического состояния и уровня  подготовленности  спортсменов, суть  в котором заключается в оценке  состояния спортсмена, в котором он находится  во время спортивной  подготовки,  что и является  одной из центральных  проблем теории,  методики  и практике  физической культуре у спорта. Предметом педагогического  контроля   в спорте  принято считать  оценку, учет и анализ  двигательной функции, психических процессов.</w:t>
      </w:r>
    </w:p>
    <w:p w:rsidR="00C130A6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b/>
          <w:sz w:val="32"/>
          <w:szCs w:val="32"/>
        </w:rPr>
      </w:pPr>
    </w:p>
    <w:p w:rsidR="00C130A6" w:rsidRPr="007E16C3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5.Практический </w:t>
      </w:r>
      <w:r w:rsidRPr="00246017">
        <w:rPr>
          <w:rFonts w:ascii="Times New Roman" w:hAnsi="Times New Roman"/>
          <w:b/>
          <w:sz w:val="32"/>
          <w:szCs w:val="32"/>
        </w:rPr>
        <w:t>материал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46017">
        <w:rPr>
          <w:rFonts w:ascii="Times New Roman" w:hAnsi="Times New Roman"/>
          <w:b/>
          <w:sz w:val="32"/>
          <w:szCs w:val="32"/>
        </w:rPr>
        <w:t>содержание и структур</w:t>
      </w:r>
      <w:r>
        <w:rPr>
          <w:rFonts w:ascii="Times New Roman" w:hAnsi="Times New Roman"/>
          <w:b/>
          <w:sz w:val="32"/>
          <w:szCs w:val="32"/>
        </w:rPr>
        <w:t>а.</w:t>
      </w:r>
      <w:r w:rsidRPr="00246017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28"/>
          <w:szCs w:val="28"/>
        </w:rPr>
        <w:t>Работа с начинающими  спортсменами-инвалидами в  спортивно-оздоровительной группе..</w:t>
      </w:r>
      <w:r>
        <w:rPr>
          <w:rFonts w:ascii="Times New Roman" w:hAnsi="Times New Roman"/>
          <w:sz w:val="28"/>
          <w:szCs w:val="28"/>
        </w:rPr>
        <w:br/>
        <w:t>На этом этапе  подготовки тренировочный процесс включает базовые упражнения, направленные на общее укрепление и развития мышц и связок. Особое значение на этом этапе имеет – усвоение техники выполнения  соревновательного  упражнения. Сначала внимание уделяется  усвоению  упражнения по частям, далее -  целостному выполнению жима лежа. Поурочные занятия могут быть  представлены в виде конспекта  на месяц. Содержанием конспекта является перечень упражнения  с количеством подходов и повторений на каждое учебно-тренировочное занятие в течение месяц (таблица2).</w:t>
      </w:r>
    </w:p>
    <w:p w:rsidR="00C130A6" w:rsidRDefault="00C130A6" w:rsidP="00701EF8">
      <w:pPr>
        <w:pStyle w:val="ListParagraph"/>
        <w:numPr>
          <w:ilvl w:val="0"/>
          <w:numId w:val="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занятия и тренировки в соответствии с требованиями программы для каждой группы по расписанию, утвержденному дирекцией, индивидуальные занятия в соответствии с планами и заданиями, установленными для спортсменов.</w:t>
      </w:r>
    </w:p>
    <w:p w:rsidR="00C130A6" w:rsidRDefault="00C130A6" w:rsidP="00701EF8">
      <w:pPr>
        <w:pStyle w:val="ListParagraph"/>
        <w:numPr>
          <w:ilvl w:val="0"/>
          <w:numId w:val="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пауэрлифтеров в спортивных соревнованиях и восстановительных мероприятиях; учебно-тренировочные занятия, проводимые на лагерных и учебно-тренировочных сборах;</w:t>
      </w:r>
    </w:p>
    <w:p w:rsidR="00C130A6" w:rsidRDefault="00C130A6" w:rsidP="00701EF8">
      <w:pPr>
        <w:pStyle w:val="ListParagraph"/>
        <w:numPr>
          <w:ilvl w:val="0"/>
          <w:numId w:val="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методический разбор учебных видеофильмов, крупных спортивных соревнований;</w:t>
      </w:r>
    </w:p>
    <w:p w:rsidR="00C130A6" w:rsidRDefault="00C130A6" w:rsidP="00701EF8">
      <w:pPr>
        <w:pStyle w:val="ListParagraph"/>
        <w:numPr>
          <w:ilvl w:val="0"/>
          <w:numId w:val="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Тренерская и судейская практика.</w:t>
      </w:r>
    </w:p>
    <w:p w:rsidR="00C130A6" w:rsidRDefault="00C130A6" w:rsidP="00701EF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теоретических и практических занятий учащиеся должны получить знания и навыки тренера-общественника и спортивного судьи. Большое значение для реализации целей спортивной подготовки пауэрлифтеров имеет использование в работе передовых методов обучения, тренировки и организации учебно-тренировочного и воспитательного процесса с помощью единой методической системы, доведенный до уровня поурочных программ. Программ служит руководящим документом по организации и руководству учебно-тренировочным процессом для пауэрлифтеров всех возрастных групп разрядов и различных половых признаков. Творческое применение системы программ будет способствовать совершенствованию методики подготовки пауэрлифтеров. В многолетних программах учтено все лучшее и передовое, что имеется на сегодняшний день в теории и методике спортивной подготовки (табл. 1)</w:t>
      </w:r>
    </w:p>
    <w:p w:rsidR="00C130A6" w:rsidRDefault="00C130A6" w:rsidP="00B9482E">
      <w:pPr>
        <w:pStyle w:val="ListParagraph"/>
        <w:ind w:left="1440"/>
        <w:jc w:val="center"/>
        <w:rPr>
          <w:rFonts w:ascii="Times New Roman" w:hAnsi="Times New Roman"/>
          <w:sz w:val="28"/>
          <w:szCs w:val="28"/>
        </w:rPr>
        <w:sectPr w:rsidR="00C130A6" w:rsidSect="008B0E70">
          <w:footerReference w:type="even" r:id="rId8"/>
          <w:footerReference w:type="default" r:id="rId9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C130A6" w:rsidRPr="00CC52CB" w:rsidRDefault="00C130A6" w:rsidP="00B9482E">
      <w:pPr>
        <w:pStyle w:val="ListParagraph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CC52CB">
        <w:rPr>
          <w:rFonts w:ascii="Times New Roman" w:hAnsi="Times New Roman"/>
          <w:b/>
          <w:sz w:val="28"/>
          <w:szCs w:val="28"/>
        </w:rPr>
        <w:t>Учебный план.</w:t>
      </w:r>
    </w:p>
    <w:p w:rsidR="00C130A6" w:rsidRDefault="00C130A6" w:rsidP="00B9482E">
      <w:pPr>
        <w:pStyle w:val="ListParagraph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Режим учебно-тренировочного работы и требования по спортивной подготовке.</w:t>
      </w:r>
    </w:p>
    <w:p w:rsidR="00C130A6" w:rsidRDefault="00C130A6" w:rsidP="00B9482E">
      <w:pPr>
        <w:pStyle w:val="ListParagraph"/>
        <w:ind w:left="14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2"/>
        <w:gridCol w:w="2646"/>
        <w:gridCol w:w="2454"/>
        <w:gridCol w:w="2833"/>
        <w:gridCol w:w="2643"/>
        <w:gridCol w:w="3400"/>
      </w:tblGrid>
      <w:tr w:rsidR="00C130A6" w:rsidRPr="00F713CB" w:rsidTr="009A210A">
        <w:trPr>
          <w:trHeight w:val="2015"/>
        </w:trPr>
        <w:tc>
          <w:tcPr>
            <w:tcW w:w="1132" w:type="dxa"/>
            <w:vAlign w:val="center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2646" w:type="dxa"/>
            <w:vAlign w:val="center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2454" w:type="dxa"/>
            <w:vAlign w:val="center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Возраст для зачисления</w:t>
            </w:r>
          </w:p>
        </w:tc>
        <w:tc>
          <w:tcPr>
            <w:tcW w:w="2833" w:type="dxa"/>
            <w:vAlign w:val="center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Минимальное число учащихся в группе</w:t>
            </w:r>
          </w:p>
        </w:tc>
        <w:tc>
          <w:tcPr>
            <w:tcW w:w="2643" w:type="dxa"/>
            <w:vAlign w:val="center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Максимальное количество учебных часов в неделю</w:t>
            </w:r>
          </w:p>
        </w:tc>
        <w:tc>
          <w:tcPr>
            <w:tcW w:w="3400" w:type="dxa"/>
            <w:vAlign w:val="center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Требование по физической, спортивной подготовке на конец учебного года</w:t>
            </w:r>
          </w:p>
        </w:tc>
      </w:tr>
      <w:tr w:rsidR="00C130A6" w:rsidRPr="00F713CB" w:rsidTr="00CA562C">
        <w:trPr>
          <w:trHeight w:val="167"/>
        </w:trPr>
        <w:tc>
          <w:tcPr>
            <w:tcW w:w="1132" w:type="dxa"/>
            <w:tcBorders>
              <w:bottom w:val="single" w:sz="4" w:space="0" w:color="auto"/>
            </w:tcBorders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лет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зависимости от функциональных возможностей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0A6" w:rsidRPr="00F713CB" w:rsidTr="00CA562C">
        <w:trPr>
          <w:trHeight w:val="452"/>
        </w:trPr>
        <w:tc>
          <w:tcPr>
            <w:tcW w:w="1132" w:type="dxa"/>
            <w:tcBorders>
              <w:top w:val="single" w:sz="4" w:space="0" w:color="auto"/>
            </w:tcBorders>
          </w:tcPr>
          <w:p w:rsidR="00C130A6" w:rsidRDefault="00C130A6" w:rsidP="00F713C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ГНП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C130A6" w:rsidRDefault="00C130A6" w:rsidP="00F713C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C130A6" w:rsidRDefault="00C130A6" w:rsidP="00F713C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С 16 лет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130A6" w:rsidRDefault="00C130A6" w:rsidP="00F713C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C130A6" w:rsidRDefault="00C130A6" w:rsidP="00F713C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C130A6" w:rsidRDefault="00C130A6" w:rsidP="00F713C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F713CB">
              <w:rPr>
                <w:rFonts w:ascii="Times New Roman" w:hAnsi="Times New Roman"/>
                <w:sz w:val="28"/>
                <w:szCs w:val="28"/>
              </w:rPr>
              <w:t>разряд</w:t>
            </w:r>
          </w:p>
        </w:tc>
      </w:tr>
      <w:tr w:rsidR="00C130A6" w:rsidRPr="00F713CB" w:rsidTr="009A210A">
        <w:trPr>
          <w:trHeight w:val="683"/>
        </w:trPr>
        <w:tc>
          <w:tcPr>
            <w:tcW w:w="1132" w:type="dxa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УТГ</w:t>
            </w:r>
          </w:p>
        </w:tc>
        <w:tc>
          <w:tcPr>
            <w:tcW w:w="2646" w:type="dxa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До 2-х лет</w:t>
            </w:r>
          </w:p>
        </w:tc>
        <w:tc>
          <w:tcPr>
            <w:tcW w:w="2454" w:type="dxa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С 18 лет</w:t>
            </w:r>
          </w:p>
        </w:tc>
        <w:tc>
          <w:tcPr>
            <w:tcW w:w="2833" w:type="dxa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13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</w:p>
          <w:p w:rsidR="00C130A6" w:rsidRPr="00F713CB" w:rsidRDefault="00C130A6" w:rsidP="00F713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13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F713CB">
              <w:rPr>
                <w:rFonts w:ascii="Times New Roman" w:hAnsi="Times New Roman"/>
                <w:sz w:val="28"/>
                <w:szCs w:val="28"/>
              </w:rPr>
              <w:t>разряд</w:t>
            </w:r>
          </w:p>
        </w:tc>
      </w:tr>
    </w:tbl>
    <w:p w:rsidR="00C130A6" w:rsidRDefault="00C130A6" w:rsidP="00AA06F4">
      <w:pPr>
        <w:rPr>
          <w:rFonts w:ascii="Times New Roman" w:hAnsi="Times New Roman"/>
          <w:sz w:val="28"/>
          <w:szCs w:val="28"/>
        </w:rPr>
      </w:pPr>
    </w:p>
    <w:p w:rsidR="00C130A6" w:rsidRDefault="00C130A6" w:rsidP="00ED073B">
      <w:pPr>
        <w:jc w:val="both"/>
        <w:rPr>
          <w:rFonts w:ascii="Times New Roman" w:hAnsi="Times New Roman"/>
          <w:b/>
          <w:sz w:val="28"/>
          <w:szCs w:val="28"/>
        </w:rPr>
      </w:pPr>
    </w:p>
    <w:p w:rsidR="00C130A6" w:rsidRDefault="00C130A6" w:rsidP="00ED073B">
      <w:pPr>
        <w:jc w:val="both"/>
        <w:rPr>
          <w:rFonts w:ascii="Times New Roman" w:hAnsi="Times New Roman"/>
          <w:b/>
          <w:sz w:val="28"/>
          <w:szCs w:val="28"/>
        </w:rPr>
      </w:pPr>
    </w:p>
    <w:p w:rsidR="00C130A6" w:rsidRDefault="00C130A6" w:rsidP="00ED073B">
      <w:pPr>
        <w:jc w:val="both"/>
        <w:rPr>
          <w:rFonts w:ascii="Times New Roman" w:hAnsi="Times New Roman"/>
          <w:b/>
          <w:sz w:val="28"/>
          <w:szCs w:val="28"/>
        </w:rPr>
      </w:pPr>
    </w:p>
    <w:p w:rsidR="00C130A6" w:rsidRDefault="00C130A6" w:rsidP="00ED073B">
      <w:pPr>
        <w:jc w:val="both"/>
        <w:rPr>
          <w:rFonts w:ascii="Times New Roman" w:hAnsi="Times New Roman"/>
          <w:b/>
          <w:sz w:val="28"/>
          <w:szCs w:val="28"/>
        </w:rPr>
      </w:pPr>
    </w:p>
    <w:p w:rsidR="00C130A6" w:rsidRDefault="00C130A6" w:rsidP="00ED073B">
      <w:pPr>
        <w:jc w:val="both"/>
        <w:rPr>
          <w:rFonts w:ascii="Times New Roman" w:hAnsi="Times New Roman"/>
          <w:b/>
          <w:sz w:val="28"/>
          <w:szCs w:val="28"/>
        </w:rPr>
      </w:pPr>
    </w:p>
    <w:p w:rsidR="00C130A6" w:rsidRDefault="00C130A6">
      <w:pPr>
        <w:rPr>
          <w:rFonts w:ascii="Times New Roman" w:hAnsi="Times New Roman"/>
          <w:b/>
          <w:sz w:val="28"/>
          <w:szCs w:val="28"/>
        </w:rPr>
      </w:pPr>
    </w:p>
    <w:p w:rsidR="00C130A6" w:rsidRDefault="00C130A6" w:rsidP="00800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3. Перечень упражнения с количеством подходов и повторений на каждое учебно-тренировочное занятие в течение месяца.</w:t>
      </w:r>
    </w:p>
    <w:tbl>
      <w:tblPr>
        <w:tblW w:w="16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5"/>
        <w:gridCol w:w="1977"/>
        <w:gridCol w:w="989"/>
        <w:gridCol w:w="1129"/>
        <w:gridCol w:w="1270"/>
        <w:gridCol w:w="989"/>
        <w:gridCol w:w="1270"/>
        <w:gridCol w:w="1412"/>
        <w:gridCol w:w="988"/>
        <w:gridCol w:w="1271"/>
        <w:gridCol w:w="1129"/>
        <w:gridCol w:w="1129"/>
        <w:gridCol w:w="1129"/>
        <w:gridCol w:w="1130"/>
      </w:tblGrid>
      <w:tr w:rsidR="00C130A6" w:rsidRPr="00F713CB" w:rsidTr="009A210A">
        <w:trPr>
          <w:trHeight w:val="286"/>
        </w:trPr>
        <w:tc>
          <w:tcPr>
            <w:tcW w:w="565" w:type="dxa"/>
            <w:vMerge w:val="restart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  <w:vMerge w:val="restart"/>
            <w:tcBorders>
              <w:tl2br w:val="single" w:sz="4" w:space="0" w:color="auto"/>
            </w:tcBorders>
          </w:tcPr>
          <w:p w:rsidR="00C130A6" w:rsidRPr="00F713CB" w:rsidRDefault="00C130A6" w:rsidP="00F713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13CB">
              <w:rPr>
                <w:rFonts w:ascii="Times New Roman" w:hAnsi="Times New Roman"/>
                <w:b/>
                <w:sz w:val="20"/>
                <w:szCs w:val="20"/>
              </w:rPr>
              <w:t>Месяц,№ недели,</w:t>
            </w:r>
          </w:p>
          <w:p w:rsidR="00C130A6" w:rsidRPr="00F713CB" w:rsidRDefault="00C130A6" w:rsidP="00F713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13CB">
              <w:rPr>
                <w:rFonts w:ascii="Times New Roman" w:hAnsi="Times New Roman"/>
                <w:b/>
                <w:sz w:val="20"/>
                <w:szCs w:val="20"/>
              </w:rPr>
              <w:t>тренировки</w:t>
            </w:r>
          </w:p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3CB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3835" w:type="dxa"/>
            <w:gridSpan w:val="12"/>
            <w:vAlign w:val="center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130A6" w:rsidRPr="00F713CB" w:rsidTr="009A210A">
        <w:trPr>
          <w:trHeight w:val="284"/>
        </w:trPr>
        <w:tc>
          <w:tcPr>
            <w:tcW w:w="565" w:type="dxa"/>
            <w:vMerge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</w:tc>
        <w:tc>
          <w:tcPr>
            <w:tcW w:w="3671" w:type="dxa"/>
            <w:gridSpan w:val="3"/>
            <w:vAlign w:val="center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</w:tc>
        <w:tc>
          <w:tcPr>
            <w:tcW w:w="3388" w:type="dxa"/>
            <w:gridSpan w:val="3"/>
            <w:vAlign w:val="center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Неделя 3</w:t>
            </w:r>
          </w:p>
        </w:tc>
        <w:tc>
          <w:tcPr>
            <w:tcW w:w="3388" w:type="dxa"/>
            <w:gridSpan w:val="3"/>
            <w:vAlign w:val="center"/>
          </w:tcPr>
          <w:p w:rsidR="00C130A6" w:rsidRPr="00F713CB" w:rsidRDefault="00C130A6" w:rsidP="00F71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Неделя 4</w:t>
            </w:r>
          </w:p>
        </w:tc>
      </w:tr>
      <w:tr w:rsidR="00C130A6" w:rsidRPr="00F713CB" w:rsidTr="009A210A">
        <w:trPr>
          <w:trHeight w:val="455"/>
        </w:trPr>
        <w:tc>
          <w:tcPr>
            <w:tcW w:w="565" w:type="dxa"/>
            <w:vMerge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3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130A6" w:rsidRPr="00F713CB" w:rsidTr="009A210A">
        <w:trPr>
          <w:trHeight w:val="269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Жим шт. лежа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5п.х6р.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5п.х.8.</w:t>
            </w: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A6" w:rsidRPr="00F713CB" w:rsidTr="009A210A">
        <w:trPr>
          <w:trHeight w:val="409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Жим шт. узким хватом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A6" w:rsidRPr="00F713CB" w:rsidTr="009A210A">
        <w:trPr>
          <w:trHeight w:val="554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Французский жим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5п.х.10р</w:t>
            </w: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713CB">
              <w:rPr>
                <w:rFonts w:ascii="Times New Roman" w:hAnsi="Times New Roman"/>
                <w:sz w:val="24"/>
                <w:szCs w:val="24"/>
              </w:rPr>
              <w:t>п.х10р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A6" w:rsidRPr="00F713CB" w:rsidTr="009A210A">
        <w:trPr>
          <w:trHeight w:val="537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Подъём гантелей на бицепс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4п.х12р.</w:t>
            </w: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</w:t>
            </w:r>
            <w:r w:rsidRPr="00F713C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F713CB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A6" w:rsidRPr="00F713CB" w:rsidTr="009A210A">
        <w:trPr>
          <w:trHeight w:val="822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Жим шт. на наклонной скамье 45</w:t>
            </w:r>
            <w:r w:rsidRPr="00F713CB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4п.х6р.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4п.х6р.</w:t>
            </w: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713CB">
              <w:rPr>
                <w:rFonts w:ascii="Times New Roman" w:hAnsi="Times New Roman"/>
                <w:sz w:val="24"/>
                <w:szCs w:val="24"/>
              </w:rPr>
              <w:t>п.х6р.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4п.х6р.</w:t>
            </w:r>
          </w:p>
        </w:tc>
      </w:tr>
      <w:tr w:rsidR="00C130A6" w:rsidRPr="00F713CB" w:rsidTr="009A210A">
        <w:trPr>
          <w:trHeight w:val="554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Подтягивание широким хватом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3п.х.</w:t>
            </w:r>
            <w:r w:rsidRPr="00F713CB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3п.</w:t>
            </w:r>
            <w:r w:rsidRPr="00F713CB">
              <w:rPr>
                <w:rFonts w:ascii="Times New Roman" w:hAnsi="Times New Roman"/>
                <w:sz w:val="24"/>
                <w:szCs w:val="24"/>
                <w:lang w:val="en-US"/>
              </w:rPr>
              <w:t>xmax</w:t>
            </w:r>
          </w:p>
        </w:tc>
      </w:tr>
      <w:tr w:rsidR="00C130A6" w:rsidRPr="00F713CB" w:rsidTr="009A210A">
        <w:trPr>
          <w:trHeight w:val="554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Тяга блока на трицепс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4п.х10р.</w:t>
            </w: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A6" w:rsidRPr="00F713CB" w:rsidTr="009A210A">
        <w:trPr>
          <w:trHeight w:val="537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Тяга шт. к подбородку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713CB">
              <w:rPr>
                <w:rFonts w:ascii="Times New Roman" w:hAnsi="Times New Roman"/>
                <w:sz w:val="24"/>
                <w:szCs w:val="24"/>
              </w:rPr>
              <w:t>п.х8р.</w:t>
            </w:r>
          </w:p>
        </w:tc>
      </w:tr>
      <w:tr w:rsidR="00C130A6" w:rsidRPr="00F713CB" w:rsidTr="009A210A">
        <w:trPr>
          <w:trHeight w:val="822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Разведение гантелей на плечи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4п.х.8р.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A6" w:rsidRPr="00F713CB" w:rsidTr="009A210A">
        <w:trPr>
          <w:trHeight w:val="554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Тяга на верхнем блоке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5п.х.8.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A6" w:rsidRPr="00F713CB" w:rsidTr="009A210A">
        <w:trPr>
          <w:trHeight w:val="537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Подъем шт. на бицепс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4п.х8р.</w:t>
            </w: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A6" w:rsidRPr="00F713CB" w:rsidTr="009A210A">
        <w:trPr>
          <w:trHeight w:val="286"/>
        </w:trPr>
        <w:tc>
          <w:tcPr>
            <w:tcW w:w="565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Тяга гантелей в упоре</w:t>
            </w: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B">
              <w:rPr>
                <w:rFonts w:ascii="Times New Roman" w:hAnsi="Times New Roman"/>
                <w:sz w:val="24"/>
                <w:szCs w:val="24"/>
              </w:rPr>
              <w:t>4п.х.10р.</w:t>
            </w: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130A6" w:rsidRPr="00F713CB" w:rsidRDefault="00C130A6" w:rsidP="00F71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30A6" w:rsidRDefault="00C130A6" w:rsidP="00611DBE">
      <w:pPr>
        <w:rPr>
          <w:rFonts w:ascii="Times New Roman" w:hAnsi="Times New Roman"/>
          <w:sz w:val="28"/>
          <w:szCs w:val="28"/>
        </w:rPr>
      </w:pPr>
      <w:r w:rsidRPr="00611DBE">
        <w:rPr>
          <w:rFonts w:ascii="Times New Roman" w:hAnsi="Times New Roman"/>
          <w:sz w:val="28"/>
          <w:szCs w:val="28"/>
        </w:rPr>
        <w:t>Максимальным тренировочным нагрузкам в соответствии с индивидуальной соревновательной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C130A6" w:rsidRDefault="00C130A6" w:rsidP="00363AC5">
      <w:pPr>
        <w:jc w:val="both"/>
        <w:rPr>
          <w:rFonts w:ascii="Times New Roman" w:hAnsi="Times New Roman"/>
          <w:sz w:val="28"/>
          <w:szCs w:val="28"/>
        </w:rPr>
        <w:sectPr w:rsidR="00C130A6" w:rsidSect="008B0E70">
          <w:pgSz w:w="16838" w:h="11906" w:orient="landscape"/>
          <w:pgMar w:top="707" w:right="1134" w:bottom="1560" w:left="1134" w:header="708" w:footer="708" w:gutter="0"/>
          <w:cols w:space="708"/>
          <w:docGrid w:linePitch="360"/>
        </w:sectPr>
      </w:pPr>
    </w:p>
    <w:p w:rsidR="00C130A6" w:rsidRDefault="00C130A6" w:rsidP="008B0E7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A2D01">
        <w:rPr>
          <w:rFonts w:ascii="Times New Roman" w:hAnsi="Times New Roman"/>
          <w:sz w:val="28"/>
          <w:szCs w:val="28"/>
        </w:rPr>
        <w:t>Про проведении учебно-тренировочных занятий рекомендуется включать упражнения на мышцы брюшного пресса и на мышцы разгибатели спины (гиперестезия)</w:t>
      </w:r>
      <w:r>
        <w:rPr>
          <w:rFonts w:ascii="Times New Roman" w:hAnsi="Times New Roman"/>
          <w:sz w:val="28"/>
          <w:szCs w:val="28"/>
        </w:rPr>
        <w:t>.</w:t>
      </w:r>
    </w:p>
    <w:p w:rsidR="00C130A6" w:rsidRDefault="00C130A6" w:rsidP="006C603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начальной подготовки во второй год обучения рекомендуется выполнять последние два повторения в базовых упражнениях (жим лежа) с субмаксимальным усилием.</w:t>
      </w: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0A6" w:rsidRPr="00CC52CB" w:rsidRDefault="00C130A6" w:rsidP="00CC52CB">
      <w:pPr>
        <w:jc w:val="center"/>
        <w:rPr>
          <w:rFonts w:ascii="Times New Roman" w:hAnsi="Times New Roman"/>
          <w:b/>
          <w:sz w:val="28"/>
          <w:szCs w:val="28"/>
        </w:rPr>
      </w:pPr>
      <w:r w:rsidRPr="00CC52CB">
        <w:rPr>
          <w:rFonts w:ascii="Times New Roman" w:hAnsi="Times New Roman"/>
          <w:b/>
          <w:sz w:val="28"/>
          <w:szCs w:val="28"/>
        </w:rPr>
        <w:t>Учебный план на 46 недель</w:t>
      </w:r>
    </w:p>
    <w:p w:rsidR="00C130A6" w:rsidRDefault="00C130A6" w:rsidP="006C6036">
      <w:pPr>
        <w:jc w:val="center"/>
        <w:rPr>
          <w:rFonts w:ascii="Times New Roman" w:hAnsi="Times New Roman"/>
          <w:b/>
          <w:sz w:val="28"/>
          <w:szCs w:val="28"/>
        </w:rPr>
      </w:pPr>
      <w:r w:rsidRPr="00CC52CB">
        <w:rPr>
          <w:rFonts w:ascii="Times New Roman" w:hAnsi="Times New Roman"/>
          <w:b/>
          <w:sz w:val="28"/>
          <w:szCs w:val="28"/>
        </w:rPr>
        <w:t xml:space="preserve">учебно-тренировочных занятий отделения  </w:t>
      </w:r>
      <w:r>
        <w:rPr>
          <w:rFonts w:ascii="Times New Roman" w:hAnsi="Times New Roman"/>
          <w:b/>
          <w:sz w:val="28"/>
          <w:szCs w:val="28"/>
        </w:rPr>
        <w:t>адаптивной физической ккультуры (</w:t>
      </w:r>
      <w:r w:rsidRPr="00CC52CB">
        <w:rPr>
          <w:rFonts w:ascii="Times New Roman" w:hAnsi="Times New Roman"/>
          <w:b/>
          <w:sz w:val="28"/>
          <w:szCs w:val="28"/>
        </w:rPr>
        <w:t>пауэрлифтинг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455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6125"/>
        <w:gridCol w:w="3693"/>
      </w:tblGrid>
      <w:tr w:rsidR="00C130A6" w:rsidRPr="00CC52CB" w:rsidTr="00E87317">
        <w:trPr>
          <w:trHeight w:val="597"/>
        </w:trPr>
        <w:tc>
          <w:tcPr>
            <w:tcW w:w="6125" w:type="dxa"/>
            <w:vMerge w:val="restart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3693" w:type="dxa"/>
            <w:vMerge w:val="restart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Спортивно-оздоровительный этап</w:t>
            </w:r>
          </w:p>
        </w:tc>
      </w:tr>
      <w:tr w:rsidR="00C130A6" w:rsidRPr="00CC52CB" w:rsidTr="00E87317">
        <w:trPr>
          <w:trHeight w:val="597"/>
        </w:trPr>
        <w:tc>
          <w:tcPr>
            <w:tcW w:w="6125" w:type="dxa"/>
            <w:vMerge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30A6" w:rsidRPr="00CC52CB" w:rsidTr="00E87317">
        <w:trPr>
          <w:trHeight w:val="157"/>
        </w:trPr>
        <w:tc>
          <w:tcPr>
            <w:tcW w:w="6125" w:type="dxa"/>
            <w:vMerge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Весь период</w:t>
            </w:r>
          </w:p>
        </w:tc>
      </w:tr>
      <w:tr w:rsidR="00C130A6" w:rsidRPr="00CC52CB" w:rsidTr="00E87317">
        <w:trPr>
          <w:trHeight w:val="245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130A6" w:rsidRPr="00CC52CB" w:rsidTr="00E87317">
        <w:trPr>
          <w:trHeight w:val="245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130A6" w:rsidRPr="00CC52CB" w:rsidTr="00E87317">
        <w:trPr>
          <w:trHeight w:val="505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130A6" w:rsidRPr="00CC52CB" w:rsidTr="00E87317">
        <w:trPr>
          <w:trHeight w:val="245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C130A6" w:rsidRPr="00CC52CB" w:rsidTr="00E87317">
        <w:trPr>
          <w:trHeight w:val="245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Контрольные соревнования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130A6" w:rsidRPr="00CC52CB" w:rsidTr="00E87317">
        <w:trPr>
          <w:trHeight w:val="488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30A6" w:rsidRPr="00CC52CB" w:rsidTr="00E87317">
        <w:trPr>
          <w:trHeight w:val="488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130A6" w:rsidRPr="00CC52CB" w:rsidTr="00E87317">
        <w:trPr>
          <w:trHeight w:val="488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Контрольные испытания (приемные и переводные)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30A6" w:rsidRPr="00CC52CB" w:rsidTr="00E87317">
        <w:trPr>
          <w:gridAfter w:val="1"/>
          <w:wAfter w:w="3693" w:type="dxa"/>
          <w:trHeight w:val="245"/>
        </w:trPr>
        <w:tc>
          <w:tcPr>
            <w:tcW w:w="6125" w:type="dxa"/>
            <w:tcBorders>
              <w:top w:val="single" w:sz="4" w:space="0" w:color="auto"/>
            </w:tcBorders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Медицинское обследование</w:t>
            </w:r>
          </w:p>
        </w:tc>
      </w:tr>
      <w:tr w:rsidR="00C130A6" w:rsidRPr="00CC52CB" w:rsidTr="00E87317">
        <w:trPr>
          <w:trHeight w:val="245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C130A6" w:rsidRPr="00CC52CB" w:rsidTr="00E87317">
        <w:trPr>
          <w:trHeight w:val="750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Общее количество часов без спортивно-оздоровительного лагеря (в год)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230</w:t>
            </w:r>
          </w:p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30A6" w:rsidRPr="00CC52CB" w:rsidTr="00E87317">
        <w:trPr>
          <w:trHeight w:val="245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3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130A6" w:rsidRPr="00CC52CB" w:rsidTr="00E87317">
        <w:trPr>
          <w:trHeight w:val="245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Из них в  спортивном лагере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0A6" w:rsidRPr="00CC52CB" w:rsidTr="00E87317">
        <w:trPr>
          <w:trHeight w:val="262"/>
        </w:trPr>
        <w:tc>
          <w:tcPr>
            <w:tcW w:w="6125" w:type="dxa"/>
          </w:tcPr>
          <w:p w:rsidR="00C130A6" w:rsidRPr="00E87317" w:rsidRDefault="00C130A6" w:rsidP="00E87317">
            <w:pPr>
              <w:rPr>
                <w:rFonts w:ascii="Times New Roman" w:hAnsi="Times New Roman"/>
                <w:sz w:val="28"/>
                <w:szCs w:val="28"/>
              </w:rPr>
            </w:pPr>
            <w:r w:rsidRPr="00E87317">
              <w:rPr>
                <w:rFonts w:ascii="Times New Roman" w:hAnsi="Times New Roman"/>
                <w:sz w:val="28"/>
                <w:szCs w:val="28"/>
              </w:rPr>
              <w:t>Итого за год</w:t>
            </w:r>
          </w:p>
        </w:tc>
        <w:tc>
          <w:tcPr>
            <w:tcW w:w="3693" w:type="dxa"/>
          </w:tcPr>
          <w:p w:rsidR="00C130A6" w:rsidRPr="00E87317" w:rsidRDefault="00C130A6" w:rsidP="00E87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0A6" w:rsidRDefault="00C130A6" w:rsidP="006C0C15">
      <w:pPr>
        <w:rPr>
          <w:rFonts w:ascii="Times New Roman" w:hAnsi="Times New Roman"/>
          <w:sz w:val="28"/>
          <w:szCs w:val="28"/>
        </w:rPr>
      </w:pPr>
    </w:p>
    <w:p w:rsidR="00C130A6" w:rsidRDefault="00C130A6" w:rsidP="00CC52CB">
      <w:pPr>
        <w:jc w:val="center"/>
        <w:rPr>
          <w:rFonts w:ascii="Times New Roman" w:hAnsi="Times New Roman"/>
          <w:sz w:val="28"/>
          <w:szCs w:val="28"/>
        </w:rPr>
      </w:pPr>
    </w:p>
    <w:p w:rsidR="00C130A6" w:rsidRDefault="00C130A6" w:rsidP="00964D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C130A6" w:rsidRPr="00964D05" w:rsidRDefault="00C130A6" w:rsidP="00C15A25">
      <w:pPr>
        <w:rPr>
          <w:rFonts w:ascii="Times New Roman" w:hAnsi="Times New Roman"/>
          <w:i/>
          <w:sz w:val="28"/>
          <w:szCs w:val="28"/>
        </w:rPr>
      </w:pPr>
      <w:r w:rsidRPr="00964D05">
        <w:rPr>
          <w:rFonts w:ascii="Times New Roman" w:hAnsi="Times New Roman"/>
          <w:i/>
          <w:sz w:val="28"/>
          <w:szCs w:val="28"/>
        </w:rPr>
        <w:t>Обязательная литература:</w:t>
      </w:r>
    </w:p>
    <w:p w:rsidR="00C130A6" w:rsidRDefault="00C130A6" w:rsidP="00461EF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Евсеев Ю.И. Физическая культура. Советский спорт, 2010</w:t>
      </w:r>
    </w:p>
    <w:p w:rsidR="00C130A6" w:rsidRDefault="00C130A6" w:rsidP="00461EF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Булич Л.М. Физическое воспитание в специальных медицинских группах-М: Просвещение 1986</w:t>
      </w:r>
    </w:p>
    <w:p w:rsidR="00C130A6" w:rsidRDefault="00C130A6" w:rsidP="00461EF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Лях В.И., Зданевич А.А. Физическая культура М., 2012</w:t>
      </w:r>
    </w:p>
    <w:p w:rsidR="00C130A6" w:rsidRDefault="00C130A6" w:rsidP="00461EF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Бишаева А.А. Физическая культура  учебник для учреждений начального и среднего профессионального образования М, «Академия», 2012</w:t>
      </w:r>
    </w:p>
    <w:p w:rsidR="00C130A6" w:rsidRPr="00964D05" w:rsidRDefault="00C130A6" w:rsidP="00461EFD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964D05">
        <w:rPr>
          <w:rFonts w:ascii="Times New Roman" w:hAnsi="Times New Roman"/>
          <w:i/>
          <w:sz w:val="28"/>
          <w:szCs w:val="28"/>
        </w:rPr>
        <w:t>Дополнительная литература:</w:t>
      </w:r>
    </w:p>
    <w:p w:rsidR="00C130A6" w:rsidRDefault="00C130A6" w:rsidP="00461E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В.Е. Лечебная физическая кульутра-М: ФиС,1970</w:t>
      </w:r>
    </w:p>
    <w:p w:rsidR="00C130A6" w:rsidRDefault="00C130A6" w:rsidP="00461E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Царик А.В. Паралимпийский спорт: классификации, разряды и звания, учебно-тренировочные программы: Высшее образование – Р на Д: Феникс 2003</w:t>
      </w:r>
    </w:p>
    <w:p w:rsidR="00C130A6" w:rsidRDefault="00C130A6" w:rsidP="00461E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Юровский С.Ю. Гармония здоровья: Режим труда и отдыха  - 1987г</w:t>
      </w:r>
    </w:p>
    <w:p w:rsidR="00C130A6" w:rsidRDefault="00C130A6" w:rsidP="00461E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Евсеев С.П. Инновационные технологии адаптивной физической культуры, в практике работы с инвалидами и другими маломобильными группами населения – СПБ: Галея принт. 2013</w:t>
      </w:r>
    </w:p>
    <w:p w:rsidR="00C130A6" w:rsidRDefault="00C130A6" w:rsidP="00461E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Орешкин Ю.А. К здоровью через физкультуру – М: медицина 1990г</w:t>
      </w:r>
    </w:p>
    <w:p w:rsidR="00C130A6" w:rsidRPr="00461EFD" w:rsidRDefault="00C130A6" w:rsidP="00461E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ции: Здоровье сберегающие технологии в общеобразовательной школе / под ред. М.М. Безруких, В.Д. Сонькина. М., 200г</w:t>
      </w:r>
    </w:p>
    <w:p w:rsidR="00C130A6" w:rsidRDefault="00C130A6" w:rsidP="00C15A25">
      <w:pPr>
        <w:rPr>
          <w:rFonts w:ascii="Times New Roman" w:hAnsi="Times New Roman"/>
          <w:sz w:val="28"/>
          <w:szCs w:val="28"/>
        </w:rPr>
      </w:pPr>
    </w:p>
    <w:p w:rsidR="00C130A6" w:rsidRPr="00C15A25" w:rsidRDefault="00C130A6" w:rsidP="00C15A25">
      <w:pPr>
        <w:rPr>
          <w:rFonts w:ascii="Times New Roman" w:hAnsi="Times New Roman"/>
          <w:sz w:val="28"/>
          <w:szCs w:val="28"/>
        </w:rPr>
      </w:pPr>
    </w:p>
    <w:p w:rsidR="00C130A6" w:rsidRPr="00C15A25" w:rsidRDefault="00C130A6" w:rsidP="00C15A25">
      <w:pPr>
        <w:rPr>
          <w:rFonts w:ascii="Times New Roman" w:hAnsi="Times New Roman"/>
          <w:sz w:val="28"/>
          <w:szCs w:val="28"/>
        </w:rPr>
      </w:pPr>
    </w:p>
    <w:p w:rsidR="00C130A6" w:rsidRPr="00C15A25" w:rsidRDefault="00C130A6" w:rsidP="00C15A25">
      <w:pPr>
        <w:rPr>
          <w:rFonts w:ascii="Times New Roman" w:hAnsi="Times New Roman"/>
          <w:sz w:val="28"/>
          <w:szCs w:val="28"/>
        </w:rPr>
      </w:pPr>
    </w:p>
    <w:p w:rsidR="00C130A6" w:rsidRPr="00C15A25" w:rsidRDefault="00C130A6" w:rsidP="00C15A25">
      <w:pPr>
        <w:rPr>
          <w:rFonts w:ascii="Times New Roman" w:hAnsi="Times New Roman"/>
          <w:sz w:val="28"/>
          <w:szCs w:val="28"/>
        </w:rPr>
      </w:pPr>
    </w:p>
    <w:sectPr w:rsidR="00C130A6" w:rsidRPr="00C15A25" w:rsidSect="008B0E7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A6" w:rsidRDefault="00C130A6">
      <w:r>
        <w:separator/>
      </w:r>
    </w:p>
  </w:endnote>
  <w:endnote w:type="continuationSeparator" w:id="0">
    <w:p w:rsidR="00C130A6" w:rsidRDefault="00C1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A6" w:rsidRDefault="00C130A6" w:rsidP="006C66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0A6" w:rsidRDefault="00C130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A6" w:rsidRDefault="00C130A6" w:rsidP="006C66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130A6" w:rsidRDefault="00C13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A6" w:rsidRDefault="00C130A6">
      <w:r>
        <w:separator/>
      </w:r>
    </w:p>
  </w:footnote>
  <w:footnote w:type="continuationSeparator" w:id="0">
    <w:p w:rsidR="00C130A6" w:rsidRDefault="00C1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704"/>
    <w:multiLevelType w:val="hybridMultilevel"/>
    <w:tmpl w:val="A766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61BB1"/>
    <w:multiLevelType w:val="hybridMultilevel"/>
    <w:tmpl w:val="FF34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00E2"/>
    <w:multiLevelType w:val="hybridMultilevel"/>
    <w:tmpl w:val="3530B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DF232B"/>
    <w:multiLevelType w:val="hybridMultilevel"/>
    <w:tmpl w:val="E580E4A8"/>
    <w:lvl w:ilvl="0" w:tplc="B9A0BD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E646009"/>
    <w:multiLevelType w:val="hybridMultilevel"/>
    <w:tmpl w:val="DCB6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2272F4"/>
    <w:multiLevelType w:val="hybridMultilevel"/>
    <w:tmpl w:val="68E0DC44"/>
    <w:lvl w:ilvl="0" w:tplc="00B476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7C5BED"/>
    <w:multiLevelType w:val="hybridMultilevel"/>
    <w:tmpl w:val="538A40CA"/>
    <w:lvl w:ilvl="0" w:tplc="47E0E8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E3001E"/>
    <w:multiLevelType w:val="hybridMultilevel"/>
    <w:tmpl w:val="7C16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23"/>
    <w:rsid w:val="00045690"/>
    <w:rsid w:val="0007443F"/>
    <w:rsid w:val="000C408E"/>
    <w:rsid w:val="000E24EC"/>
    <w:rsid w:val="00120EED"/>
    <w:rsid w:val="00164C23"/>
    <w:rsid w:val="00176F94"/>
    <w:rsid w:val="00177DAE"/>
    <w:rsid w:val="001878B9"/>
    <w:rsid w:val="0019611D"/>
    <w:rsid w:val="001D25A1"/>
    <w:rsid w:val="001E4A61"/>
    <w:rsid w:val="00246017"/>
    <w:rsid w:val="00246F8D"/>
    <w:rsid w:val="00252121"/>
    <w:rsid w:val="00257AA3"/>
    <w:rsid w:val="002A5060"/>
    <w:rsid w:val="002D3A4C"/>
    <w:rsid w:val="002F469A"/>
    <w:rsid w:val="0030110B"/>
    <w:rsid w:val="00315945"/>
    <w:rsid w:val="00323DA9"/>
    <w:rsid w:val="00340F8B"/>
    <w:rsid w:val="00363AC5"/>
    <w:rsid w:val="00435461"/>
    <w:rsid w:val="00461EFD"/>
    <w:rsid w:val="00465C27"/>
    <w:rsid w:val="00481BFD"/>
    <w:rsid w:val="004B124B"/>
    <w:rsid w:val="00547E78"/>
    <w:rsid w:val="00560903"/>
    <w:rsid w:val="00577313"/>
    <w:rsid w:val="005A5F83"/>
    <w:rsid w:val="005B0411"/>
    <w:rsid w:val="005C36FC"/>
    <w:rsid w:val="005E7C1B"/>
    <w:rsid w:val="00605C59"/>
    <w:rsid w:val="00611DBE"/>
    <w:rsid w:val="00613935"/>
    <w:rsid w:val="006200ED"/>
    <w:rsid w:val="00620521"/>
    <w:rsid w:val="006214F7"/>
    <w:rsid w:val="00651272"/>
    <w:rsid w:val="00690D34"/>
    <w:rsid w:val="0069105F"/>
    <w:rsid w:val="00693578"/>
    <w:rsid w:val="006C0C15"/>
    <w:rsid w:val="006C6036"/>
    <w:rsid w:val="006C6664"/>
    <w:rsid w:val="006F2EE4"/>
    <w:rsid w:val="00701EF8"/>
    <w:rsid w:val="00702A63"/>
    <w:rsid w:val="007472DF"/>
    <w:rsid w:val="00753EB2"/>
    <w:rsid w:val="007730C9"/>
    <w:rsid w:val="00787D3C"/>
    <w:rsid w:val="007B0E01"/>
    <w:rsid w:val="007C48E2"/>
    <w:rsid w:val="007E16C3"/>
    <w:rsid w:val="007E299D"/>
    <w:rsid w:val="00800FF4"/>
    <w:rsid w:val="008070C4"/>
    <w:rsid w:val="00820C44"/>
    <w:rsid w:val="00825F43"/>
    <w:rsid w:val="00860233"/>
    <w:rsid w:val="00887EC7"/>
    <w:rsid w:val="00894D81"/>
    <w:rsid w:val="008B0E70"/>
    <w:rsid w:val="008C6E0D"/>
    <w:rsid w:val="0093649D"/>
    <w:rsid w:val="00964D05"/>
    <w:rsid w:val="00966346"/>
    <w:rsid w:val="009753A1"/>
    <w:rsid w:val="009A210A"/>
    <w:rsid w:val="009D0DAB"/>
    <w:rsid w:val="00A07ED4"/>
    <w:rsid w:val="00A10913"/>
    <w:rsid w:val="00A4123A"/>
    <w:rsid w:val="00A76349"/>
    <w:rsid w:val="00A937AC"/>
    <w:rsid w:val="00A940B2"/>
    <w:rsid w:val="00AA06F4"/>
    <w:rsid w:val="00AA2D01"/>
    <w:rsid w:val="00AD7C08"/>
    <w:rsid w:val="00AE30DA"/>
    <w:rsid w:val="00AE3F6F"/>
    <w:rsid w:val="00AF16E9"/>
    <w:rsid w:val="00B0756F"/>
    <w:rsid w:val="00B3143B"/>
    <w:rsid w:val="00B664F5"/>
    <w:rsid w:val="00B807D0"/>
    <w:rsid w:val="00B9482E"/>
    <w:rsid w:val="00BB0447"/>
    <w:rsid w:val="00BB5DB1"/>
    <w:rsid w:val="00BF754E"/>
    <w:rsid w:val="00C130A6"/>
    <w:rsid w:val="00C15A25"/>
    <w:rsid w:val="00C22D6D"/>
    <w:rsid w:val="00C313CE"/>
    <w:rsid w:val="00C920C7"/>
    <w:rsid w:val="00CA16DF"/>
    <w:rsid w:val="00CA562C"/>
    <w:rsid w:val="00CB0139"/>
    <w:rsid w:val="00CC52CB"/>
    <w:rsid w:val="00CE4719"/>
    <w:rsid w:val="00D43A34"/>
    <w:rsid w:val="00D52C06"/>
    <w:rsid w:val="00D727A9"/>
    <w:rsid w:val="00DA1496"/>
    <w:rsid w:val="00DA5045"/>
    <w:rsid w:val="00DB2605"/>
    <w:rsid w:val="00DB2E89"/>
    <w:rsid w:val="00DD5210"/>
    <w:rsid w:val="00E103E0"/>
    <w:rsid w:val="00E23BBA"/>
    <w:rsid w:val="00E24AAD"/>
    <w:rsid w:val="00E5475A"/>
    <w:rsid w:val="00E74CF0"/>
    <w:rsid w:val="00E87317"/>
    <w:rsid w:val="00EA3794"/>
    <w:rsid w:val="00EB72DA"/>
    <w:rsid w:val="00ED073B"/>
    <w:rsid w:val="00ED32ED"/>
    <w:rsid w:val="00F3008D"/>
    <w:rsid w:val="00F623F9"/>
    <w:rsid w:val="00F713CB"/>
    <w:rsid w:val="00F74096"/>
    <w:rsid w:val="00F74B2E"/>
    <w:rsid w:val="00FB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4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87E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A56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0DA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A56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22</Pages>
  <Words>4907</Words>
  <Characters>27972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СОЦИАЛЬНОГО РАЗВИТИЯ</dc:title>
  <dc:subject/>
  <dc:creator>Elli Project</dc:creator>
  <cp:keywords/>
  <dc:description/>
  <cp:lastModifiedBy>USER</cp:lastModifiedBy>
  <cp:revision>6</cp:revision>
  <cp:lastPrinted>2017-03-07T13:48:00Z</cp:lastPrinted>
  <dcterms:created xsi:type="dcterms:W3CDTF">2017-03-06T18:56:00Z</dcterms:created>
  <dcterms:modified xsi:type="dcterms:W3CDTF">2017-03-09T13:58:00Z</dcterms:modified>
</cp:coreProperties>
</file>