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F22" w:rsidRDefault="00D55F22" w:rsidP="00D55F22">
      <w:pPr>
        <w:spacing w:after="0"/>
        <w:jc w:val="center"/>
        <w:rPr>
          <w:rFonts w:ascii="Times New Roman" w:hAnsi="Times New Roman"/>
          <w:b/>
          <w:sz w:val="28"/>
          <w:szCs w:val="28"/>
        </w:rPr>
      </w:pPr>
      <w:r>
        <w:rPr>
          <w:rFonts w:ascii="Times New Roman" w:hAnsi="Times New Roman"/>
          <w:b/>
          <w:sz w:val="28"/>
          <w:szCs w:val="28"/>
        </w:rPr>
        <w:t>Муниципальное автономное общеобразовательное учрежден</w:t>
      </w:r>
      <w:r w:rsidR="00F13AE6">
        <w:rPr>
          <w:rFonts w:ascii="Times New Roman" w:hAnsi="Times New Roman"/>
          <w:b/>
          <w:sz w:val="28"/>
          <w:szCs w:val="28"/>
        </w:rPr>
        <w:t xml:space="preserve">ие </w:t>
      </w:r>
      <w:proofErr w:type="gramStart"/>
      <w:r w:rsidR="00F13AE6">
        <w:rPr>
          <w:rFonts w:ascii="Times New Roman" w:hAnsi="Times New Roman"/>
          <w:b/>
          <w:sz w:val="28"/>
          <w:szCs w:val="28"/>
        </w:rPr>
        <w:t>дополнительного</w:t>
      </w:r>
      <w:proofErr w:type="gramEnd"/>
      <w:r w:rsidR="00F13AE6">
        <w:rPr>
          <w:rFonts w:ascii="Times New Roman" w:hAnsi="Times New Roman"/>
          <w:b/>
          <w:sz w:val="28"/>
          <w:szCs w:val="28"/>
        </w:rPr>
        <w:t xml:space="preserve"> образование </w:t>
      </w:r>
    </w:p>
    <w:p w:rsidR="00D55F22" w:rsidRDefault="00B07588" w:rsidP="00D55F22">
      <w:pPr>
        <w:spacing w:after="0"/>
        <w:jc w:val="center"/>
        <w:rPr>
          <w:rFonts w:ascii="Times New Roman" w:hAnsi="Times New Roman"/>
          <w:b/>
          <w:sz w:val="28"/>
          <w:szCs w:val="28"/>
        </w:rPr>
      </w:pPr>
      <w:r w:rsidRPr="003D025E">
        <w:rPr>
          <w:rFonts w:ascii="Times New Roman" w:hAnsi="Times New Roman"/>
          <w:b/>
          <w:sz w:val="28"/>
          <w:szCs w:val="28"/>
        </w:rPr>
        <w:t>Новоаганская</w:t>
      </w:r>
      <w:r w:rsidR="00D55F22" w:rsidRPr="00D55F22">
        <w:rPr>
          <w:rFonts w:ascii="Times New Roman" w:hAnsi="Times New Roman"/>
          <w:b/>
          <w:sz w:val="28"/>
          <w:szCs w:val="28"/>
        </w:rPr>
        <w:t xml:space="preserve"> </w:t>
      </w:r>
      <w:r w:rsidR="00F13AE6">
        <w:rPr>
          <w:rFonts w:ascii="Times New Roman" w:hAnsi="Times New Roman"/>
          <w:b/>
          <w:sz w:val="28"/>
          <w:szCs w:val="28"/>
        </w:rPr>
        <w:t>детско-</w:t>
      </w:r>
      <w:r w:rsidR="00D55F22">
        <w:rPr>
          <w:rFonts w:ascii="Times New Roman" w:hAnsi="Times New Roman"/>
          <w:b/>
          <w:sz w:val="28"/>
          <w:szCs w:val="28"/>
        </w:rPr>
        <w:t>юношеская спортивная ш</w:t>
      </w:r>
      <w:r w:rsidR="00D55F22" w:rsidRPr="003D025E">
        <w:rPr>
          <w:rFonts w:ascii="Times New Roman" w:hAnsi="Times New Roman"/>
          <w:b/>
          <w:sz w:val="28"/>
          <w:szCs w:val="28"/>
        </w:rPr>
        <w:t>кола «Олимп»</w:t>
      </w:r>
    </w:p>
    <w:p w:rsidR="00B07588" w:rsidRPr="003D025E" w:rsidRDefault="00B07588" w:rsidP="00D55F22">
      <w:pPr>
        <w:spacing w:after="0"/>
        <w:jc w:val="center"/>
        <w:rPr>
          <w:rFonts w:ascii="Times New Roman" w:hAnsi="Times New Roman"/>
          <w:b/>
          <w:sz w:val="28"/>
          <w:szCs w:val="28"/>
        </w:rPr>
      </w:pPr>
      <w:r w:rsidRPr="003D025E">
        <w:rPr>
          <w:rFonts w:ascii="Times New Roman" w:hAnsi="Times New Roman"/>
          <w:b/>
          <w:sz w:val="28"/>
          <w:szCs w:val="28"/>
        </w:rPr>
        <w:t xml:space="preserve"> </w:t>
      </w:r>
    </w:p>
    <w:p w:rsidR="00B07588" w:rsidRDefault="00B07588" w:rsidP="00B07588">
      <w:pPr>
        <w:jc w:val="center"/>
        <w:rPr>
          <w:rFonts w:ascii="Times New Roman" w:hAnsi="Times New Roman"/>
          <w:sz w:val="28"/>
          <w:szCs w:val="28"/>
        </w:rPr>
      </w:pPr>
    </w:p>
    <w:p w:rsidR="00B07588" w:rsidRDefault="00B07588" w:rsidP="00B07588">
      <w:pPr>
        <w:jc w:val="center"/>
        <w:rPr>
          <w:rFonts w:ascii="Times New Roman" w:hAnsi="Times New Roman"/>
          <w:b/>
          <w:sz w:val="32"/>
          <w:szCs w:val="32"/>
        </w:rPr>
      </w:pPr>
      <w:r w:rsidRPr="00D55F22">
        <w:rPr>
          <w:rFonts w:ascii="Times New Roman" w:hAnsi="Times New Roman"/>
          <w:b/>
          <w:sz w:val="32"/>
          <w:szCs w:val="32"/>
        </w:rPr>
        <w:t>Методическая разработка</w:t>
      </w:r>
    </w:p>
    <w:p w:rsidR="00B053CD" w:rsidRDefault="00B053CD" w:rsidP="00B07588">
      <w:pPr>
        <w:jc w:val="center"/>
        <w:rPr>
          <w:rFonts w:ascii="Times New Roman" w:hAnsi="Times New Roman"/>
          <w:b/>
          <w:sz w:val="32"/>
          <w:szCs w:val="32"/>
        </w:rPr>
      </w:pPr>
    </w:p>
    <w:p w:rsidR="00B053CD" w:rsidRPr="00D55F22" w:rsidRDefault="00B053CD" w:rsidP="00B07588">
      <w:pPr>
        <w:jc w:val="center"/>
        <w:rPr>
          <w:rFonts w:ascii="Times New Roman" w:hAnsi="Times New Roman"/>
          <w:b/>
          <w:sz w:val="32"/>
          <w:szCs w:val="32"/>
        </w:rPr>
      </w:pPr>
    </w:p>
    <w:p w:rsidR="00B053CD" w:rsidRPr="00B053CD" w:rsidRDefault="00B07588" w:rsidP="00B053CD">
      <w:pPr>
        <w:spacing w:before="120" w:after="120" w:line="300" w:lineRule="atLeast"/>
        <w:ind w:firstLine="450"/>
        <w:jc w:val="center"/>
        <w:rPr>
          <w:rFonts w:ascii="Times New Roman" w:hAnsi="Times New Roman"/>
          <w:b/>
          <w:i/>
          <w:sz w:val="36"/>
          <w:szCs w:val="36"/>
        </w:rPr>
      </w:pPr>
      <w:r w:rsidRPr="00B053CD">
        <w:rPr>
          <w:rFonts w:ascii="Times New Roman" w:hAnsi="Times New Roman"/>
          <w:sz w:val="36"/>
          <w:szCs w:val="36"/>
        </w:rPr>
        <w:t xml:space="preserve">Тема: </w:t>
      </w:r>
      <w:r w:rsidRPr="00B053CD">
        <w:rPr>
          <w:rFonts w:ascii="Times New Roman" w:hAnsi="Times New Roman"/>
          <w:b/>
          <w:i/>
          <w:sz w:val="36"/>
          <w:szCs w:val="36"/>
        </w:rPr>
        <w:t>«Программно – целевой метод управления тренировочным процессом»</w:t>
      </w:r>
    </w:p>
    <w:p w:rsidR="00B053CD" w:rsidRPr="00B053CD" w:rsidRDefault="00B053CD" w:rsidP="00B053CD">
      <w:pPr>
        <w:spacing w:before="120" w:after="120" w:line="300" w:lineRule="atLeast"/>
        <w:ind w:firstLine="450"/>
        <w:jc w:val="center"/>
        <w:rPr>
          <w:rFonts w:ascii="Times New Roman" w:hAnsi="Times New Roman"/>
          <w:b/>
          <w:i/>
          <w:sz w:val="36"/>
          <w:szCs w:val="36"/>
        </w:rPr>
      </w:pPr>
    </w:p>
    <w:p w:rsidR="00B053CD" w:rsidRPr="00B053CD" w:rsidRDefault="00B053CD" w:rsidP="00B053CD">
      <w:pPr>
        <w:spacing w:before="120" w:after="120" w:line="300" w:lineRule="atLeast"/>
        <w:ind w:firstLine="450"/>
        <w:jc w:val="center"/>
        <w:rPr>
          <w:rFonts w:ascii="Times New Roman" w:hAnsi="Times New Roman"/>
          <w:sz w:val="36"/>
          <w:szCs w:val="36"/>
        </w:rPr>
      </w:pPr>
    </w:p>
    <w:p w:rsidR="00B053CD" w:rsidRDefault="00B053CD" w:rsidP="00B053CD">
      <w:pPr>
        <w:spacing w:before="120" w:after="120" w:line="300" w:lineRule="atLeast"/>
        <w:ind w:firstLine="450"/>
        <w:jc w:val="center"/>
        <w:rPr>
          <w:rFonts w:ascii="Times New Roman" w:hAnsi="Times New Roman"/>
          <w:sz w:val="28"/>
          <w:szCs w:val="28"/>
        </w:rPr>
      </w:pPr>
      <w:bookmarkStart w:id="0" w:name="_GoBack"/>
      <w:bookmarkEnd w:id="0"/>
    </w:p>
    <w:p w:rsidR="00B053CD" w:rsidRDefault="00B053CD" w:rsidP="00B053CD">
      <w:pPr>
        <w:spacing w:before="120" w:after="120" w:line="300" w:lineRule="atLeast"/>
        <w:ind w:firstLine="450"/>
        <w:jc w:val="center"/>
        <w:rPr>
          <w:rFonts w:ascii="Times New Roman" w:hAnsi="Times New Roman"/>
          <w:sz w:val="28"/>
          <w:szCs w:val="28"/>
        </w:rPr>
      </w:pPr>
    </w:p>
    <w:p w:rsidR="00B053CD" w:rsidRDefault="00B053CD" w:rsidP="00B053CD">
      <w:pPr>
        <w:spacing w:before="120" w:after="120" w:line="300" w:lineRule="atLeast"/>
        <w:ind w:firstLine="450"/>
        <w:jc w:val="center"/>
        <w:rPr>
          <w:rFonts w:ascii="Times New Roman" w:hAnsi="Times New Roman"/>
          <w:sz w:val="28"/>
          <w:szCs w:val="28"/>
        </w:rPr>
      </w:pPr>
    </w:p>
    <w:p w:rsidR="00B053CD" w:rsidRDefault="00B053CD" w:rsidP="00B053CD">
      <w:pPr>
        <w:spacing w:before="120" w:after="120" w:line="300" w:lineRule="atLeast"/>
        <w:ind w:firstLine="450"/>
        <w:jc w:val="center"/>
        <w:rPr>
          <w:rFonts w:ascii="Times New Roman" w:hAnsi="Times New Roman"/>
          <w:sz w:val="28"/>
          <w:szCs w:val="28"/>
        </w:rPr>
      </w:pPr>
    </w:p>
    <w:p w:rsidR="00B053CD" w:rsidRPr="00B053CD" w:rsidRDefault="00B053CD" w:rsidP="00B053CD">
      <w:pPr>
        <w:spacing w:before="120" w:after="120" w:line="300" w:lineRule="atLeast"/>
        <w:ind w:firstLine="450"/>
        <w:jc w:val="center"/>
        <w:rPr>
          <w:rFonts w:ascii="Times New Roman" w:hAnsi="Times New Roman"/>
          <w:sz w:val="28"/>
          <w:szCs w:val="28"/>
        </w:rPr>
      </w:pPr>
    </w:p>
    <w:p w:rsidR="00B053CD" w:rsidRPr="00B053CD" w:rsidRDefault="00B053CD" w:rsidP="00B053CD">
      <w:pPr>
        <w:spacing w:before="120" w:after="120" w:line="300" w:lineRule="atLeast"/>
        <w:ind w:firstLine="450"/>
        <w:jc w:val="right"/>
        <w:rPr>
          <w:rFonts w:ascii="Times New Roman" w:hAnsi="Times New Roman"/>
          <w:b/>
          <w:i/>
          <w:sz w:val="28"/>
          <w:szCs w:val="28"/>
        </w:rPr>
      </w:pPr>
    </w:p>
    <w:p w:rsidR="00B07588" w:rsidRDefault="00B053CD" w:rsidP="00B053CD">
      <w:pPr>
        <w:jc w:val="right"/>
        <w:rPr>
          <w:rFonts w:ascii="Times New Roman" w:hAnsi="Times New Roman"/>
          <w:sz w:val="28"/>
          <w:szCs w:val="28"/>
        </w:rPr>
      </w:pPr>
      <w:r>
        <w:rPr>
          <w:rFonts w:ascii="Times New Roman" w:hAnsi="Times New Roman"/>
          <w:sz w:val="28"/>
          <w:szCs w:val="28"/>
        </w:rPr>
        <w:t xml:space="preserve">                                         Разработал:</w:t>
      </w:r>
      <w:r w:rsidR="00B07588">
        <w:rPr>
          <w:rFonts w:ascii="Times New Roman" w:hAnsi="Times New Roman"/>
          <w:sz w:val="28"/>
          <w:szCs w:val="28"/>
        </w:rPr>
        <w:t xml:space="preserve">                           </w:t>
      </w:r>
    </w:p>
    <w:p w:rsidR="00B07588" w:rsidRDefault="00B07588" w:rsidP="00B053CD">
      <w:pPr>
        <w:jc w:val="right"/>
        <w:rPr>
          <w:rFonts w:ascii="Times New Roman" w:hAnsi="Times New Roman"/>
          <w:sz w:val="28"/>
          <w:szCs w:val="28"/>
        </w:rPr>
      </w:pPr>
      <w:r>
        <w:rPr>
          <w:rFonts w:ascii="Times New Roman" w:hAnsi="Times New Roman"/>
          <w:sz w:val="28"/>
          <w:szCs w:val="28"/>
        </w:rPr>
        <w:t xml:space="preserve">    </w:t>
      </w:r>
      <w:r w:rsidR="00835A6A">
        <w:rPr>
          <w:rFonts w:ascii="Times New Roman" w:hAnsi="Times New Roman"/>
          <w:sz w:val="28"/>
          <w:szCs w:val="28"/>
        </w:rPr>
        <w:t xml:space="preserve">              </w:t>
      </w:r>
      <w:r>
        <w:rPr>
          <w:rFonts w:ascii="Times New Roman" w:hAnsi="Times New Roman"/>
          <w:sz w:val="28"/>
          <w:szCs w:val="28"/>
        </w:rPr>
        <w:t xml:space="preserve"> Старший тренер- преподаватель </w:t>
      </w:r>
      <w:r w:rsidR="00835A6A">
        <w:rPr>
          <w:rFonts w:ascii="Times New Roman" w:hAnsi="Times New Roman"/>
          <w:sz w:val="28"/>
          <w:szCs w:val="28"/>
        </w:rPr>
        <w:t>по боксу</w:t>
      </w:r>
      <w:r>
        <w:rPr>
          <w:rFonts w:ascii="Times New Roman" w:hAnsi="Times New Roman"/>
          <w:sz w:val="28"/>
          <w:szCs w:val="28"/>
        </w:rPr>
        <w:t xml:space="preserve">                                 </w:t>
      </w:r>
    </w:p>
    <w:p w:rsidR="00B07588" w:rsidRDefault="00B07588" w:rsidP="00B053CD">
      <w:pPr>
        <w:tabs>
          <w:tab w:val="left" w:pos="2880"/>
        </w:tabs>
        <w:jc w:val="right"/>
        <w:rPr>
          <w:rFonts w:ascii="Times New Roman" w:hAnsi="Times New Roman"/>
          <w:sz w:val="28"/>
          <w:szCs w:val="28"/>
        </w:rPr>
      </w:pPr>
      <w:r>
        <w:rPr>
          <w:rFonts w:ascii="Times New Roman" w:hAnsi="Times New Roman"/>
          <w:sz w:val="28"/>
          <w:szCs w:val="28"/>
        </w:rPr>
        <w:tab/>
        <w:t xml:space="preserve">П.Д. </w:t>
      </w:r>
      <w:proofErr w:type="spellStart"/>
      <w:r>
        <w:rPr>
          <w:rFonts w:ascii="Times New Roman" w:hAnsi="Times New Roman"/>
          <w:sz w:val="28"/>
          <w:szCs w:val="28"/>
        </w:rPr>
        <w:t>Саломов</w:t>
      </w:r>
      <w:proofErr w:type="spellEnd"/>
    </w:p>
    <w:p w:rsidR="00B07588" w:rsidRPr="00597BD7" w:rsidRDefault="00B07588" w:rsidP="00B053CD">
      <w:pPr>
        <w:tabs>
          <w:tab w:val="left" w:pos="2880"/>
        </w:tabs>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B07588" w:rsidRPr="00597BD7" w:rsidRDefault="00B07588" w:rsidP="00B07588">
      <w:pPr>
        <w:rPr>
          <w:rFonts w:ascii="Times New Roman" w:hAnsi="Times New Roman"/>
          <w:sz w:val="28"/>
          <w:szCs w:val="28"/>
        </w:rPr>
      </w:pPr>
    </w:p>
    <w:p w:rsidR="00B07588" w:rsidRPr="00597BD7" w:rsidRDefault="00B07588" w:rsidP="00B07588">
      <w:pPr>
        <w:rPr>
          <w:rFonts w:ascii="Times New Roman" w:hAnsi="Times New Roman"/>
          <w:sz w:val="28"/>
          <w:szCs w:val="28"/>
        </w:rPr>
      </w:pPr>
    </w:p>
    <w:p w:rsidR="00B07588" w:rsidRPr="00597BD7" w:rsidRDefault="00B07588" w:rsidP="00B07588">
      <w:pPr>
        <w:rPr>
          <w:rFonts w:ascii="Times New Roman" w:hAnsi="Times New Roman"/>
          <w:sz w:val="28"/>
          <w:szCs w:val="28"/>
        </w:rPr>
      </w:pPr>
    </w:p>
    <w:p w:rsidR="00B07588" w:rsidRDefault="00B07588" w:rsidP="00D55F22">
      <w:pPr>
        <w:tabs>
          <w:tab w:val="left" w:pos="2880"/>
        </w:tabs>
        <w:rPr>
          <w:rFonts w:ascii="Times New Roman" w:hAnsi="Times New Roman"/>
          <w:sz w:val="28"/>
          <w:szCs w:val="28"/>
        </w:rPr>
      </w:pPr>
    </w:p>
    <w:p w:rsidR="00B07588" w:rsidRDefault="00B07588" w:rsidP="00B07588">
      <w:pPr>
        <w:tabs>
          <w:tab w:val="left" w:pos="2880"/>
        </w:tabs>
        <w:jc w:val="center"/>
        <w:rPr>
          <w:rFonts w:ascii="Times New Roman" w:hAnsi="Times New Roman"/>
          <w:sz w:val="28"/>
          <w:szCs w:val="28"/>
        </w:rPr>
      </w:pPr>
      <w:r>
        <w:rPr>
          <w:rFonts w:ascii="Times New Roman" w:hAnsi="Times New Roman"/>
          <w:sz w:val="28"/>
          <w:szCs w:val="28"/>
        </w:rPr>
        <w:t>п.г.т. Новоаганск</w:t>
      </w:r>
    </w:p>
    <w:p w:rsidR="00B07588" w:rsidRDefault="00B07588" w:rsidP="00B07588">
      <w:pPr>
        <w:tabs>
          <w:tab w:val="left" w:pos="2880"/>
        </w:tabs>
        <w:jc w:val="center"/>
        <w:rPr>
          <w:rFonts w:ascii="Times New Roman" w:hAnsi="Times New Roman"/>
          <w:sz w:val="28"/>
          <w:szCs w:val="28"/>
        </w:rPr>
      </w:pPr>
      <w:r>
        <w:rPr>
          <w:rFonts w:ascii="Times New Roman" w:hAnsi="Times New Roman"/>
          <w:sz w:val="28"/>
          <w:szCs w:val="28"/>
        </w:rPr>
        <w:t>201</w:t>
      </w:r>
      <w:r w:rsidR="008F2D34">
        <w:rPr>
          <w:rFonts w:ascii="Times New Roman" w:hAnsi="Times New Roman"/>
          <w:sz w:val="28"/>
          <w:szCs w:val="28"/>
        </w:rPr>
        <w:t>9</w:t>
      </w:r>
      <w:r>
        <w:rPr>
          <w:rFonts w:ascii="Times New Roman" w:hAnsi="Times New Roman"/>
          <w:sz w:val="28"/>
          <w:szCs w:val="28"/>
        </w:rPr>
        <w:t>год</w:t>
      </w:r>
    </w:p>
    <w:p w:rsidR="00B053CD" w:rsidRDefault="00B053CD" w:rsidP="00B07588">
      <w:pPr>
        <w:tabs>
          <w:tab w:val="left" w:pos="2880"/>
        </w:tabs>
        <w:jc w:val="center"/>
        <w:rPr>
          <w:rFonts w:ascii="Times New Roman" w:hAnsi="Times New Roman"/>
          <w:sz w:val="28"/>
          <w:szCs w:val="28"/>
        </w:rPr>
      </w:pPr>
    </w:p>
    <w:p w:rsidR="00B053CD" w:rsidRDefault="00B053CD" w:rsidP="00B07588">
      <w:pPr>
        <w:tabs>
          <w:tab w:val="left" w:pos="2880"/>
        </w:tabs>
        <w:jc w:val="center"/>
        <w:rPr>
          <w:rFonts w:ascii="Times New Roman" w:hAnsi="Times New Roman"/>
          <w:sz w:val="28"/>
          <w:szCs w:val="28"/>
        </w:rPr>
      </w:pPr>
    </w:p>
    <w:p w:rsidR="00B053CD" w:rsidRDefault="00B053CD" w:rsidP="00B07588">
      <w:pPr>
        <w:tabs>
          <w:tab w:val="left" w:pos="2880"/>
        </w:tabs>
        <w:jc w:val="center"/>
        <w:rPr>
          <w:rFonts w:ascii="Times New Roman" w:hAnsi="Times New Roman"/>
          <w:sz w:val="28"/>
          <w:szCs w:val="28"/>
        </w:rPr>
      </w:pPr>
    </w:p>
    <w:p w:rsidR="00B053CD" w:rsidRDefault="00B053CD" w:rsidP="00B07588">
      <w:pPr>
        <w:tabs>
          <w:tab w:val="left" w:pos="2880"/>
        </w:tabs>
        <w:jc w:val="center"/>
        <w:rPr>
          <w:rFonts w:ascii="Times New Roman" w:hAnsi="Times New Roman"/>
          <w:sz w:val="28"/>
          <w:szCs w:val="28"/>
        </w:rPr>
      </w:pPr>
    </w:p>
    <w:p w:rsidR="00AF6B4E" w:rsidRDefault="004E4755" w:rsidP="00B07588">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765FAA" w:rsidRPr="008F74C5" w:rsidRDefault="00765FAA" w:rsidP="00B07588">
      <w:pPr>
        <w:spacing w:after="0"/>
        <w:ind w:firstLine="709"/>
        <w:jc w:val="center"/>
        <w:rPr>
          <w:rFonts w:ascii="Times New Roman" w:hAnsi="Times New Roman" w:cs="Times New Roman"/>
          <w:b/>
          <w:sz w:val="28"/>
          <w:szCs w:val="28"/>
        </w:rPr>
      </w:pPr>
    </w:p>
    <w:p w:rsidR="008F74C5" w:rsidRDefault="008F74C5" w:rsidP="008F74C5">
      <w:pPr>
        <w:ind w:firstLine="709"/>
        <w:jc w:val="both"/>
        <w:rPr>
          <w:rFonts w:ascii="Times New Roman" w:hAnsi="Times New Roman" w:cs="Times New Roman"/>
          <w:sz w:val="28"/>
          <w:szCs w:val="28"/>
        </w:rPr>
      </w:pPr>
      <w:r>
        <w:rPr>
          <w:rFonts w:ascii="Times New Roman" w:hAnsi="Times New Roman" w:cs="Times New Roman"/>
          <w:sz w:val="28"/>
          <w:szCs w:val="28"/>
        </w:rPr>
        <w:t>Введение.</w:t>
      </w:r>
    </w:p>
    <w:p w:rsidR="008F74C5" w:rsidRDefault="00765FAA" w:rsidP="008F74C5">
      <w:pPr>
        <w:ind w:firstLine="709"/>
        <w:jc w:val="both"/>
        <w:rPr>
          <w:rFonts w:ascii="Times New Roman" w:hAnsi="Times New Roman" w:cs="Times New Roman"/>
          <w:sz w:val="28"/>
          <w:szCs w:val="28"/>
        </w:rPr>
      </w:pPr>
      <w:r>
        <w:rPr>
          <w:rFonts w:ascii="Times New Roman" w:hAnsi="Times New Roman" w:cs="Times New Roman"/>
          <w:sz w:val="28"/>
          <w:szCs w:val="28"/>
        </w:rPr>
        <w:t>Основная часть.</w:t>
      </w:r>
    </w:p>
    <w:p w:rsidR="008F74C5" w:rsidRDefault="008F74C5" w:rsidP="008F74C5">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I</w:t>
      </w:r>
      <w:r>
        <w:rPr>
          <w:rFonts w:ascii="Times New Roman" w:hAnsi="Times New Roman" w:cs="Times New Roman"/>
          <w:sz w:val="28"/>
          <w:szCs w:val="28"/>
        </w:rPr>
        <w:t>. Программно-целевой метод управления тренировочным процессом.</w:t>
      </w:r>
      <w:proofErr w:type="gramEnd"/>
    </w:p>
    <w:p w:rsidR="008F74C5" w:rsidRDefault="008F74C5" w:rsidP="005A2649">
      <w:pPr>
        <w:pStyle w:val="a3"/>
        <w:numPr>
          <w:ilvl w:val="1"/>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основные особенности программно-целевого метода.</w:t>
      </w:r>
    </w:p>
    <w:p w:rsidR="008F74C5" w:rsidRDefault="008F74C5" w:rsidP="005A2649">
      <w:pPr>
        <w:pStyle w:val="a3"/>
        <w:numPr>
          <w:ilvl w:val="1"/>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 соревновательной деятельности боксёров.</w:t>
      </w:r>
    </w:p>
    <w:p w:rsidR="008F74C5" w:rsidRDefault="008F74C5" w:rsidP="005A2649">
      <w:pPr>
        <w:pStyle w:val="a3"/>
        <w:numPr>
          <w:ilvl w:val="1"/>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Модельные характеристики соревновательной деятельности боксёров.</w:t>
      </w:r>
    </w:p>
    <w:p w:rsidR="008F74C5" w:rsidRDefault="008F74C5" w:rsidP="005A2649">
      <w:pPr>
        <w:pStyle w:val="a3"/>
        <w:numPr>
          <w:ilvl w:val="1"/>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Модельные характеристики уровня подготовленности боксёров.</w:t>
      </w:r>
    </w:p>
    <w:p w:rsidR="008F74C5" w:rsidRDefault="008F74C5" w:rsidP="005A2649">
      <w:pPr>
        <w:pStyle w:val="a3"/>
        <w:numPr>
          <w:ilvl w:val="1"/>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Модельные характеристики тренировочных нагрузок боксёров.</w:t>
      </w:r>
    </w:p>
    <w:p w:rsidR="008F74C5" w:rsidRDefault="008F74C5" w:rsidP="005A2649">
      <w:pPr>
        <w:pStyle w:val="a3"/>
        <w:numPr>
          <w:ilvl w:val="1"/>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Управление тренировочным процессом с учётом модельных вышеперечисленных характеристик боксёров.</w:t>
      </w:r>
    </w:p>
    <w:p w:rsidR="00255D76" w:rsidRDefault="00255D76" w:rsidP="005A264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w:t>
      </w:r>
    </w:p>
    <w:p w:rsidR="00255D76" w:rsidRDefault="00255D76" w:rsidP="005A264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Приложения.</w:t>
      </w:r>
    </w:p>
    <w:p w:rsidR="00AA27A1" w:rsidRDefault="00AA27A1" w:rsidP="005A264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Используемая литература.</w:t>
      </w:r>
    </w:p>
    <w:p w:rsidR="00AC1AF8" w:rsidRDefault="00AC1AF8" w:rsidP="00B053CD">
      <w:pPr>
        <w:jc w:val="both"/>
        <w:rPr>
          <w:rFonts w:ascii="Times New Roman" w:hAnsi="Times New Roman" w:cs="Times New Roman"/>
          <w:sz w:val="28"/>
          <w:szCs w:val="28"/>
        </w:rPr>
      </w:pPr>
    </w:p>
    <w:p w:rsidR="00B053CD" w:rsidRPr="00B053CD" w:rsidRDefault="00B053CD" w:rsidP="00B053CD">
      <w:pPr>
        <w:jc w:val="both"/>
        <w:rPr>
          <w:rFonts w:ascii="Times New Roman" w:hAnsi="Times New Roman" w:cs="Times New Roman"/>
          <w:b/>
          <w:sz w:val="28"/>
          <w:szCs w:val="28"/>
        </w:rPr>
      </w:pPr>
    </w:p>
    <w:p w:rsidR="00687AEC" w:rsidRDefault="00687AEC" w:rsidP="00596247">
      <w:pPr>
        <w:pStyle w:val="a3"/>
        <w:ind w:left="0" w:firstLine="709"/>
        <w:jc w:val="both"/>
        <w:rPr>
          <w:rFonts w:ascii="Times New Roman" w:hAnsi="Times New Roman" w:cs="Times New Roman"/>
          <w:b/>
          <w:sz w:val="28"/>
          <w:szCs w:val="28"/>
        </w:rPr>
      </w:pPr>
    </w:p>
    <w:p w:rsidR="005C365A" w:rsidRDefault="00687AEC" w:rsidP="00212278">
      <w:pPr>
        <w:rPr>
          <w:rFonts w:ascii="Times New Roman" w:hAnsi="Times New Roman" w:cs="Times New Roman"/>
          <w:b/>
          <w:sz w:val="28"/>
          <w:szCs w:val="28"/>
        </w:rPr>
      </w:pPr>
      <w:r>
        <w:rPr>
          <w:rFonts w:ascii="Times New Roman" w:hAnsi="Times New Roman" w:cs="Times New Roman"/>
          <w:b/>
          <w:sz w:val="28"/>
          <w:szCs w:val="28"/>
        </w:rPr>
        <w:t>Введение</w:t>
      </w:r>
    </w:p>
    <w:p w:rsidR="005C365A" w:rsidRPr="004039E2" w:rsidRDefault="005C365A" w:rsidP="00D50412">
      <w:pPr>
        <w:spacing w:after="0"/>
        <w:ind w:firstLine="709"/>
        <w:jc w:val="both"/>
        <w:rPr>
          <w:rFonts w:ascii="Times New Roman" w:hAnsi="Times New Roman" w:cs="Times New Roman"/>
          <w:b/>
          <w:sz w:val="28"/>
          <w:szCs w:val="28"/>
        </w:rPr>
      </w:pPr>
      <w:r w:rsidRPr="005C365A">
        <w:rPr>
          <w:rFonts w:ascii="Times New Roman" w:hAnsi="Times New Roman" w:cs="Times New Roman"/>
          <w:sz w:val="28"/>
          <w:szCs w:val="28"/>
        </w:rPr>
        <w:t xml:space="preserve"> Спорт как важный социальный феномен пронизывает все уровни современного</w:t>
      </w:r>
      <w:r>
        <w:rPr>
          <w:rFonts w:ascii="Times New Roman" w:hAnsi="Times New Roman" w:cs="Times New Roman"/>
          <w:sz w:val="28"/>
          <w:szCs w:val="28"/>
        </w:rPr>
        <w:t xml:space="preserve"> социума, оказывая широкое воздействие на основные сферы жизнедеятельности общества. Он влияет на национальные отношения, деловую жизнь, общественное положение, формирует моду, этические ценности, образ жизни людей. Действительно, феномен спорта обладает мощной социализирующей силой. В 1960 – 1990 гг. в социологии спорта </w:t>
      </w:r>
      <w:r>
        <w:rPr>
          <w:rFonts w:ascii="Times New Roman" w:hAnsi="Times New Roman" w:cs="Times New Roman"/>
          <w:sz w:val="28"/>
          <w:szCs w:val="28"/>
        </w:rPr>
        <w:lastRenderedPageBreak/>
        <w:t>сформировалась отечественная теория, которая в настоящее время является методологической основой изучения личности в спорте.</w:t>
      </w:r>
    </w:p>
    <w:p w:rsidR="00AC1AF8" w:rsidRDefault="006C3C26" w:rsidP="00D50412">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последние годы существенно изменяется методика тренировки, совершенствуются техническое и тактическое  мастерство боксёров, повышается уровень развития физических и психических качеств боксёров. Бокс становится более агрессивным, темповым, жёстким и вместе с тем более универсальным, что требует повышения уровня физической, технико-тактической, психологической, функциональной подготовленности спортсменов.</w:t>
      </w:r>
    </w:p>
    <w:p w:rsidR="00DF0FF4" w:rsidRDefault="006C3C26" w:rsidP="00687AEC">
      <w:pPr>
        <w:spacing w:after="0"/>
        <w:ind w:firstLine="709"/>
        <w:jc w:val="both"/>
        <w:rPr>
          <w:rFonts w:ascii="Times New Roman" w:hAnsi="Times New Roman" w:cs="Times New Roman"/>
          <w:sz w:val="28"/>
          <w:szCs w:val="28"/>
        </w:rPr>
      </w:pPr>
      <w:r>
        <w:rPr>
          <w:rFonts w:ascii="Times New Roman" w:hAnsi="Times New Roman" w:cs="Times New Roman"/>
          <w:sz w:val="28"/>
          <w:szCs w:val="28"/>
        </w:rPr>
        <w:t>Сегодня, чтобы добиться успеха в боксе, нужно применять самые прогрессивные методы тренировки, постоянно изучать передовой опыт науки и практики, творчески осмысливать его и использовать в практической деятельности. В связи с этим, мною был выбран метод управления тренировочным процессом, основанным на целевом программировании.</w:t>
      </w:r>
      <w:r w:rsidR="00C341F6">
        <w:rPr>
          <w:rFonts w:ascii="Times New Roman" w:hAnsi="Times New Roman" w:cs="Times New Roman"/>
          <w:sz w:val="28"/>
          <w:szCs w:val="28"/>
        </w:rPr>
        <w:t xml:space="preserve"> Этот метод хорошо зарекомендовал</w:t>
      </w:r>
      <w:r w:rsidR="00DF0FF4" w:rsidRPr="00DF0FF4">
        <w:rPr>
          <w:rFonts w:ascii="Times New Roman" w:hAnsi="Times New Roman" w:cs="Times New Roman"/>
          <w:sz w:val="28"/>
          <w:szCs w:val="28"/>
        </w:rPr>
        <w:t xml:space="preserve"> </w:t>
      </w:r>
      <w:r w:rsidR="00DF0FF4">
        <w:rPr>
          <w:rFonts w:ascii="Times New Roman" w:hAnsi="Times New Roman" w:cs="Times New Roman"/>
          <w:sz w:val="28"/>
          <w:szCs w:val="28"/>
        </w:rPr>
        <w:t>себя во многих видах спорта и считается наиболее перспективным.</w:t>
      </w:r>
    </w:p>
    <w:p w:rsidR="00DF0FF4" w:rsidRDefault="00C341F6" w:rsidP="00DF0FF4">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hAnsi="Times New Roman" w:cs="Times New Roman"/>
          <w:sz w:val="28"/>
          <w:szCs w:val="28"/>
        </w:rPr>
        <w:t xml:space="preserve"> </w:t>
      </w:r>
    </w:p>
    <w:p w:rsidR="0068164F" w:rsidRDefault="00DF0FF4" w:rsidP="007D452B">
      <w:pPr>
        <w:spacing w:after="0" w:line="240" w:lineRule="auto"/>
        <w:ind w:firstLine="709"/>
        <w:jc w:val="both"/>
        <w:rPr>
          <w:rFonts w:ascii="Times New Roman" w:eastAsia="Times New Roman" w:hAnsi="Times New Roman" w:cs="Times New Roman"/>
          <w:b/>
          <w:color w:val="000000"/>
          <w:sz w:val="28"/>
          <w:szCs w:val="28"/>
          <w:lang w:eastAsia="ru-RU"/>
        </w:rPr>
      </w:pPr>
      <w:r w:rsidRPr="00116021">
        <w:rPr>
          <w:rFonts w:ascii="Times New Roman" w:eastAsia="Times New Roman" w:hAnsi="Times New Roman" w:cs="Times New Roman"/>
          <w:b/>
          <w:color w:val="000000"/>
          <w:sz w:val="28"/>
          <w:szCs w:val="28"/>
          <w:lang w:eastAsia="ru-RU"/>
        </w:rPr>
        <w:t>Объектом</w:t>
      </w:r>
      <w:r w:rsidRPr="00116021">
        <w:rPr>
          <w:rFonts w:ascii="Times New Roman" w:eastAsia="Times New Roman" w:hAnsi="Times New Roman" w:cs="Times New Roman"/>
          <w:color w:val="000000"/>
          <w:sz w:val="28"/>
          <w:szCs w:val="28"/>
          <w:lang w:eastAsia="ru-RU"/>
        </w:rPr>
        <w:t xml:space="preserve"> исследования является </w:t>
      </w:r>
      <w:r w:rsidR="0068164F" w:rsidRPr="00116021">
        <w:rPr>
          <w:rFonts w:ascii="Times New Roman" w:eastAsia="Times New Roman" w:hAnsi="Times New Roman" w:cs="Times New Roman"/>
          <w:color w:val="000000"/>
          <w:sz w:val="28"/>
          <w:szCs w:val="28"/>
          <w:lang w:eastAsia="ru-RU"/>
        </w:rPr>
        <w:t>программно-цел</w:t>
      </w:r>
      <w:r w:rsidR="0068164F">
        <w:rPr>
          <w:rFonts w:ascii="Times New Roman" w:eastAsia="Times New Roman" w:hAnsi="Times New Roman" w:cs="Times New Roman"/>
          <w:color w:val="000000"/>
          <w:sz w:val="28"/>
          <w:szCs w:val="28"/>
          <w:lang w:eastAsia="ru-RU"/>
        </w:rPr>
        <w:t>евой метод</w:t>
      </w:r>
      <w:r w:rsidR="0068164F" w:rsidRPr="00116021">
        <w:rPr>
          <w:rFonts w:ascii="Times New Roman" w:eastAsia="Times New Roman" w:hAnsi="Times New Roman" w:cs="Times New Roman"/>
          <w:color w:val="000000"/>
          <w:sz w:val="28"/>
          <w:szCs w:val="28"/>
          <w:lang w:eastAsia="ru-RU"/>
        </w:rPr>
        <w:t xml:space="preserve"> </w:t>
      </w:r>
      <w:r w:rsidR="0068164F">
        <w:rPr>
          <w:rFonts w:ascii="Times New Roman" w:eastAsia="Times New Roman" w:hAnsi="Times New Roman" w:cs="Times New Roman"/>
          <w:color w:val="000000"/>
          <w:sz w:val="28"/>
          <w:szCs w:val="28"/>
          <w:lang w:eastAsia="ru-RU"/>
        </w:rPr>
        <w:t>управления тренировочным процессом.</w:t>
      </w:r>
      <w:r w:rsidR="0068164F" w:rsidRPr="0068164F">
        <w:rPr>
          <w:rFonts w:ascii="Times New Roman" w:eastAsia="Times New Roman" w:hAnsi="Times New Roman" w:cs="Times New Roman"/>
          <w:b/>
          <w:color w:val="000000"/>
          <w:sz w:val="28"/>
          <w:szCs w:val="28"/>
          <w:lang w:eastAsia="ru-RU"/>
        </w:rPr>
        <w:t xml:space="preserve"> </w:t>
      </w:r>
    </w:p>
    <w:p w:rsidR="00D7784A" w:rsidRDefault="0068164F" w:rsidP="007D452B">
      <w:pPr>
        <w:spacing w:after="0" w:line="240" w:lineRule="auto"/>
        <w:ind w:firstLine="709"/>
        <w:jc w:val="both"/>
        <w:rPr>
          <w:rFonts w:ascii="Georgia" w:eastAsia="Times New Roman" w:hAnsi="Georgia"/>
          <w:color w:val="000000"/>
          <w:sz w:val="28"/>
          <w:szCs w:val="28"/>
          <w:lang w:eastAsia="ru-RU"/>
        </w:rPr>
      </w:pPr>
      <w:r w:rsidRPr="00116021">
        <w:rPr>
          <w:rFonts w:ascii="Times New Roman" w:eastAsia="Times New Roman" w:hAnsi="Times New Roman" w:cs="Times New Roman"/>
          <w:b/>
          <w:color w:val="000000"/>
          <w:sz w:val="28"/>
          <w:szCs w:val="28"/>
          <w:lang w:eastAsia="ru-RU"/>
        </w:rPr>
        <w:t>Предметом</w:t>
      </w:r>
      <w:r w:rsidRPr="00116021">
        <w:rPr>
          <w:rFonts w:ascii="Times New Roman" w:eastAsia="Times New Roman" w:hAnsi="Times New Roman" w:cs="Times New Roman"/>
          <w:color w:val="000000"/>
          <w:sz w:val="28"/>
          <w:szCs w:val="28"/>
          <w:lang w:eastAsia="ru-RU"/>
        </w:rPr>
        <w:t xml:space="preserve"> </w:t>
      </w:r>
      <w:r w:rsidRPr="00D50412">
        <w:rPr>
          <w:rFonts w:ascii="Times New Roman" w:eastAsia="Times New Roman" w:hAnsi="Times New Roman" w:cs="Times New Roman"/>
          <w:b/>
          <w:color w:val="000000"/>
          <w:sz w:val="28"/>
          <w:szCs w:val="28"/>
          <w:lang w:eastAsia="ru-RU"/>
        </w:rPr>
        <w:t>исследования</w:t>
      </w:r>
      <w:r w:rsidRPr="00116021">
        <w:rPr>
          <w:rFonts w:ascii="Times New Roman" w:eastAsia="Times New Roman" w:hAnsi="Times New Roman" w:cs="Times New Roman"/>
          <w:color w:val="000000"/>
          <w:sz w:val="28"/>
          <w:szCs w:val="28"/>
          <w:lang w:eastAsia="ru-RU"/>
        </w:rPr>
        <w:t xml:space="preserve"> являетс</w:t>
      </w:r>
      <w:r>
        <w:rPr>
          <w:rFonts w:ascii="Times New Roman" w:eastAsia="Times New Roman" w:hAnsi="Times New Roman" w:cs="Times New Roman"/>
          <w:color w:val="000000"/>
          <w:sz w:val="28"/>
          <w:szCs w:val="28"/>
          <w:lang w:eastAsia="ru-RU"/>
        </w:rPr>
        <w:t xml:space="preserve">я </w:t>
      </w:r>
      <w:r w:rsidRPr="00116021">
        <w:rPr>
          <w:rFonts w:ascii="Times New Roman" w:eastAsia="Times New Roman" w:hAnsi="Times New Roman" w:cs="Times New Roman"/>
          <w:color w:val="000000"/>
          <w:sz w:val="28"/>
          <w:szCs w:val="28"/>
          <w:lang w:eastAsia="ru-RU"/>
        </w:rPr>
        <w:t xml:space="preserve"> тренировочный</w:t>
      </w:r>
      <w:r>
        <w:rPr>
          <w:rFonts w:ascii="Times New Roman" w:eastAsia="Times New Roman" w:hAnsi="Times New Roman" w:cs="Times New Roman"/>
          <w:color w:val="000000"/>
          <w:sz w:val="28"/>
          <w:szCs w:val="28"/>
          <w:lang w:eastAsia="ru-RU"/>
        </w:rPr>
        <w:t xml:space="preserve"> и соревновательный процесс воспитанников</w:t>
      </w:r>
      <w:r w:rsidRPr="00116021">
        <w:rPr>
          <w:rFonts w:ascii="Times New Roman" w:eastAsia="Times New Roman" w:hAnsi="Times New Roman" w:cs="Times New Roman"/>
          <w:color w:val="000000"/>
          <w:sz w:val="28"/>
          <w:szCs w:val="28"/>
          <w:lang w:eastAsia="ru-RU"/>
        </w:rPr>
        <w:t>, занимающихся боксом</w:t>
      </w:r>
    </w:p>
    <w:p w:rsidR="007D452B" w:rsidRDefault="007D452B" w:rsidP="007D452B">
      <w:pPr>
        <w:spacing w:after="0" w:line="240" w:lineRule="auto"/>
        <w:ind w:firstLine="709"/>
        <w:jc w:val="both"/>
        <w:rPr>
          <w:rFonts w:ascii="Times New Roman" w:eastAsia="Times New Roman" w:hAnsi="Times New Roman" w:cs="Times New Roman"/>
          <w:color w:val="000000"/>
          <w:sz w:val="28"/>
          <w:szCs w:val="28"/>
          <w:lang w:eastAsia="ru-RU"/>
        </w:rPr>
      </w:pPr>
      <w:r w:rsidRPr="00116021">
        <w:rPr>
          <w:rFonts w:ascii="Times New Roman" w:eastAsia="Times New Roman" w:hAnsi="Times New Roman" w:cs="Times New Roman"/>
          <w:b/>
          <w:color w:val="000000"/>
          <w:sz w:val="28"/>
          <w:szCs w:val="28"/>
          <w:lang w:eastAsia="ru-RU"/>
        </w:rPr>
        <w:t>Гипотеза</w:t>
      </w:r>
      <w:r w:rsidR="00687AEC">
        <w:rPr>
          <w:rFonts w:ascii="Times New Roman" w:eastAsia="Times New Roman" w:hAnsi="Times New Roman" w:cs="Times New Roman"/>
          <w:color w:val="000000"/>
          <w:sz w:val="28"/>
          <w:szCs w:val="28"/>
          <w:lang w:eastAsia="ru-RU"/>
        </w:rPr>
        <w:t xml:space="preserve"> </w:t>
      </w:r>
      <w:r w:rsidR="00687AEC" w:rsidRPr="00C13407">
        <w:rPr>
          <w:rFonts w:ascii="Times New Roman" w:eastAsia="Times New Roman" w:hAnsi="Times New Roman" w:cs="Times New Roman"/>
          <w:b/>
          <w:color w:val="000000"/>
          <w:sz w:val="28"/>
          <w:szCs w:val="28"/>
          <w:lang w:eastAsia="ru-RU"/>
        </w:rPr>
        <w:t>исследования</w:t>
      </w:r>
      <w:r w:rsidR="00687AEC">
        <w:rPr>
          <w:rFonts w:ascii="Times New Roman" w:eastAsia="Times New Roman" w:hAnsi="Times New Roman" w:cs="Times New Roman"/>
          <w:color w:val="000000"/>
          <w:sz w:val="28"/>
          <w:szCs w:val="28"/>
          <w:lang w:eastAsia="ru-RU"/>
        </w:rPr>
        <w:t>:  предположение</w:t>
      </w:r>
      <w:r w:rsidR="00E90E76">
        <w:rPr>
          <w:rFonts w:ascii="Times New Roman" w:eastAsia="Times New Roman" w:hAnsi="Times New Roman" w:cs="Times New Roman"/>
          <w:color w:val="000000"/>
          <w:sz w:val="28"/>
          <w:szCs w:val="28"/>
          <w:lang w:eastAsia="ru-RU"/>
        </w:rPr>
        <w:t xml:space="preserve">, </w:t>
      </w:r>
      <w:r w:rsidR="00687AEC">
        <w:rPr>
          <w:rFonts w:ascii="Times New Roman" w:eastAsia="Times New Roman" w:hAnsi="Times New Roman" w:cs="Times New Roman"/>
          <w:color w:val="000000"/>
          <w:sz w:val="28"/>
          <w:szCs w:val="28"/>
          <w:lang w:eastAsia="ru-RU"/>
        </w:rPr>
        <w:t xml:space="preserve">что специально адаптированная </w:t>
      </w:r>
      <w:r w:rsidR="00C13407">
        <w:rPr>
          <w:rFonts w:ascii="Times New Roman" w:eastAsia="Times New Roman" w:hAnsi="Times New Roman" w:cs="Times New Roman"/>
          <w:color w:val="000000"/>
          <w:sz w:val="28"/>
          <w:szCs w:val="28"/>
          <w:lang w:eastAsia="ru-RU"/>
        </w:rPr>
        <w:t xml:space="preserve"> методика</w:t>
      </w:r>
      <w:r w:rsidR="00E90E76">
        <w:rPr>
          <w:rFonts w:ascii="Times New Roman" w:eastAsia="Times New Roman" w:hAnsi="Times New Roman" w:cs="Times New Roman"/>
          <w:color w:val="000000"/>
          <w:sz w:val="28"/>
          <w:szCs w:val="28"/>
          <w:lang w:eastAsia="ru-RU"/>
        </w:rPr>
        <w:t xml:space="preserve">  </w:t>
      </w:r>
      <w:r w:rsidR="00D7784A" w:rsidRPr="00116021">
        <w:rPr>
          <w:rFonts w:ascii="Times New Roman" w:eastAsia="Times New Roman" w:hAnsi="Times New Roman" w:cs="Times New Roman"/>
          <w:color w:val="000000"/>
          <w:sz w:val="28"/>
          <w:szCs w:val="28"/>
          <w:lang w:eastAsia="ru-RU"/>
        </w:rPr>
        <w:t xml:space="preserve"> </w:t>
      </w:r>
      <w:r w:rsidRPr="00116021">
        <w:rPr>
          <w:rFonts w:ascii="Times New Roman" w:eastAsia="Times New Roman" w:hAnsi="Times New Roman" w:cs="Times New Roman"/>
          <w:color w:val="000000"/>
          <w:sz w:val="28"/>
          <w:szCs w:val="28"/>
          <w:lang w:eastAsia="ru-RU"/>
        </w:rPr>
        <w:t xml:space="preserve"> поможет более быстрому усвоению необходимых </w:t>
      </w:r>
      <w:r w:rsidR="00E90E76">
        <w:rPr>
          <w:rFonts w:ascii="Times New Roman" w:eastAsia="Times New Roman" w:hAnsi="Times New Roman" w:cs="Times New Roman"/>
          <w:color w:val="000000"/>
          <w:sz w:val="28"/>
          <w:szCs w:val="28"/>
          <w:lang w:eastAsia="ru-RU"/>
        </w:rPr>
        <w:t xml:space="preserve">технико-тактических </w:t>
      </w:r>
      <w:r w:rsidRPr="00116021">
        <w:rPr>
          <w:rFonts w:ascii="Times New Roman" w:eastAsia="Times New Roman" w:hAnsi="Times New Roman" w:cs="Times New Roman"/>
          <w:color w:val="000000"/>
          <w:sz w:val="28"/>
          <w:szCs w:val="28"/>
          <w:lang w:eastAsia="ru-RU"/>
        </w:rPr>
        <w:t>навыков и р</w:t>
      </w:r>
      <w:r w:rsidR="002D736B">
        <w:rPr>
          <w:rFonts w:ascii="Times New Roman" w:eastAsia="Times New Roman" w:hAnsi="Times New Roman" w:cs="Times New Roman"/>
          <w:color w:val="000000"/>
          <w:sz w:val="28"/>
          <w:szCs w:val="28"/>
          <w:lang w:eastAsia="ru-RU"/>
        </w:rPr>
        <w:t xml:space="preserve">азвитию </w:t>
      </w:r>
      <w:r w:rsidR="00E90E76">
        <w:rPr>
          <w:rFonts w:ascii="Times New Roman" w:eastAsia="Times New Roman" w:hAnsi="Times New Roman" w:cs="Times New Roman"/>
          <w:color w:val="000000"/>
          <w:sz w:val="28"/>
          <w:szCs w:val="28"/>
          <w:lang w:eastAsia="ru-RU"/>
        </w:rPr>
        <w:t xml:space="preserve"> физических качеств боксёров. </w:t>
      </w:r>
    </w:p>
    <w:p w:rsidR="00BA34FC" w:rsidRDefault="00BA34FC" w:rsidP="007D452B">
      <w:pPr>
        <w:spacing w:after="0" w:line="240" w:lineRule="auto"/>
        <w:ind w:firstLine="709"/>
        <w:jc w:val="both"/>
        <w:rPr>
          <w:rFonts w:ascii="Times New Roman" w:eastAsia="Times New Roman" w:hAnsi="Times New Roman" w:cs="Times New Roman"/>
          <w:color w:val="000000"/>
          <w:sz w:val="28"/>
          <w:szCs w:val="28"/>
          <w:lang w:eastAsia="ru-RU"/>
        </w:rPr>
      </w:pPr>
      <w:r w:rsidRPr="00C13407">
        <w:rPr>
          <w:rFonts w:ascii="Times New Roman" w:eastAsia="Times New Roman" w:hAnsi="Times New Roman" w:cs="Times New Roman"/>
          <w:b/>
          <w:color w:val="000000"/>
          <w:sz w:val="28"/>
          <w:szCs w:val="28"/>
          <w:lang w:eastAsia="ru-RU"/>
        </w:rPr>
        <w:t>Методы исследования</w:t>
      </w:r>
      <w:r>
        <w:rPr>
          <w:rFonts w:ascii="Times New Roman" w:eastAsia="Times New Roman" w:hAnsi="Times New Roman" w:cs="Times New Roman"/>
          <w:color w:val="000000"/>
          <w:sz w:val="28"/>
          <w:szCs w:val="28"/>
          <w:lang w:eastAsia="ru-RU"/>
        </w:rPr>
        <w:t>: изучение литературы по исследованию методик управления тренировочным проц</w:t>
      </w:r>
      <w:r w:rsidR="00C13407">
        <w:rPr>
          <w:rFonts w:ascii="Times New Roman" w:eastAsia="Times New Roman" w:hAnsi="Times New Roman" w:cs="Times New Roman"/>
          <w:color w:val="000000"/>
          <w:sz w:val="28"/>
          <w:szCs w:val="28"/>
          <w:lang w:eastAsia="ru-RU"/>
        </w:rPr>
        <w:t>ессом, наблюдение, тестирование, анализ полученных результатов.</w:t>
      </w:r>
    </w:p>
    <w:p w:rsidR="007D452B" w:rsidRDefault="007D452B" w:rsidP="007D452B">
      <w:pPr>
        <w:spacing w:after="0" w:line="240" w:lineRule="auto"/>
        <w:ind w:firstLine="709"/>
        <w:jc w:val="both"/>
        <w:rPr>
          <w:rFonts w:ascii="Times New Roman" w:eastAsia="Times New Roman" w:hAnsi="Times New Roman" w:cs="Times New Roman"/>
          <w:color w:val="000000"/>
          <w:sz w:val="28"/>
          <w:szCs w:val="28"/>
          <w:lang w:eastAsia="ru-RU"/>
        </w:rPr>
      </w:pPr>
      <w:r w:rsidRPr="00116021">
        <w:rPr>
          <w:rFonts w:ascii="Times New Roman" w:eastAsia="Times New Roman" w:hAnsi="Times New Roman" w:cs="Times New Roman"/>
          <w:color w:val="000000"/>
          <w:sz w:val="28"/>
          <w:szCs w:val="28"/>
          <w:lang w:eastAsia="ru-RU"/>
        </w:rPr>
        <w:t xml:space="preserve"> </w:t>
      </w:r>
      <w:r w:rsidRPr="00995E05">
        <w:rPr>
          <w:rFonts w:ascii="Times New Roman" w:eastAsia="Times New Roman" w:hAnsi="Times New Roman" w:cs="Times New Roman"/>
          <w:b/>
          <w:color w:val="000000"/>
          <w:sz w:val="28"/>
          <w:szCs w:val="28"/>
          <w:lang w:eastAsia="ru-RU"/>
        </w:rPr>
        <w:t>Опытно-экспериментальная база исследования</w:t>
      </w:r>
      <w:r w:rsidRPr="00116021">
        <w:rPr>
          <w:rFonts w:ascii="Times New Roman" w:eastAsia="Times New Roman" w:hAnsi="Times New Roman" w:cs="Times New Roman"/>
          <w:color w:val="000000"/>
          <w:sz w:val="28"/>
          <w:szCs w:val="28"/>
          <w:lang w:eastAsia="ru-RU"/>
        </w:rPr>
        <w:t>: секция бокса при ДЮСШ</w:t>
      </w:r>
      <w:r w:rsidR="004528F9">
        <w:rPr>
          <w:rFonts w:ascii="Times New Roman" w:eastAsia="Times New Roman" w:hAnsi="Times New Roman" w:cs="Times New Roman"/>
          <w:color w:val="000000"/>
          <w:sz w:val="28"/>
          <w:szCs w:val="28"/>
          <w:lang w:eastAsia="ru-RU"/>
        </w:rPr>
        <w:t xml:space="preserve"> г.п. Новоаганск.</w:t>
      </w:r>
    </w:p>
    <w:p w:rsidR="00D50412" w:rsidRPr="00116021" w:rsidRDefault="00D50412" w:rsidP="007D452B">
      <w:pPr>
        <w:spacing w:after="0" w:line="240" w:lineRule="auto"/>
        <w:ind w:firstLine="709"/>
        <w:jc w:val="both"/>
        <w:rPr>
          <w:rFonts w:ascii="Times New Roman" w:eastAsia="Times New Roman" w:hAnsi="Times New Roman" w:cs="Times New Roman"/>
          <w:color w:val="000000"/>
          <w:sz w:val="28"/>
          <w:szCs w:val="28"/>
          <w:lang w:eastAsia="ru-RU"/>
        </w:rPr>
      </w:pPr>
    </w:p>
    <w:p w:rsidR="00552000" w:rsidRDefault="00C341F6" w:rsidP="00672AFF">
      <w:pPr>
        <w:ind w:firstLine="709"/>
        <w:jc w:val="both"/>
        <w:rPr>
          <w:rFonts w:ascii="Times New Roman" w:hAnsi="Times New Roman" w:cs="Times New Roman"/>
          <w:sz w:val="28"/>
          <w:szCs w:val="28"/>
        </w:rPr>
      </w:pPr>
      <w:r w:rsidRPr="00116021">
        <w:rPr>
          <w:rFonts w:ascii="Times New Roman" w:hAnsi="Times New Roman" w:cs="Times New Roman"/>
          <w:b/>
          <w:sz w:val="28"/>
          <w:szCs w:val="28"/>
        </w:rPr>
        <w:t>Цель</w:t>
      </w:r>
      <w:r w:rsidRPr="00116021">
        <w:rPr>
          <w:rFonts w:ascii="Times New Roman" w:hAnsi="Times New Roman" w:cs="Times New Roman"/>
          <w:sz w:val="28"/>
          <w:szCs w:val="28"/>
        </w:rPr>
        <w:t xml:space="preserve"> данной работы –</w:t>
      </w:r>
      <w:r w:rsidR="00D50412">
        <w:rPr>
          <w:rFonts w:ascii="Times New Roman" w:hAnsi="Times New Roman" w:cs="Times New Roman"/>
          <w:sz w:val="28"/>
          <w:szCs w:val="28"/>
        </w:rPr>
        <w:t xml:space="preserve"> разработка и апробация  </w:t>
      </w:r>
      <w:r w:rsidR="00DF5CBE">
        <w:rPr>
          <w:rFonts w:ascii="Times New Roman" w:hAnsi="Times New Roman" w:cs="Times New Roman"/>
          <w:sz w:val="28"/>
          <w:szCs w:val="28"/>
        </w:rPr>
        <w:t xml:space="preserve"> программно-целевого метода</w:t>
      </w:r>
      <w:r w:rsidR="00BB5C26">
        <w:rPr>
          <w:rFonts w:ascii="Times New Roman" w:hAnsi="Times New Roman" w:cs="Times New Roman"/>
          <w:sz w:val="28"/>
          <w:szCs w:val="28"/>
        </w:rPr>
        <w:t xml:space="preserve"> в подг</w:t>
      </w:r>
      <w:r w:rsidR="00D50412">
        <w:rPr>
          <w:rFonts w:ascii="Times New Roman" w:hAnsi="Times New Roman" w:cs="Times New Roman"/>
          <w:sz w:val="28"/>
          <w:szCs w:val="28"/>
        </w:rPr>
        <w:t>отовке боксёров, направленная на воспитание морально-волевых качеств и саморегуляции средствами физической подготовки.</w:t>
      </w:r>
    </w:p>
    <w:p w:rsidR="00C341F6" w:rsidRDefault="00C341F6" w:rsidP="00672AFF">
      <w:pPr>
        <w:ind w:firstLine="709"/>
        <w:jc w:val="both"/>
        <w:rPr>
          <w:rFonts w:ascii="Times New Roman" w:hAnsi="Times New Roman" w:cs="Times New Roman"/>
          <w:b/>
          <w:sz w:val="28"/>
          <w:szCs w:val="28"/>
        </w:rPr>
      </w:pPr>
      <w:r w:rsidRPr="00C341F6">
        <w:rPr>
          <w:rFonts w:ascii="Times New Roman" w:hAnsi="Times New Roman" w:cs="Times New Roman"/>
          <w:b/>
          <w:sz w:val="28"/>
          <w:szCs w:val="28"/>
        </w:rPr>
        <w:t>Задачи</w:t>
      </w:r>
      <w:r>
        <w:rPr>
          <w:rFonts w:ascii="Times New Roman" w:hAnsi="Times New Roman" w:cs="Times New Roman"/>
          <w:b/>
          <w:sz w:val="28"/>
          <w:szCs w:val="28"/>
        </w:rPr>
        <w:t>:</w:t>
      </w:r>
    </w:p>
    <w:p w:rsidR="00D50412" w:rsidRDefault="00D50412" w:rsidP="00672AFF">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D50412">
        <w:rPr>
          <w:rFonts w:ascii="Times New Roman" w:hAnsi="Times New Roman" w:cs="Times New Roman"/>
          <w:sz w:val="28"/>
          <w:szCs w:val="28"/>
        </w:rPr>
        <w:t>изучить</w:t>
      </w:r>
      <w:r>
        <w:rPr>
          <w:rFonts w:ascii="Times New Roman" w:hAnsi="Times New Roman" w:cs="Times New Roman"/>
          <w:sz w:val="28"/>
          <w:szCs w:val="28"/>
        </w:rPr>
        <w:t xml:space="preserve"> психологические особенности старшего школьного возраста;</w:t>
      </w:r>
    </w:p>
    <w:p w:rsidR="00C341F6" w:rsidRDefault="00C341F6" w:rsidP="00672AFF">
      <w:pPr>
        <w:ind w:firstLine="709"/>
        <w:jc w:val="both"/>
        <w:rPr>
          <w:rFonts w:ascii="Times New Roman" w:hAnsi="Times New Roman" w:cs="Times New Roman"/>
          <w:sz w:val="28"/>
          <w:szCs w:val="28"/>
        </w:rPr>
      </w:pPr>
      <w:r w:rsidRPr="00552000">
        <w:rPr>
          <w:rFonts w:ascii="Times New Roman" w:hAnsi="Times New Roman" w:cs="Times New Roman"/>
          <w:sz w:val="28"/>
          <w:szCs w:val="28"/>
        </w:rPr>
        <w:t xml:space="preserve">- </w:t>
      </w:r>
      <w:r w:rsidR="00552000" w:rsidRPr="00552000">
        <w:rPr>
          <w:rFonts w:ascii="Times New Roman" w:hAnsi="Times New Roman" w:cs="Times New Roman"/>
          <w:sz w:val="28"/>
          <w:szCs w:val="28"/>
        </w:rPr>
        <w:t>рассмотреть сущность и основные особенности программно-целевого метода;</w:t>
      </w:r>
    </w:p>
    <w:p w:rsidR="00552000" w:rsidRDefault="00552000" w:rsidP="00672AF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D879A3">
        <w:rPr>
          <w:rFonts w:ascii="Times New Roman" w:hAnsi="Times New Roman" w:cs="Times New Roman"/>
          <w:sz w:val="28"/>
          <w:szCs w:val="28"/>
        </w:rPr>
        <w:t xml:space="preserve"> дать общие характеристики  соревновательной деятельности</w:t>
      </w:r>
      <w:r>
        <w:rPr>
          <w:rFonts w:ascii="Times New Roman" w:hAnsi="Times New Roman" w:cs="Times New Roman"/>
          <w:sz w:val="28"/>
          <w:szCs w:val="28"/>
        </w:rPr>
        <w:t xml:space="preserve"> боксёров;</w:t>
      </w:r>
    </w:p>
    <w:p w:rsidR="00552000" w:rsidRDefault="00552000" w:rsidP="00672AFF">
      <w:pPr>
        <w:ind w:firstLine="709"/>
        <w:jc w:val="both"/>
        <w:rPr>
          <w:rFonts w:ascii="Times New Roman" w:hAnsi="Times New Roman" w:cs="Times New Roman"/>
          <w:sz w:val="28"/>
          <w:szCs w:val="28"/>
        </w:rPr>
      </w:pPr>
      <w:r>
        <w:rPr>
          <w:rFonts w:ascii="Times New Roman" w:hAnsi="Times New Roman" w:cs="Times New Roman"/>
          <w:sz w:val="28"/>
          <w:szCs w:val="28"/>
        </w:rPr>
        <w:t>- показать системный подход к оценке уровня подготовленности боксёров</w:t>
      </w:r>
      <w:r w:rsidR="00C6647C">
        <w:rPr>
          <w:rFonts w:ascii="Times New Roman" w:hAnsi="Times New Roman" w:cs="Times New Roman"/>
          <w:sz w:val="28"/>
          <w:szCs w:val="28"/>
        </w:rPr>
        <w:t>;</w:t>
      </w:r>
    </w:p>
    <w:p w:rsidR="00C6647C" w:rsidRPr="00552000" w:rsidRDefault="00C6647C" w:rsidP="00672AFF">
      <w:pPr>
        <w:ind w:firstLine="709"/>
        <w:jc w:val="both"/>
        <w:rPr>
          <w:rFonts w:ascii="Times New Roman" w:hAnsi="Times New Roman" w:cs="Times New Roman"/>
          <w:sz w:val="28"/>
          <w:szCs w:val="28"/>
        </w:rPr>
      </w:pPr>
      <w:r>
        <w:rPr>
          <w:rFonts w:ascii="Times New Roman" w:hAnsi="Times New Roman" w:cs="Times New Roman"/>
          <w:sz w:val="28"/>
          <w:szCs w:val="28"/>
        </w:rPr>
        <w:t>- охарактеризовать модельные характеристики соревновательной деятельности, уровня подготовленности и тренировочных нагрузок боксёров</w:t>
      </w:r>
    </w:p>
    <w:p w:rsidR="00C341F6" w:rsidRDefault="00C341F6" w:rsidP="00212278">
      <w:pPr>
        <w:ind w:firstLine="709"/>
        <w:rPr>
          <w:rFonts w:ascii="Times New Roman" w:hAnsi="Times New Roman" w:cs="Times New Roman"/>
          <w:sz w:val="28"/>
          <w:szCs w:val="28"/>
        </w:rPr>
      </w:pPr>
    </w:p>
    <w:p w:rsidR="003461CC" w:rsidRDefault="003461CC" w:rsidP="00483254">
      <w:pPr>
        <w:pStyle w:val="a3"/>
        <w:numPr>
          <w:ilvl w:val="1"/>
          <w:numId w:val="27"/>
        </w:numPr>
        <w:rPr>
          <w:rFonts w:ascii="Times New Roman" w:hAnsi="Times New Roman" w:cs="Times New Roman"/>
          <w:b/>
          <w:sz w:val="28"/>
          <w:szCs w:val="28"/>
        </w:rPr>
      </w:pPr>
      <w:r w:rsidRPr="00483254">
        <w:rPr>
          <w:rFonts w:ascii="Times New Roman" w:hAnsi="Times New Roman" w:cs="Times New Roman"/>
          <w:b/>
          <w:sz w:val="28"/>
          <w:szCs w:val="28"/>
        </w:rPr>
        <w:t>Сущность и основные особенности программно-целевого метода</w:t>
      </w:r>
    </w:p>
    <w:p w:rsidR="005C365A" w:rsidRPr="005C365A" w:rsidRDefault="005C365A" w:rsidP="005C365A">
      <w:pPr>
        <w:pStyle w:val="a3"/>
        <w:ind w:left="0" w:firstLine="638"/>
        <w:rPr>
          <w:rFonts w:ascii="Times New Roman" w:hAnsi="Times New Roman" w:cs="Times New Roman"/>
          <w:sz w:val="28"/>
          <w:szCs w:val="28"/>
        </w:rPr>
      </w:pPr>
    </w:p>
    <w:p w:rsidR="003461CC" w:rsidRDefault="00401453" w:rsidP="00C97536">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пос</w:t>
      </w:r>
      <w:r w:rsidR="00634F87">
        <w:rPr>
          <w:rFonts w:ascii="Times New Roman" w:hAnsi="Times New Roman" w:cs="Times New Roman"/>
          <w:sz w:val="28"/>
          <w:szCs w:val="28"/>
        </w:rPr>
        <w:t>леднее время интенсивно развиваю</w:t>
      </w:r>
      <w:r>
        <w:rPr>
          <w:rFonts w:ascii="Times New Roman" w:hAnsi="Times New Roman" w:cs="Times New Roman"/>
          <w:sz w:val="28"/>
          <w:szCs w:val="28"/>
        </w:rPr>
        <w:t xml:space="preserve">тся и успешно используются в различных видах спорта новые направления </w:t>
      </w:r>
      <w:r w:rsidR="00CC478B">
        <w:rPr>
          <w:rFonts w:ascii="Times New Roman" w:hAnsi="Times New Roman" w:cs="Times New Roman"/>
          <w:sz w:val="28"/>
          <w:szCs w:val="28"/>
        </w:rPr>
        <w:t>в управлении подготовкой спортсменов, основанное на идеях целевого программирования. Накопленный практический опыт свидетельствует о перспективности и высокой эффективности данного направления.</w:t>
      </w:r>
    </w:p>
    <w:p w:rsidR="00CC478B" w:rsidRDefault="00CC478B" w:rsidP="00C97536">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Программно-целевой метод</w:t>
      </w:r>
      <w:r w:rsidR="005A0334">
        <w:rPr>
          <w:rFonts w:ascii="Times New Roman" w:hAnsi="Times New Roman" w:cs="Times New Roman"/>
          <w:sz w:val="28"/>
          <w:szCs w:val="28"/>
        </w:rPr>
        <w:t xml:space="preserve"> - (ПЦМ)</w:t>
      </w:r>
      <w:r>
        <w:rPr>
          <w:rFonts w:ascii="Times New Roman" w:hAnsi="Times New Roman" w:cs="Times New Roman"/>
          <w:sz w:val="28"/>
          <w:szCs w:val="28"/>
        </w:rPr>
        <w:t xml:space="preserve"> управления тренировкой даёт возможность организовать тренировочный процесс так, чтобы он содействовал достижению чётко определённой цели, обеспечить эффективный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уровнем подготовленности спортсменов и выполнением плана тренировки, отбирать только те средства и методы тренировки, которые способствуют достижению запланированного спортивного результата.</w:t>
      </w:r>
    </w:p>
    <w:p w:rsidR="00CC478B" w:rsidRDefault="00CC478B" w:rsidP="00C97536">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чём же основаны эти преимущества метода? Прежде всего, на тщательном изучении возможности спортсмена, в строгом соответствии с которыми планируется рост спортивного мастерства, а также подбираются средства и методы тренировки, обеспечивающие этот рост.</w:t>
      </w:r>
    </w:p>
    <w:p w:rsidR="00CC478B" w:rsidRDefault="00CC478B" w:rsidP="00C975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Понятно, что изучить возможности спортсмена непросто. Для этого требуется исследовать немало показателей, характеризующих самые разные стороны мастерства, а также состояние важнейших органов и систем спортсмена. Поэтому изучают только те показатели, которые наиболее полно и точно отражают возможности спортсмена. Естественно, что число их должно быть ограниченным, иначе управлять тренировочным процессом будет очень сложно. </w:t>
      </w:r>
    </w:p>
    <w:p w:rsidR="00CC478B" w:rsidRDefault="00CC478B" w:rsidP="00C975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Что же это за показатели? </w:t>
      </w:r>
      <w:proofErr w:type="gramStart"/>
      <w:r>
        <w:rPr>
          <w:rFonts w:ascii="Times New Roman" w:hAnsi="Times New Roman" w:cs="Times New Roman"/>
          <w:sz w:val="28"/>
          <w:szCs w:val="28"/>
        </w:rPr>
        <w:t>Прежде всего, те из них, которые характеризуют уровень спортивного мастерства, а точнее, важнейшие стороны подготовленности спортсмена: технико-тактическую, физическую, психологическую, функциональную.</w:t>
      </w:r>
      <w:proofErr w:type="gramEnd"/>
      <w:r>
        <w:rPr>
          <w:rFonts w:ascii="Times New Roman" w:hAnsi="Times New Roman" w:cs="Times New Roman"/>
          <w:sz w:val="28"/>
          <w:szCs w:val="28"/>
        </w:rPr>
        <w:t xml:space="preserve"> </w:t>
      </w:r>
      <w:r w:rsidR="0080225D">
        <w:rPr>
          <w:rFonts w:ascii="Times New Roman" w:hAnsi="Times New Roman" w:cs="Times New Roman"/>
          <w:sz w:val="28"/>
          <w:szCs w:val="28"/>
        </w:rPr>
        <w:t xml:space="preserve">К таким показателям в боксе можно </w:t>
      </w:r>
      <w:r w:rsidR="0080225D">
        <w:rPr>
          <w:rFonts w:ascii="Times New Roman" w:hAnsi="Times New Roman" w:cs="Times New Roman"/>
          <w:sz w:val="28"/>
          <w:szCs w:val="28"/>
        </w:rPr>
        <w:lastRenderedPageBreak/>
        <w:t>отнести, например, манеру ведения боя, число и качество выполнения различных приёмов, силу и скорость ударов, быстроту простой и сложной двигательных реакций и др. Все эти и подобные им показатели, количественные и качественные будем называть модельными характеристиками</w:t>
      </w:r>
      <w:r w:rsidR="005A0334">
        <w:rPr>
          <w:rFonts w:ascii="Times New Roman" w:hAnsi="Times New Roman" w:cs="Times New Roman"/>
          <w:sz w:val="28"/>
          <w:szCs w:val="28"/>
        </w:rPr>
        <w:t xml:space="preserve"> - (МХ)</w:t>
      </w:r>
      <w:r w:rsidR="0080225D">
        <w:rPr>
          <w:rFonts w:ascii="Times New Roman" w:hAnsi="Times New Roman" w:cs="Times New Roman"/>
          <w:sz w:val="28"/>
          <w:szCs w:val="28"/>
        </w:rPr>
        <w:t xml:space="preserve"> спортсмена.</w:t>
      </w:r>
    </w:p>
    <w:p w:rsidR="00E318EB" w:rsidRDefault="005A0334" w:rsidP="00C975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ПЦМ - </w:t>
      </w:r>
      <w:r w:rsidR="00C837C8">
        <w:rPr>
          <w:rFonts w:ascii="Times New Roman" w:hAnsi="Times New Roman" w:cs="Times New Roman"/>
          <w:sz w:val="28"/>
          <w:szCs w:val="28"/>
        </w:rPr>
        <w:t>предусматривает составление модельных</w:t>
      </w:r>
      <w:r>
        <w:rPr>
          <w:rFonts w:ascii="Times New Roman" w:hAnsi="Times New Roman" w:cs="Times New Roman"/>
          <w:sz w:val="28"/>
          <w:szCs w:val="28"/>
        </w:rPr>
        <w:t xml:space="preserve"> характеристик</w:t>
      </w:r>
      <w:r w:rsidR="004F5CA0">
        <w:rPr>
          <w:rFonts w:ascii="Times New Roman" w:hAnsi="Times New Roman" w:cs="Times New Roman"/>
          <w:sz w:val="28"/>
          <w:szCs w:val="28"/>
        </w:rPr>
        <w:t xml:space="preserve"> (МХ)</w:t>
      </w:r>
      <w:r>
        <w:rPr>
          <w:rFonts w:ascii="Times New Roman" w:hAnsi="Times New Roman" w:cs="Times New Roman"/>
          <w:sz w:val="28"/>
          <w:szCs w:val="28"/>
        </w:rPr>
        <w:t xml:space="preserve"> спортсмена на 3-</w:t>
      </w:r>
      <w:r w:rsidR="00E318EB">
        <w:rPr>
          <w:rFonts w:ascii="Times New Roman" w:hAnsi="Times New Roman" w:cs="Times New Roman"/>
          <w:sz w:val="28"/>
          <w:szCs w:val="28"/>
        </w:rPr>
        <w:t xml:space="preserve">х уровнях: </w:t>
      </w:r>
    </w:p>
    <w:p w:rsidR="00C837C8" w:rsidRDefault="00E318EB" w:rsidP="00C97536">
      <w:pPr>
        <w:spacing w:after="0"/>
        <w:ind w:firstLine="709"/>
        <w:jc w:val="both"/>
        <w:rPr>
          <w:rFonts w:ascii="Times New Roman" w:hAnsi="Times New Roman" w:cs="Times New Roman"/>
          <w:sz w:val="28"/>
          <w:szCs w:val="28"/>
        </w:rPr>
      </w:pPr>
      <w:r w:rsidRPr="00D1777D">
        <w:rPr>
          <w:rFonts w:ascii="Times New Roman" w:hAnsi="Times New Roman" w:cs="Times New Roman"/>
          <w:i/>
          <w:sz w:val="28"/>
          <w:szCs w:val="28"/>
        </w:rPr>
        <w:t>1-й уровень</w:t>
      </w:r>
      <w:r w:rsidR="00140DE2">
        <w:rPr>
          <w:rFonts w:ascii="Times New Roman" w:hAnsi="Times New Roman" w:cs="Times New Roman"/>
          <w:sz w:val="28"/>
          <w:szCs w:val="28"/>
        </w:rPr>
        <w:t xml:space="preserve"> (МХ)</w:t>
      </w:r>
      <w:r w:rsidR="00C837C8">
        <w:rPr>
          <w:rFonts w:ascii="Times New Roman" w:hAnsi="Times New Roman" w:cs="Times New Roman"/>
          <w:sz w:val="28"/>
          <w:szCs w:val="28"/>
        </w:rPr>
        <w:t xml:space="preserve"> – </w:t>
      </w:r>
      <w:r w:rsidR="00C837C8" w:rsidRPr="00FF47ED">
        <w:rPr>
          <w:rFonts w:ascii="Times New Roman" w:hAnsi="Times New Roman" w:cs="Times New Roman"/>
          <w:b/>
          <w:i/>
          <w:sz w:val="28"/>
          <w:szCs w:val="28"/>
        </w:rPr>
        <w:t>показатели соревновательной деятельности</w:t>
      </w:r>
      <w:r>
        <w:rPr>
          <w:rFonts w:ascii="Times New Roman" w:hAnsi="Times New Roman" w:cs="Times New Roman"/>
          <w:sz w:val="28"/>
          <w:szCs w:val="28"/>
        </w:rPr>
        <w:t xml:space="preserve"> - (СД)</w:t>
      </w:r>
      <w:r w:rsidR="00C837C8">
        <w:rPr>
          <w:rFonts w:ascii="Times New Roman" w:hAnsi="Times New Roman" w:cs="Times New Roman"/>
          <w:sz w:val="28"/>
          <w:szCs w:val="28"/>
        </w:rPr>
        <w:t>, выявленные путём пед</w:t>
      </w:r>
      <w:r w:rsidR="00D86CF2">
        <w:rPr>
          <w:rFonts w:ascii="Times New Roman" w:hAnsi="Times New Roman" w:cs="Times New Roman"/>
          <w:sz w:val="28"/>
          <w:szCs w:val="28"/>
        </w:rPr>
        <w:t>агогических наблюдений и информационным</w:t>
      </w:r>
      <w:r w:rsidR="00C837C8">
        <w:rPr>
          <w:rFonts w:ascii="Times New Roman" w:hAnsi="Times New Roman" w:cs="Times New Roman"/>
          <w:sz w:val="28"/>
          <w:szCs w:val="28"/>
        </w:rPr>
        <w:t xml:space="preserve"> методами в условиях соревнований. Достижение их обеспечивает достижение поставленной перед участником соревнования цели – победить или показать запланированный результат. Поэтому эти характеристики будем называть целевыми.</w:t>
      </w:r>
    </w:p>
    <w:p w:rsidR="00C837C8" w:rsidRDefault="00C837C8" w:rsidP="00C975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97536">
        <w:rPr>
          <w:rFonts w:ascii="Times New Roman" w:hAnsi="Times New Roman" w:cs="Times New Roman"/>
          <w:i/>
          <w:sz w:val="28"/>
          <w:szCs w:val="28"/>
        </w:rPr>
        <w:t>Целевые показатели</w:t>
      </w:r>
      <w:r>
        <w:rPr>
          <w:rFonts w:ascii="Times New Roman" w:hAnsi="Times New Roman" w:cs="Times New Roman"/>
          <w:sz w:val="28"/>
          <w:szCs w:val="28"/>
        </w:rPr>
        <w:t xml:space="preserve"> – это показатели спортивного мастерства, количественные и качественные, к достижению которых спортсмен должен стремиться, чтобы добиться желаемого результата.</w:t>
      </w:r>
      <w:r w:rsidR="00C02F9E">
        <w:rPr>
          <w:rFonts w:ascii="Times New Roman" w:hAnsi="Times New Roman" w:cs="Times New Roman"/>
          <w:sz w:val="28"/>
          <w:szCs w:val="28"/>
        </w:rPr>
        <w:t xml:space="preserve"> Поэтому целевые модельные характеристики нужно разрабатывать с учётом перспективы, ориентируясь на лучшие показатели соревновательной деятельности, характерные именно для тех соревнований и тех результатов, к которым готовится спортсмен. При этом надо обязательно учитывать как возможности спортсмена, так  и тенденции развития вида спорта. Зная эти тенденции, можно точнее прогнозировать изменения соревновательной деятельности и своевременно учитывать их при разработке целевых модельных характеристик.</w:t>
      </w:r>
    </w:p>
    <w:p w:rsidR="00C02F9E" w:rsidRDefault="00C02F9E" w:rsidP="00C975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определить, может ли спортсмен достичь показателей целевой модели, нужно сравнить целевую модель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реальной. </w:t>
      </w:r>
      <w:proofErr w:type="gramStart"/>
      <w:r>
        <w:rPr>
          <w:rFonts w:ascii="Times New Roman" w:hAnsi="Times New Roman" w:cs="Times New Roman"/>
          <w:sz w:val="28"/>
          <w:szCs w:val="28"/>
        </w:rPr>
        <w:t>Последняя</w:t>
      </w:r>
      <w:proofErr w:type="gramEnd"/>
      <w:r>
        <w:rPr>
          <w:rFonts w:ascii="Times New Roman" w:hAnsi="Times New Roman" w:cs="Times New Roman"/>
          <w:sz w:val="28"/>
          <w:szCs w:val="28"/>
        </w:rPr>
        <w:t xml:space="preserve"> строится в процессе участия спортсмена в соревнованиях.</w:t>
      </w:r>
    </w:p>
    <w:p w:rsidR="00C02F9E" w:rsidRDefault="00C02F9E" w:rsidP="00C97536">
      <w:pPr>
        <w:spacing w:after="0"/>
        <w:ind w:firstLine="709"/>
        <w:jc w:val="both"/>
        <w:rPr>
          <w:rFonts w:ascii="Times New Roman" w:hAnsi="Times New Roman" w:cs="Times New Roman"/>
          <w:sz w:val="28"/>
          <w:szCs w:val="28"/>
        </w:rPr>
      </w:pPr>
      <w:r>
        <w:rPr>
          <w:rFonts w:ascii="Times New Roman" w:hAnsi="Times New Roman" w:cs="Times New Roman"/>
          <w:sz w:val="28"/>
          <w:szCs w:val="28"/>
        </w:rPr>
        <w:t>В результате сопоставления обеих моделей можно, с одной стороны, прогнозировать выступление спортсмена на соревнованиях, а с другой – видеть, какие показатели соревновательной деятельности ниже запланированных, и в дальнейшем детально определить причины отставания.</w:t>
      </w:r>
      <w:r w:rsidR="00042E46">
        <w:rPr>
          <w:rFonts w:ascii="Times New Roman" w:hAnsi="Times New Roman" w:cs="Times New Roman"/>
          <w:sz w:val="28"/>
          <w:szCs w:val="28"/>
        </w:rPr>
        <w:t xml:space="preserve"> </w:t>
      </w:r>
    </w:p>
    <w:p w:rsidR="004F5CA0" w:rsidRDefault="00042E46" w:rsidP="00C97536">
      <w:pPr>
        <w:spacing w:after="0"/>
        <w:ind w:firstLine="709"/>
        <w:jc w:val="both"/>
        <w:rPr>
          <w:rFonts w:ascii="Times New Roman" w:hAnsi="Times New Roman" w:cs="Times New Roman"/>
          <w:sz w:val="28"/>
          <w:szCs w:val="28"/>
        </w:rPr>
      </w:pP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точно установить причины отставания, необходимо выявить другие показатели, которые составляют второй уровень модельных характеристик.</w:t>
      </w:r>
      <w:r w:rsidR="004F5CA0">
        <w:rPr>
          <w:rFonts w:ascii="Times New Roman" w:hAnsi="Times New Roman" w:cs="Times New Roman"/>
          <w:sz w:val="28"/>
          <w:szCs w:val="28"/>
        </w:rPr>
        <w:t xml:space="preserve"> </w:t>
      </w:r>
    </w:p>
    <w:p w:rsidR="00042E46" w:rsidRDefault="004F5CA0" w:rsidP="00C97536">
      <w:pPr>
        <w:spacing w:after="0"/>
        <w:ind w:firstLine="709"/>
        <w:jc w:val="both"/>
        <w:rPr>
          <w:rFonts w:ascii="Times New Roman" w:hAnsi="Times New Roman" w:cs="Times New Roman"/>
          <w:sz w:val="28"/>
          <w:szCs w:val="28"/>
        </w:rPr>
      </w:pPr>
      <w:r w:rsidRPr="00D1777D">
        <w:rPr>
          <w:rFonts w:ascii="Times New Roman" w:hAnsi="Times New Roman" w:cs="Times New Roman"/>
          <w:i/>
          <w:sz w:val="28"/>
          <w:szCs w:val="28"/>
        </w:rPr>
        <w:t>2-й уровень</w:t>
      </w:r>
      <w:r>
        <w:rPr>
          <w:rFonts w:ascii="Times New Roman" w:hAnsi="Times New Roman" w:cs="Times New Roman"/>
          <w:sz w:val="28"/>
          <w:szCs w:val="28"/>
        </w:rPr>
        <w:t xml:space="preserve"> (МХ)</w:t>
      </w:r>
      <w:r w:rsidR="002733B1">
        <w:rPr>
          <w:rFonts w:ascii="Times New Roman" w:hAnsi="Times New Roman" w:cs="Times New Roman"/>
          <w:sz w:val="28"/>
          <w:szCs w:val="28"/>
        </w:rPr>
        <w:t xml:space="preserve"> – </w:t>
      </w:r>
      <w:r w:rsidR="002733B1" w:rsidRPr="00FF47ED">
        <w:rPr>
          <w:rFonts w:ascii="Times New Roman" w:hAnsi="Times New Roman" w:cs="Times New Roman"/>
          <w:b/>
          <w:i/>
          <w:sz w:val="28"/>
          <w:szCs w:val="28"/>
        </w:rPr>
        <w:t>специальная подготовка</w:t>
      </w:r>
      <w:r w:rsidR="002733B1">
        <w:rPr>
          <w:rFonts w:ascii="Times New Roman" w:hAnsi="Times New Roman" w:cs="Times New Roman"/>
          <w:sz w:val="28"/>
          <w:szCs w:val="28"/>
        </w:rPr>
        <w:t>- (СП) спортсмена.</w:t>
      </w:r>
      <w:r w:rsidR="00042E46">
        <w:rPr>
          <w:rFonts w:ascii="Times New Roman" w:hAnsi="Times New Roman" w:cs="Times New Roman"/>
          <w:sz w:val="28"/>
          <w:szCs w:val="28"/>
        </w:rPr>
        <w:t xml:space="preserve"> Эти показат</w:t>
      </w:r>
      <w:r w:rsidR="002733B1">
        <w:rPr>
          <w:rFonts w:ascii="Times New Roman" w:hAnsi="Times New Roman" w:cs="Times New Roman"/>
          <w:sz w:val="28"/>
          <w:szCs w:val="28"/>
        </w:rPr>
        <w:t>ели отражают степень  подготовленности</w:t>
      </w:r>
      <w:r w:rsidR="00042E46">
        <w:rPr>
          <w:rFonts w:ascii="Times New Roman" w:hAnsi="Times New Roman" w:cs="Times New Roman"/>
          <w:sz w:val="28"/>
          <w:szCs w:val="28"/>
        </w:rPr>
        <w:t xml:space="preserve">, прежде всего, функциональной, физической, технической, тактической и психологической. При определении их широко используют различные тесты, а также педагогические наблюдения за поведением боксёров в процессе выполнения </w:t>
      </w:r>
      <w:r w:rsidR="00042E46">
        <w:rPr>
          <w:rFonts w:ascii="Times New Roman" w:hAnsi="Times New Roman" w:cs="Times New Roman"/>
          <w:sz w:val="28"/>
          <w:szCs w:val="28"/>
        </w:rPr>
        <w:lastRenderedPageBreak/>
        <w:t>упражнений, наиболее приближённых</w:t>
      </w:r>
      <w:r w:rsidR="00E559A0">
        <w:rPr>
          <w:rFonts w:ascii="Times New Roman" w:hAnsi="Times New Roman" w:cs="Times New Roman"/>
          <w:sz w:val="28"/>
          <w:szCs w:val="28"/>
        </w:rPr>
        <w:t xml:space="preserve"> </w:t>
      </w:r>
      <w:r w:rsidR="00042E46">
        <w:rPr>
          <w:rFonts w:ascii="Times New Roman" w:hAnsi="Times New Roman" w:cs="Times New Roman"/>
          <w:sz w:val="28"/>
          <w:szCs w:val="28"/>
        </w:rPr>
        <w:t xml:space="preserve"> </w:t>
      </w:r>
      <w:proofErr w:type="gramStart"/>
      <w:r w:rsidR="00042E46">
        <w:rPr>
          <w:rFonts w:ascii="Times New Roman" w:hAnsi="Times New Roman" w:cs="Times New Roman"/>
          <w:sz w:val="28"/>
          <w:szCs w:val="28"/>
        </w:rPr>
        <w:t>к</w:t>
      </w:r>
      <w:proofErr w:type="gramEnd"/>
      <w:r w:rsidR="00042E46">
        <w:rPr>
          <w:rFonts w:ascii="Times New Roman" w:hAnsi="Times New Roman" w:cs="Times New Roman"/>
          <w:sz w:val="28"/>
          <w:szCs w:val="28"/>
        </w:rPr>
        <w:t xml:space="preserve"> соревновательным, - вольных боёв и спаррингов.</w:t>
      </w:r>
    </w:p>
    <w:p w:rsidR="00467478" w:rsidRDefault="00467478" w:rsidP="00C975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надо определить степень рассогласования модельных характеристик </w:t>
      </w:r>
      <w:r w:rsidR="002733B1">
        <w:rPr>
          <w:rFonts w:ascii="Times New Roman" w:hAnsi="Times New Roman" w:cs="Times New Roman"/>
          <w:sz w:val="28"/>
          <w:szCs w:val="28"/>
        </w:rPr>
        <w:t>1-го и 2-</w:t>
      </w:r>
      <w:r>
        <w:rPr>
          <w:rFonts w:ascii="Times New Roman" w:hAnsi="Times New Roman" w:cs="Times New Roman"/>
          <w:sz w:val="28"/>
          <w:szCs w:val="28"/>
        </w:rPr>
        <w:t>го уровней и выявить, почему показатели, достигнутые спортсменом, ниже показателей целевой модели.</w:t>
      </w:r>
      <w:r w:rsidR="007F4F74">
        <w:rPr>
          <w:rFonts w:ascii="Times New Roman" w:hAnsi="Times New Roman" w:cs="Times New Roman"/>
          <w:sz w:val="28"/>
          <w:szCs w:val="28"/>
        </w:rPr>
        <w:t xml:space="preserve"> </w:t>
      </w:r>
      <w:proofErr w:type="gramStart"/>
      <w:r w:rsidR="007F4F74">
        <w:rPr>
          <w:rFonts w:ascii="Times New Roman" w:hAnsi="Times New Roman" w:cs="Times New Roman"/>
          <w:sz w:val="28"/>
          <w:szCs w:val="28"/>
        </w:rPr>
        <w:t>Причин этого может быть множество:  недостаточно высокий уровень развития физических качеств, плохая координация движений, слабые волевые качества, бедный арсенал технических приемов и др.</w:t>
      </w:r>
      <w:r>
        <w:rPr>
          <w:rFonts w:ascii="Times New Roman" w:hAnsi="Times New Roman" w:cs="Times New Roman"/>
          <w:sz w:val="28"/>
          <w:szCs w:val="28"/>
        </w:rPr>
        <w:t xml:space="preserve"> Найденные причины и являются основанием</w:t>
      </w:r>
      <w:r w:rsidR="007F4F74">
        <w:rPr>
          <w:rFonts w:ascii="Times New Roman" w:hAnsi="Times New Roman" w:cs="Times New Roman"/>
          <w:sz w:val="28"/>
          <w:szCs w:val="28"/>
        </w:rPr>
        <w:t xml:space="preserve"> </w:t>
      </w:r>
      <w:r>
        <w:rPr>
          <w:rFonts w:ascii="Times New Roman" w:hAnsi="Times New Roman" w:cs="Times New Roman"/>
          <w:sz w:val="28"/>
          <w:szCs w:val="28"/>
        </w:rPr>
        <w:t xml:space="preserve"> для выбора тренировочных средств и программы тренировочных воздействий, с помощью которых можно ликвидировать отставание</w:t>
      </w:r>
      <w:r w:rsidR="000C2260">
        <w:rPr>
          <w:rFonts w:ascii="Times New Roman" w:hAnsi="Times New Roman" w:cs="Times New Roman"/>
          <w:sz w:val="28"/>
          <w:szCs w:val="28"/>
        </w:rPr>
        <w:t xml:space="preserve"> и реализовать целевую модель, а, </w:t>
      </w:r>
      <w:r>
        <w:rPr>
          <w:rFonts w:ascii="Times New Roman" w:hAnsi="Times New Roman" w:cs="Times New Roman"/>
          <w:sz w:val="28"/>
          <w:szCs w:val="28"/>
        </w:rPr>
        <w:t>значит</w:t>
      </w:r>
      <w:r w:rsidR="000C2260">
        <w:rPr>
          <w:rFonts w:ascii="Times New Roman" w:hAnsi="Times New Roman" w:cs="Times New Roman"/>
          <w:sz w:val="28"/>
          <w:szCs w:val="28"/>
        </w:rPr>
        <w:t>,</w:t>
      </w:r>
      <w:r>
        <w:rPr>
          <w:rFonts w:ascii="Times New Roman" w:hAnsi="Times New Roman" w:cs="Times New Roman"/>
          <w:sz w:val="28"/>
          <w:szCs w:val="28"/>
        </w:rPr>
        <w:t xml:space="preserve"> достигнуть запланированный спортивный результат.</w:t>
      </w:r>
      <w:proofErr w:type="gramEnd"/>
    </w:p>
    <w:p w:rsidR="00CC478B" w:rsidRDefault="002733B1" w:rsidP="00C97536">
      <w:pPr>
        <w:spacing w:after="0"/>
        <w:ind w:firstLine="709"/>
        <w:jc w:val="both"/>
        <w:rPr>
          <w:rFonts w:ascii="Times New Roman" w:hAnsi="Times New Roman" w:cs="Times New Roman"/>
          <w:sz w:val="28"/>
          <w:szCs w:val="28"/>
        </w:rPr>
      </w:pPr>
      <w:r w:rsidRPr="00D1777D">
        <w:rPr>
          <w:rFonts w:ascii="Times New Roman" w:hAnsi="Times New Roman" w:cs="Times New Roman"/>
          <w:i/>
          <w:sz w:val="28"/>
          <w:szCs w:val="28"/>
        </w:rPr>
        <w:t>3-й уровень</w:t>
      </w:r>
      <w:r>
        <w:rPr>
          <w:rFonts w:ascii="Times New Roman" w:hAnsi="Times New Roman" w:cs="Times New Roman"/>
          <w:sz w:val="28"/>
          <w:szCs w:val="28"/>
        </w:rPr>
        <w:t xml:space="preserve"> (</w:t>
      </w:r>
      <w:r w:rsidR="002A607F">
        <w:rPr>
          <w:rFonts w:ascii="Times New Roman" w:hAnsi="Times New Roman" w:cs="Times New Roman"/>
          <w:sz w:val="28"/>
          <w:szCs w:val="28"/>
        </w:rPr>
        <w:t>МХ) -</w:t>
      </w:r>
      <w:r w:rsidR="00140DE2">
        <w:rPr>
          <w:rFonts w:ascii="Times New Roman" w:hAnsi="Times New Roman" w:cs="Times New Roman"/>
          <w:sz w:val="28"/>
          <w:szCs w:val="28"/>
        </w:rPr>
        <w:t xml:space="preserve"> </w:t>
      </w:r>
      <w:r w:rsidRPr="00FF47ED">
        <w:rPr>
          <w:rFonts w:ascii="Times New Roman" w:hAnsi="Times New Roman" w:cs="Times New Roman"/>
          <w:b/>
          <w:i/>
          <w:sz w:val="28"/>
          <w:szCs w:val="28"/>
        </w:rPr>
        <w:t>т</w:t>
      </w:r>
      <w:r w:rsidR="00711014" w:rsidRPr="00FF47ED">
        <w:rPr>
          <w:rFonts w:ascii="Times New Roman" w:hAnsi="Times New Roman" w:cs="Times New Roman"/>
          <w:b/>
          <w:i/>
          <w:sz w:val="28"/>
          <w:szCs w:val="28"/>
        </w:rPr>
        <w:t>ренировочные воздействия</w:t>
      </w:r>
      <w:r w:rsidR="00711014">
        <w:rPr>
          <w:rFonts w:ascii="Times New Roman" w:hAnsi="Times New Roman" w:cs="Times New Roman"/>
          <w:sz w:val="28"/>
          <w:szCs w:val="28"/>
        </w:rPr>
        <w:t xml:space="preserve"> (средства и методы тренировки, тренировочной нагрузки) мо</w:t>
      </w:r>
      <w:r w:rsidR="00140DE2">
        <w:rPr>
          <w:rFonts w:ascii="Times New Roman" w:hAnsi="Times New Roman" w:cs="Times New Roman"/>
          <w:sz w:val="28"/>
          <w:szCs w:val="28"/>
        </w:rPr>
        <w:t xml:space="preserve">жно рассматривать  </w:t>
      </w:r>
      <w:r w:rsidR="00711014">
        <w:rPr>
          <w:rFonts w:ascii="Times New Roman" w:hAnsi="Times New Roman" w:cs="Times New Roman"/>
          <w:sz w:val="28"/>
          <w:szCs w:val="28"/>
        </w:rPr>
        <w:t xml:space="preserve"> с показателями других уровней.</w:t>
      </w:r>
      <w:r w:rsidR="002D2E26">
        <w:rPr>
          <w:rFonts w:ascii="Times New Roman" w:hAnsi="Times New Roman" w:cs="Times New Roman"/>
          <w:sz w:val="28"/>
          <w:szCs w:val="28"/>
        </w:rPr>
        <w:t xml:space="preserve"> </w:t>
      </w:r>
    </w:p>
    <w:p w:rsidR="002D2E26" w:rsidRDefault="00140DE2" w:rsidP="00C97536">
      <w:pPr>
        <w:spacing w:after="0"/>
        <w:ind w:firstLine="709"/>
        <w:jc w:val="both"/>
        <w:rPr>
          <w:rFonts w:ascii="Times New Roman" w:hAnsi="Times New Roman" w:cs="Times New Roman"/>
          <w:sz w:val="28"/>
          <w:szCs w:val="28"/>
        </w:rPr>
      </w:pPr>
      <w:r>
        <w:rPr>
          <w:rFonts w:ascii="Times New Roman" w:hAnsi="Times New Roman" w:cs="Times New Roman"/>
          <w:sz w:val="28"/>
          <w:szCs w:val="28"/>
        </w:rPr>
        <w:t>Модельные характеристики 2-го и 3-</w:t>
      </w:r>
      <w:r w:rsidR="002D2E26">
        <w:rPr>
          <w:rFonts w:ascii="Times New Roman" w:hAnsi="Times New Roman" w:cs="Times New Roman"/>
          <w:sz w:val="28"/>
          <w:szCs w:val="28"/>
        </w:rPr>
        <w:t xml:space="preserve">го уровней служат одновременно для </w:t>
      </w:r>
      <w:proofErr w:type="gramStart"/>
      <w:r w:rsidR="002D2E26">
        <w:rPr>
          <w:rFonts w:ascii="Times New Roman" w:hAnsi="Times New Roman" w:cs="Times New Roman"/>
          <w:sz w:val="28"/>
          <w:szCs w:val="28"/>
        </w:rPr>
        <w:t>контроля за</w:t>
      </w:r>
      <w:proofErr w:type="gramEnd"/>
      <w:r w:rsidR="002D2E26">
        <w:rPr>
          <w:rFonts w:ascii="Times New Roman" w:hAnsi="Times New Roman" w:cs="Times New Roman"/>
          <w:sz w:val="28"/>
          <w:szCs w:val="28"/>
        </w:rPr>
        <w:t xml:space="preserve"> уровнем подготовленности и за ходом выполнения тренировочных программы</w:t>
      </w:r>
      <w:r w:rsidR="00795DB9">
        <w:rPr>
          <w:rFonts w:ascii="Times New Roman" w:hAnsi="Times New Roman" w:cs="Times New Roman"/>
          <w:sz w:val="28"/>
          <w:szCs w:val="28"/>
        </w:rPr>
        <w:t xml:space="preserve">. Сопоставляя фактические модельные характеристики подготовленности и тренировочных воздействий с </w:t>
      </w:r>
      <w:proofErr w:type="gramStart"/>
      <w:r w:rsidR="00795DB9">
        <w:rPr>
          <w:rFonts w:ascii="Times New Roman" w:hAnsi="Times New Roman" w:cs="Times New Roman"/>
          <w:sz w:val="28"/>
          <w:szCs w:val="28"/>
        </w:rPr>
        <w:t>запланированными</w:t>
      </w:r>
      <w:proofErr w:type="gramEnd"/>
      <w:r w:rsidR="00795DB9">
        <w:rPr>
          <w:rFonts w:ascii="Times New Roman" w:hAnsi="Times New Roman" w:cs="Times New Roman"/>
          <w:sz w:val="28"/>
          <w:szCs w:val="28"/>
        </w:rPr>
        <w:t>, можно более объективно корректировать тренировочный процесс, а значит, более эффективно управлять им.</w:t>
      </w:r>
    </w:p>
    <w:p w:rsidR="00B3094D" w:rsidRDefault="008C401E" w:rsidP="00C97536">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использование программно-целевого метода</w:t>
      </w:r>
      <w:r w:rsidR="00140DE2">
        <w:rPr>
          <w:rFonts w:ascii="Times New Roman" w:hAnsi="Times New Roman" w:cs="Times New Roman"/>
          <w:sz w:val="28"/>
          <w:szCs w:val="28"/>
        </w:rPr>
        <w:t xml:space="preserve"> (ПЦМ)</w:t>
      </w:r>
      <w:r>
        <w:rPr>
          <w:rFonts w:ascii="Times New Roman" w:hAnsi="Times New Roman" w:cs="Times New Roman"/>
          <w:sz w:val="28"/>
          <w:szCs w:val="28"/>
        </w:rPr>
        <w:t xml:space="preserve"> даёт возможность ставить точные и конкретные цели и задачи подготовки, более обоснованно подбирать средства и методы тренировки, осуществлять объективный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уровнем подготовленности спортсменов и своевременно вносить коррективы  в программу тренировок. Всё это даёт основание считать данный метод весьма эффективным средством управления тренировочным процессом.</w:t>
      </w:r>
    </w:p>
    <w:p w:rsidR="00D1777D" w:rsidRDefault="00D1777D" w:rsidP="00C97536">
      <w:pPr>
        <w:spacing w:after="0"/>
        <w:ind w:firstLine="709"/>
        <w:jc w:val="both"/>
        <w:rPr>
          <w:rFonts w:ascii="Times New Roman" w:hAnsi="Times New Roman" w:cs="Times New Roman"/>
          <w:sz w:val="28"/>
          <w:szCs w:val="28"/>
        </w:rPr>
      </w:pPr>
    </w:p>
    <w:p w:rsidR="00B3094D" w:rsidRPr="00483254" w:rsidRDefault="00B3094D" w:rsidP="00483254">
      <w:pPr>
        <w:pStyle w:val="a3"/>
        <w:numPr>
          <w:ilvl w:val="1"/>
          <w:numId w:val="27"/>
        </w:numPr>
        <w:jc w:val="both"/>
        <w:rPr>
          <w:rFonts w:ascii="Times New Roman" w:hAnsi="Times New Roman" w:cs="Times New Roman"/>
          <w:b/>
          <w:sz w:val="28"/>
          <w:szCs w:val="28"/>
        </w:rPr>
      </w:pPr>
      <w:r w:rsidRPr="00483254">
        <w:rPr>
          <w:rFonts w:ascii="Times New Roman" w:hAnsi="Times New Roman" w:cs="Times New Roman"/>
          <w:b/>
          <w:sz w:val="28"/>
          <w:szCs w:val="28"/>
        </w:rPr>
        <w:t>Изучение соревновательной деятельности боксёров</w:t>
      </w:r>
    </w:p>
    <w:p w:rsidR="00B3094D" w:rsidRDefault="00B3094D" w:rsidP="00E06F5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Под </w:t>
      </w:r>
      <w:r w:rsidRPr="0037579C">
        <w:rPr>
          <w:rFonts w:ascii="Times New Roman" w:hAnsi="Times New Roman" w:cs="Times New Roman"/>
          <w:i/>
          <w:sz w:val="28"/>
          <w:szCs w:val="28"/>
        </w:rPr>
        <w:t>соревновательной деятельностью</w:t>
      </w:r>
      <w:r>
        <w:rPr>
          <w:rFonts w:ascii="Times New Roman" w:hAnsi="Times New Roman" w:cs="Times New Roman"/>
          <w:sz w:val="28"/>
          <w:szCs w:val="28"/>
        </w:rPr>
        <w:t xml:space="preserve"> предлагается понимать процесс противоборства, направленный на достижение запланированного результата или победы над соперником.</w:t>
      </w:r>
      <w:r w:rsidR="00283363">
        <w:rPr>
          <w:rFonts w:ascii="Times New Roman" w:hAnsi="Times New Roman" w:cs="Times New Roman"/>
          <w:sz w:val="28"/>
          <w:szCs w:val="28"/>
        </w:rPr>
        <w:t xml:space="preserve"> Такой подход вполне правомерен, так как доказано, что спортивные состязания (старше) тренировки и что в развитии физической культуры оно первично. Элементы, методы и формы подготовки к участию в соревнованиях стали появляться и закрепляться в практике позднее.</w:t>
      </w:r>
      <w:r>
        <w:rPr>
          <w:rFonts w:ascii="Times New Roman" w:hAnsi="Times New Roman" w:cs="Times New Roman"/>
          <w:sz w:val="28"/>
          <w:szCs w:val="28"/>
        </w:rPr>
        <w:t xml:space="preserve"> В соревновательной деятельности как в зеркале отражаются достоинства и недостатки мастерства боксёров, а значит, и особенности </w:t>
      </w:r>
      <w:r>
        <w:rPr>
          <w:rFonts w:ascii="Times New Roman" w:hAnsi="Times New Roman" w:cs="Times New Roman"/>
          <w:sz w:val="28"/>
          <w:szCs w:val="28"/>
        </w:rPr>
        <w:lastRenderedPageBreak/>
        <w:t>современного бокса. Однако выявить их не так просто из-за сложности поединка, состоящего из большого числа самых разнообразных действий, выполняемых в очень высоком темпе. Ограничимся описанием наиболее эффективных из них.</w:t>
      </w:r>
    </w:p>
    <w:p w:rsidR="00B3094D" w:rsidRDefault="00B3094D" w:rsidP="00E06F5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поединке выделяют обычно отдельные действия или сочетания их, в которых проявляются специфические двигательные качества и навыки, отражающие физическую и технико-тактическую подготовленность боксёров. К таким действиям относятся, прежде всего, удары и защиты. </w:t>
      </w:r>
    </w:p>
    <w:p w:rsidR="00283363" w:rsidRDefault="00283363" w:rsidP="00E06F55">
      <w:pPr>
        <w:spacing w:after="0"/>
        <w:ind w:firstLine="709"/>
        <w:jc w:val="both"/>
        <w:rPr>
          <w:rFonts w:ascii="Times New Roman" w:hAnsi="Times New Roman" w:cs="Times New Roman"/>
          <w:sz w:val="28"/>
          <w:szCs w:val="28"/>
        </w:rPr>
      </w:pPr>
      <w:r>
        <w:rPr>
          <w:rFonts w:ascii="Times New Roman" w:hAnsi="Times New Roman" w:cs="Times New Roman"/>
          <w:sz w:val="28"/>
          <w:szCs w:val="28"/>
        </w:rPr>
        <w:t>О П. Фроловым, например, предложено определять количество наносимых и дошедших до цели ударов.</w:t>
      </w:r>
      <w:r w:rsidRPr="00283363">
        <w:rPr>
          <w:rFonts w:ascii="Times New Roman" w:hAnsi="Times New Roman" w:cs="Times New Roman"/>
          <w:sz w:val="28"/>
          <w:szCs w:val="28"/>
        </w:rPr>
        <w:t xml:space="preserve"> </w:t>
      </w:r>
      <w:r>
        <w:rPr>
          <w:rFonts w:ascii="Times New Roman" w:hAnsi="Times New Roman" w:cs="Times New Roman"/>
          <w:sz w:val="28"/>
          <w:szCs w:val="28"/>
        </w:rPr>
        <w:t>На основе этих данных можно оценивать эффективность боевых действий. Делается это с помощью вычисления коэффициентов эффективности атакующих действий и защитных действий. Для удобства первый из них будем называть коэффициентом атаки, а второй – коэффициентом защиты.</w:t>
      </w:r>
    </w:p>
    <w:p w:rsidR="0049526F" w:rsidRDefault="007C7798" w:rsidP="0085258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Коэффициент атаки есть отношение числа ударов, дошедших до цели, к числу всех ударов, нанесённых боксёром. Коэффициент защиты – отношение число парированных ударов к общему числу ударов, нанесённых </w:t>
      </w:r>
      <w:proofErr w:type="gramStart"/>
      <w:r>
        <w:rPr>
          <w:rFonts w:ascii="Times New Roman" w:hAnsi="Times New Roman" w:cs="Times New Roman"/>
          <w:sz w:val="28"/>
          <w:szCs w:val="28"/>
        </w:rPr>
        <w:t>атакующим</w:t>
      </w:r>
      <w:proofErr w:type="gramEnd"/>
      <w:r>
        <w:rPr>
          <w:rFonts w:ascii="Times New Roman" w:hAnsi="Times New Roman" w:cs="Times New Roman"/>
          <w:sz w:val="28"/>
          <w:szCs w:val="28"/>
        </w:rPr>
        <w:t>. Сумма этих двух коэффициентов представляет собой обобщённый коэффициент эффективности боевых действий.</w:t>
      </w:r>
      <w:r w:rsidR="00B00EF9">
        <w:rPr>
          <w:rFonts w:ascii="Times New Roman" w:hAnsi="Times New Roman" w:cs="Times New Roman"/>
          <w:sz w:val="28"/>
          <w:szCs w:val="28"/>
        </w:rPr>
        <w:t xml:space="preserve"> </w:t>
      </w:r>
      <w:r w:rsidR="00BC31AC">
        <w:rPr>
          <w:rFonts w:ascii="Times New Roman" w:hAnsi="Times New Roman" w:cs="Times New Roman"/>
          <w:sz w:val="28"/>
          <w:szCs w:val="28"/>
        </w:rPr>
        <w:t xml:space="preserve"> </w:t>
      </w:r>
      <w:r w:rsidR="0049526F">
        <w:rPr>
          <w:rFonts w:ascii="Times New Roman" w:hAnsi="Times New Roman" w:cs="Times New Roman"/>
          <w:sz w:val="28"/>
          <w:szCs w:val="28"/>
        </w:rPr>
        <w:t xml:space="preserve"> </w:t>
      </w:r>
    </w:p>
    <w:p w:rsidR="007C7798" w:rsidRDefault="007C7798" w:rsidP="00E06F5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Допустим, боксёр</w:t>
      </w:r>
      <w:proofErr w:type="gramStart"/>
      <w:r>
        <w:rPr>
          <w:rFonts w:ascii="Times New Roman" w:hAnsi="Times New Roman" w:cs="Times New Roman"/>
          <w:sz w:val="28"/>
          <w:szCs w:val="28"/>
        </w:rPr>
        <w:t xml:space="preserve"> </w:t>
      </w:r>
      <w:r w:rsidR="00E36448" w:rsidRPr="00E36448">
        <w:rPr>
          <w:rFonts w:ascii="Times New Roman" w:hAnsi="Times New Roman" w:cs="Times New Roman"/>
          <w:b/>
          <w:sz w:val="28"/>
          <w:szCs w:val="28"/>
        </w:rPr>
        <w:t>А</w:t>
      </w:r>
      <w:proofErr w:type="gramEnd"/>
      <w:r w:rsidR="00E36448">
        <w:rPr>
          <w:rFonts w:ascii="Times New Roman" w:hAnsi="Times New Roman" w:cs="Times New Roman"/>
          <w:sz w:val="28"/>
          <w:szCs w:val="28"/>
        </w:rPr>
        <w:t xml:space="preserve"> нанёс боксёру </w:t>
      </w:r>
      <w:r w:rsidR="00E36448" w:rsidRPr="00E36448">
        <w:rPr>
          <w:rFonts w:ascii="Times New Roman" w:hAnsi="Times New Roman" w:cs="Times New Roman"/>
          <w:b/>
          <w:sz w:val="28"/>
          <w:szCs w:val="28"/>
        </w:rPr>
        <w:t>Б</w:t>
      </w:r>
      <w:r w:rsidR="00E36448">
        <w:rPr>
          <w:rFonts w:ascii="Times New Roman" w:hAnsi="Times New Roman" w:cs="Times New Roman"/>
          <w:sz w:val="28"/>
          <w:szCs w:val="28"/>
        </w:rPr>
        <w:t xml:space="preserve"> 100 ударов, из которых лишь 20 достигли цели. В свою очередь, боксёр</w:t>
      </w:r>
      <w:proofErr w:type="gramStart"/>
      <w:r w:rsidR="00E36448">
        <w:rPr>
          <w:rFonts w:ascii="Times New Roman" w:hAnsi="Times New Roman" w:cs="Times New Roman"/>
          <w:sz w:val="28"/>
          <w:szCs w:val="28"/>
        </w:rPr>
        <w:t xml:space="preserve"> </w:t>
      </w:r>
      <w:r w:rsidR="00E36448" w:rsidRPr="00E36448">
        <w:rPr>
          <w:rFonts w:ascii="Times New Roman" w:hAnsi="Times New Roman" w:cs="Times New Roman"/>
          <w:b/>
          <w:sz w:val="28"/>
          <w:szCs w:val="28"/>
        </w:rPr>
        <w:t>Б</w:t>
      </w:r>
      <w:proofErr w:type="gramEnd"/>
      <w:r w:rsidR="00E36448">
        <w:rPr>
          <w:rFonts w:ascii="Times New Roman" w:hAnsi="Times New Roman" w:cs="Times New Roman"/>
          <w:sz w:val="28"/>
          <w:szCs w:val="28"/>
        </w:rPr>
        <w:t xml:space="preserve"> нанёс боксёру </w:t>
      </w:r>
      <w:r w:rsidR="00E36448" w:rsidRPr="00E36448">
        <w:rPr>
          <w:rFonts w:ascii="Times New Roman" w:hAnsi="Times New Roman" w:cs="Times New Roman"/>
          <w:b/>
          <w:sz w:val="28"/>
          <w:szCs w:val="28"/>
        </w:rPr>
        <w:t>А</w:t>
      </w:r>
      <w:r w:rsidR="00E36448">
        <w:rPr>
          <w:rFonts w:ascii="Times New Roman" w:hAnsi="Times New Roman" w:cs="Times New Roman"/>
          <w:sz w:val="28"/>
          <w:szCs w:val="28"/>
        </w:rPr>
        <w:t xml:space="preserve"> 120 ударов, 30 из которых дошли до цели. Вычислим соответствующие коэффициенты обоих боксёров. Коэффициент атаки боксёра</w:t>
      </w:r>
      <w:proofErr w:type="gramStart"/>
      <w:r w:rsidR="00E36448">
        <w:rPr>
          <w:rFonts w:ascii="Times New Roman" w:hAnsi="Times New Roman" w:cs="Times New Roman"/>
          <w:sz w:val="28"/>
          <w:szCs w:val="28"/>
        </w:rPr>
        <w:t xml:space="preserve"> </w:t>
      </w:r>
      <w:r w:rsidR="00E36448" w:rsidRPr="00E36448">
        <w:rPr>
          <w:rFonts w:ascii="Times New Roman" w:hAnsi="Times New Roman" w:cs="Times New Roman"/>
          <w:b/>
          <w:sz w:val="28"/>
          <w:szCs w:val="28"/>
        </w:rPr>
        <w:t>А</w:t>
      </w:r>
      <w:proofErr w:type="gramEnd"/>
      <w:r w:rsidR="00E36448">
        <w:rPr>
          <w:rFonts w:ascii="Times New Roman" w:hAnsi="Times New Roman" w:cs="Times New Roman"/>
          <w:sz w:val="28"/>
          <w:szCs w:val="28"/>
        </w:rPr>
        <w:t xml:space="preserve"> равняется 0,2 (20:100), а коэффициент защиты – 0,75 (90:120). Коэффициент эффективности боевых действий боксёра</w:t>
      </w:r>
      <w:proofErr w:type="gramStart"/>
      <w:r w:rsidR="00E36448">
        <w:rPr>
          <w:rFonts w:ascii="Times New Roman" w:hAnsi="Times New Roman" w:cs="Times New Roman"/>
          <w:sz w:val="28"/>
          <w:szCs w:val="28"/>
        </w:rPr>
        <w:t xml:space="preserve"> </w:t>
      </w:r>
      <w:r w:rsidR="00E36448" w:rsidRPr="00E36448">
        <w:rPr>
          <w:rFonts w:ascii="Times New Roman" w:hAnsi="Times New Roman" w:cs="Times New Roman"/>
          <w:b/>
          <w:sz w:val="28"/>
          <w:szCs w:val="28"/>
        </w:rPr>
        <w:t>А</w:t>
      </w:r>
      <w:proofErr w:type="gramEnd"/>
      <w:r w:rsidR="00E36448">
        <w:rPr>
          <w:rFonts w:ascii="Times New Roman" w:hAnsi="Times New Roman" w:cs="Times New Roman"/>
          <w:sz w:val="28"/>
          <w:szCs w:val="28"/>
        </w:rPr>
        <w:t xml:space="preserve"> составляет 0,95 (0,20+0,75). Соответственно коэффициенты атаки, защиты и боевых действий боксёра</w:t>
      </w:r>
      <w:proofErr w:type="gramStart"/>
      <w:r w:rsidR="00E36448">
        <w:rPr>
          <w:rFonts w:ascii="Times New Roman" w:hAnsi="Times New Roman" w:cs="Times New Roman"/>
          <w:sz w:val="28"/>
          <w:szCs w:val="28"/>
        </w:rPr>
        <w:t xml:space="preserve"> </w:t>
      </w:r>
      <w:r w:rsidR="00E36448" w:rsidRPr="00E36448">
        <w:rPr>
          <w:rFonts w:ascii="Times New Roman" w:hAnsi="Times New Roman" w:cs="Times New Roman"/>
          <w:b/>
          <w:sz w:val="28"/>
          <w:szCs w:val="28"/>
        </w:rPr>
        <w:t>Б</w:t>
      </w:r>
      <w:proofErr w:type="gramEnd"/>
      <w:r w:rsidR="00E36448">
        <w:rPr>
          <w:rFonts w:ascii="Times New Roman" w:hAnsi="Times New Roman" w:cs="Times New Roman"/>
          <w:sz w:val="28"/>
          <w:szCs w:val="28"/>
        </w:rPr>
        <w:t xml:space="preserve"> равны 0,25; 0,80; 1,05. Таким образом, на основе полученных показателей можно утверждать, что боксёр</w:t>
      </w:r>
      <w:proofErr w:type="gramStart"/>
      <w:r w:rsidR="00E36448">
        <w:rPr>
          <w:rFonts w:ascii="Times New Roman" w:hAnsi="Times New Roman" w:cs="Times New Roman"/>
          <w:sz w:val="28"/>
          <w:szCs w:val="28"/>
        </w:rPr>
        <w:t xml:space="preserve"> </w:t>
      </w:r>
      <w:r w:rsidR="00E36448" w:rsidRPr="00E36448">
        <w:rPr>
          <w:rFonts w:ascii="Times New Roman" w:hAnsi="Times New Roman" w:cs="Times New Roman"/>
          <w:b/>
          <w:sz w:val="28"/>
          <w:szCs w:val="28"/>
        </w:rPr>
        <w:t>Б</w:t>
      </w:r>
      <w:proofErr w:type="gramEnd"/>
      <w:r w:rsidR="00E36448">
        <w:rPr>
          <w:rFonts w:ascii="Times New Roman" w:hAnsi="Times New Roman" w:cs="Times New Roman"/>
          <w:sz w:val="28"/>
          <w:szCs w:val="28"/>
        </w:rPr>
        <w:t xml:space="preserve"> атакует и защищается эффективнее, чем его соперник.</w:t>
      </w:r>
      <w:r w:rsidR="00593C7E">
        <w:rPr>
          <w:rFonts w:ascii="Times New Roman" w:hAnsi="Times New Roman" w:cs="Times New Roman"/>
          <w:sz w:val="28"/>
          <w:szCs w:val="28"/>
        </w:rPr>
        <w:t xml:space="preserve"> </w:t>
      </w:r>
    </w:p>
    <w:p w:rsidR="00593C7E" w:rsidRDefault="00593C7E" w:rsidP="00E06F55">
      <w:pPr>
        <w:spacing w:after="0"/>
        <w:ind w:firstLine="709"/>
        <w:jc w:val="both"/>
        <w:rPr>
          <w:rFonts w:ascii="Times New Roman" w:hAnsi="Times New Roman" w:cs="Times New Roman"/>
          <w:sz w:val="28"/>
          <w:szCs w:val="28"/>
        </w:rPr>
      </w:pPr>
      <w:r>
        <w:rPr>
          <w:rFonts w:ascii="Times New Roman" w:hAnsi="Times New Roman" w:cs="Times New Roman"/>
          <w:sz w:val="28"/>
          <w:szCs w:val="28"/>
        </w:rPr>
        <w:t>Итак, зная величины указанных коэффициентов спортсмена и</w:t>
      </w:r>
      <w:r w:rsidR="005266FD">
        <w:rPr>
          <w:rFonts w:ascii="Times New Roman" w:hAnsi="Times New Roman" w:cs="Times New Roman"/>
          <w:sz w:val="28"/>
          <w:szCs w:val="28"/>
        </w:rPr>
        <w:t>,</w:t>
      </w:r>
      <w:r>
        <w:rPr>
          <w:rFonts w:ascii="Times New Roman" w:hAnsi="Times New Roman" w:cs="Times New Roman"/>
          <w:sz w:val="28"/>
          <w:szCs w:val="28"/>
        </w:rPr>
        <w:t xml:space="preserve"> сравнивая их с показателями основных конкурентов или со средними показателями группы боксёров того же класса, можно выявить его сильные и слабые стороны (эффективность</w:t>
      </w:r>
      <w:r w:rsidR="006C13D1">
        <w:rPr>
          <w:rFonts w:ascii="Times New Roman" w:hAnsi="Times New Roman" w:cs="Times New Roman"/>
          <w:sz w:val="28"/>
          <w:szCs w:val="28"/>
        </w:rPr>
        <w:t xml:space="preserve"> атакующих и защитных действий) и вносить соответств</w:t>
      </w:r>
      <w:r w:rsidR="002317F1">
        <w:rPr>
          <w:rFonts w:ascii="Times New Roman" w:hAnsi="Times New Roman" w:cs="Times New Roman"/>
          <w:sz w:val="28"/>
          <w:szCs w:val="28"/>
        </w:rPr>
        <w:t>ующие коррективы в тренировочный</w:t>
      </w:r>
      <w:r w:rsidR="006C13D1">
        <w:rPr>
          <w:rFonts w:ascii="Times New Roman" w:hAnsi="Times New Roman" w:cs="Times New Roman"/>
          <w:sz w:val="28"/>
          <w:szCs w:val="28"/>
        </w:rPr>
        <w:t xml:space="preserve"> процесс.</w:t>
      </w:r>
      <w:r w:rsidR="00327CA6">
        <w:rPr>
          <w:rFonts w:ascii="Times New Roman" w:hAnsi="Times New Roman" w:cs="Times New Roman"/>
          <w:sz w:val="28"/>
          <w:szCs w:val="28"/>
        </w:rPr>
        <w:t xml:space="preserve"> </w:t>
      </w:r>
    </w:p>
    <w:p w:rsidR="00E87AA1" w:rsidRDefault="00E87AA1" w:rsidP="00E06F55">
      <w:pPr>
        <w:spacing w:after="0"/>
        <w:ind w:firstLine="709"/>
        <w:jc w:val="both"/>
        <w:rPr>
          <w:rFonts w:ascii="Times New Roman" w:hAnsi="Times New Roman" w:cs="Times New Roman"/>
          <w:sz w:val="28"/>
          <w:szCs w:val="28"/>
        </w:rPr>
      </w:pPr>
      <w:r>
        <w:rPr>
          <w:rFonts w:ascii="Times New Roman" w:hAnsi="Times New Roman" w:cs="Times New Roman"/>
          <w:sz w:val="28"/>
          <w:szCs w:val="28"/>
        </w:rPr>
        <w:t>Само число наносимых ударов также даёт ценную информацию о соревновательной деятельности боксёров. Оно отражает так называемую плотность видения боя, которая во многом определяет мастерство и спортивный результат боксёров. Например, известно, что спортсмены высокой квалификации и победители соревнований наносят ударов больше, чем боксёры более низкой квалификац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тсайдеры.</w:t>
      </w:r>
    </w:p>
    <w:p w:rsidR="00E87AA1" w:rsidRDefault="00E87AA1" w:rsidP="00E06F55">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Подсчитывая число ударов и защит разных видов, а также определяя эффективность их, можно выявлять некоторые особенности и индивидуальной манеры ведения боя, а также находить погрешности в отдельных боевых действиях.</w:t>
      </w:r>
      <w:r w:rsidR="008777E4">
        <w:rPr>
          <w:rFonts w:ascii="Times New Roman" w:hAnsi="Times New Roman" w:cs="Times New Roman"/>
          <w:sz w:val="28"/>
          <w:szCs w:val="28"/>
        </w:rPr>
        <w:t xml:space="preserve"> При этом можно фиксировать самые различные боевые действия (например, атакующие, встречные и ответные удары или защиты с помощью рук, ног и туловища).</w:t>
      </w:r>
    </w:p>
    <w:p w:rsidR="008777E4" w:rsidRDefault="008777E4" w:rsidP="00E06F55">
      <w:pPr>
        <w:spacing w:after="0"/>
        <w:ind w:firstLine="709"/>
        <w:jc w:val="both"/>
        <w:rPr>
          <w:rFonts w:ascii="Times New Roman" w:hAnsi="Times New Roman" w:cs="Times New Roman"/>
          <w:sz w:val="28"/>
          <w:szCs w:val="28"/>
        </w:rPr>
      </w:pPr>
      <w:r>
        <w:rPr>
          <w:rFonts w:ascii="Times New Roman" w:hAnsi="Times New Roman" w:cs="Times New Roman"/>
          <w:sz w:val="28"/>
          <w:szCs w:val="28"/>
        </w:rPr>
        <w:t>Вычисляя коэффициенты эффективности атакующих, встречных или ответных ударов, можно установить результативность и наметить пути совершенствования их.</w:t>
      </w:r>
    </w:p>
    <w:p w:rsidR="00C151ED" w:rsidRPr="00304F60" w:rsidRDefault="00C151ED" w:rsidP="00E06F55">
      <w:pPr>
        <w:spacing w:after="0"/>
        <w:ind w:firstLine="709"/>
        <w:jc w:val="both"/>
        <w:rPr>
          <w:rFonts w:ascii="Times New Roman" w:hAnsi="Times New Roman" w:cs="Times New Roman"/>
          <w:i/>
          <w:sz w:val="28"/>
          <w:szCs w:val="28"/>
        </w:rPr>
      </w:pPr>
      <w:r>
        <w:rPr>
          <w:rFonts w:ascii="Times New Roman" w:hAnsi="Times New Roman" w:cs="Times New Roman"/>
          <w:sz w:val="28"/>
          <w:szCs w:val="28"/>
        </w:rPr>
        <w:t>Упомянутыми способами оценивают многие действия и ситуации, встречающиеся на ринге</w:t>
      </w:r>
      <w:r w:rsidR="00503C82">
        <w:rPr>
          <w:rFonts w:ascii="Times New Roman" w:hAnsi="Times New Roman" w:cs="Times New Roman"/>
          <w:sz w:val="28"/>
          <w:szCs w:val="28"/>
        </w:rPr>
        <w:t xml:space="preserve">, однако в большинстве случаев выбор показателей соревновательной деятельности произволен. </w:t>
      </w:r>
      <w:r w:rsidR="00503C82" w:rsidRPr="0037579C">
        <w:rPr>
          <w:rFonts w:ascii="Times New Roman" w:hAnsi="Times New Roman" w:cs="Times New Roman"/>
          <w:sz w:val="28"/>
          <w:szCs w:val="28"/>
        </w:rPr>
        <w:t>В структуре любой</w:t>
      </w:r>
      <w:r w:rsidR="00503C82" w:rsidRPr="00304F60">
        <w:rPr>
          <w:rFonts w:ascii="Times New Roman" w:hAnsi="Times New Roman" w:cs="Times New Roman"/>
          <w:i/>
          <w:sz w:val="28"/>
          <w:szCs w:val="28"/>
        </w:rPr>
        <w:t xml:space="preserve"> </w:t>
      </w:r>
      <w:r w:rsidR="00503C82" w:rsidRPr="0037579C">
        <w:rPr>
          <w:rFonts w:ascii="Times New Roman" w:hAnsi="Times New Roman" w:cs="Times New Roman"/>
          <w:sz w:val="28"/>
          <w:szCs w:val="28"/>
        </w:rPr>
        <w:t>деятельности можно выделить</w:t>
      </w:r>
      <w:r w:rsidR="00503C82" w:rsidRPr="00304F60">
        <w:rPr>
          <w:rFonts w:ascii="Times New Roman" w:hAnsi="Times New Roman" w:cs="Times New Roman"/>
          <w:i/>
          <w:sz w:val="28"/>
          <w:szCs w:val="28"/>
        </w:rPr>
        <w:t xml:space="preserve"> действия и операции</w:t>
      </w:r>
      <w:r w:rsidR="00503C82" w:rsidRPr="0037579C">
        <w:rPr>
          <w:rFonts w:ascii="Times New Roman" w:hAnsi="Times New Roman" w:cs="Times New Roman"/>
          <w:sz w:val="28"/>
          <w:szCs w:val="28"/>
        </w:rPr>
        <w:t>. В боксе</w:t>
      </w:r>
      <w:r w:rsidR="00503C82" w:rsidRPr="00304F60">
        <w:rPr>
          <w:rFonts w:ascii="Times New Roman" w:hAnsi="Times New Roman" w:cs="Times New Roman"/>
          <w:i/>
          <w:sz w:val="28"/>
          <w:szCs w:val="28"/>
        </w:rPr>
        <w:t xml:space="preserve"> действием </w:t>
      </w:r>
      <w:r w:rsidR="00503C82" w:rsidRPr="0037579C">
        <w:rPr>
          <w:rFonts w:ascii="Times New Roman" w:hAnsi="Times New Roman" w:cs="Times New Roman"/>
          <w:sz w:val="28"/>
          <w:szCs w:val="28"/>
        </w:rPr>
        <w:t>является определённая тактическая задача, осуществляемая в бою, а операциями считаются приёмы и комбинации, составляющие действия (различные удары, защиты, передвижения, комбинации и пр.).</w:t>
      </w:r>
    </w:p>
    <w:p w:rsidR="00BB340A" w:rsidRDefault="00913E37" w:rsidP="00E06F55">
      <w:pPr>
        <w:spacing w:after="0"/>
        <w:ind w:firstLine="709"/>
        <w:jc w:val="both"/>
        <w:rPr>
          <w:rFonts w:ascii="Times New Roman" w:hAnsi="Times New Roman" w:cs="Times New Roman"/>
          <w:sz w:val="28"/>
          <w:szCs w:val="28"/>
        </w:rPr>
      </w:pPr>
      <w:r>
        <w:rPr>
          <w:rFonts w:ascii="Times New Roman" w:hAnsi="Times New Roman" w:cs="Times New Roman"/>
          <w:sz w:val="28"/>
          <w:szCs w:val="28"/>
        </w:rPr>
        <w:t>Для изучения соревновательной деятельности</w:t>
      </w:r>
      <w:r w:rsidR="005A01A2">
        <w:rPr>
          <w:rFonts w:ascii="Times New Roman" w:hAnsi="Times New Roman" w:cs="Times New Roman"/>
          <w:sz w:val="28"/>
          <w:szCs w:val="28"/>
        </w:rPr>
        <w:t xml:space="preserve"> автор данной работы выделил для себя описание наиболее </w:t>
      </w:r>
      <w:r w:rsidR="005A01A2" w:rsidRPr="0037579C">
        <w:rPr>
          <w:rFonts w:ascii="Times New Roman" w:hAnsi="Times New Roman" w:cs="Times New Roman"/>
          <w:i/>
          <w:sz w:val="28"/>
          <w:szCs w:val="28"/>
        </w:rPr>
        <w:t>эффективных оценок</w:t>
      </w:r>
      <w:r w:rsidR="005A01A2">
        <w:rPr>
          <w:rFonts w:ascii="Times New Roman" w:hAnsi="Times New Roman" w:cs="Times New Roman"/>
          <w:sz w:val="28"/>
          <w:szCs w:val="28"/>
        </w:rPr>
        <w:t xml:space="preserve"> подготовки боксёров. Для этого были составлены специальные протоколы по тактической, технической, психологической и функциональной подготовленности.</w:t>
      </w:r>
    </w:p>
    <w:p w:rsidR="00BB340A" w:rsidRDefault="00BB340A" w:rsidP="001C0A93">
      <w:pPr>
        <w:spacing w:after="0"/>
        <w:ind w:firstLine="709"/>
        <w:jc w:val="both"/>
        <w:rPr>
          <w:rFonts w:ascii="Times New Roman" w:hAnsi="Times New Roman" w:cs="Times New Roman"/>
          <w:sz w:val="28"/>
          <w:szCs w:val="28"/>
        </w:rPr>
      </w:pPr>
      <w:r w:rsidRPr="00BB340A">
        <w:rPr>
          <w:rFonts w:ascii="Times New Roman" w:hAnsi="Times New Roman" w:cs="Times New Roman"/>
          <w:sz w:val="28"/>
          <w:szCs w:val="28"/>
        </w:rPr>
        <w:t xml:space="preserve"> </w:t>
      </w:r>
      <w:r w:rsidR="007D6C0C">
        <w:rPr>
          <w:rFonts w:ascii="Times New Roman" w:hAnsi="Times New Roman" w:cs="Times New Roman"/>
          <w:sz w:val="28"/>
          <w:szCs w:val="28"/>
        </w:rPr>
        <w:t>Для удобства анализа</w:t>
      </w:r>
      <w:r w:rsidR="0036779A">
        <w:rPr>
          <w:rFonts w:ascii="Times New Roman" w:hAnsi="Times New Roman" w:cs="Times New Roman"/>
          <w:sz w:val="28"/>
          <w:szCs w:val="28"/>
        </w:rPr>
        <w:t xml:space="preserve"> СД</w:t>
      </w:r>
      <w:r>
        <w:rPr>
          <w:rFonts w:ascii="Times New Roman" w:hAnsi="Times New Roman" w:cs="Times New Roman"/>
          <w:sz w:val="28"/>
          <w:szCs w:val="28"/>
        </w:rPr>
        <w:t xml:space="preserve"> за тактическими действиями целесообразно пользоваться специальным протоколом, образец которого приводится </w:t>
      </w:r>
      <w:r w:rsidR="00FF6971">
        <w:rPr>
          <w:rFonts w:ascii="Times New Roman" w:hAnsi="Times New Roman" w:cs="Times New Roman"/>
          <w:sz w:val="28"/>
          <w:szCs w:val="28"/>
        </w:rPr>
        <w:t>в приложении №1.</w:t>
      </w:r>
      <w:r w:rsidR="00DF7230">
        <w:rPr>
          <w:rFonts w:ascii="Times New Roman" w:hAnsi="Times New Roman" w:cs="Times New Roman"/>
          <w:sz w:val="28"/>
          <w:szCs w:val="28"/>
        </w:rPr>
        <w:t xml:space="preserve"> В протоколе оценки проставляются по пятибалльной системе за каждый раунд, затем путём вычисления средней арифметической выводится общая </w:t>
      </w:r>
      <w:r w:rsidR="00DF7230" w:rsidRPr="00FF47ED">
        <w:rPr>
          <w:rFonts w:ascii="Times New Roman" w:hAnsi="Times New Roman" w:cs="Times New Roman"/>
          <w:b/>
          <w:i/>
          <w:sz w:val="28"/>
          <w:szCs w:val="28"/>
        </w:rPr>
        <w:t>оценка тактического мастерства</w:t>
      </w:r>
      <w:r w:rsidR="00DF7230">
        <w:rPr>
          <w:rFonts w:ascii="Times New Roman" w:hAnsi="Times New Roman" w:cs="Times New Roman"/>
          <w:sz w:val="28"/>
          <w:szCs w:val="28"/>
        </w:rPr>
        <w:t xml:space="preserve"> боксёра за весь бой.</w:t>
      </w:r>
    </w:p>
    <w:p w:rsidR="00283363" w:rsidRDefault="00A34557" w:rsidP="001C0A93">
      <w:pPr>
        <w:spacing w:after="0"/>
        <w:ind w:firstLine="709"/>
        <w:jc w:val="both"/>
        <w:rPr>
          <w:rFonts w:ascii="Times New Roman" w:hAnsi="Times New Roman" w:cs="Times New Roman"/>
          <w:sz w:val="28"/>
          <w:szCs w:val="28"/>
        </w:rPr>
      </w:pPr>
      <w:r w:rsidRPr="00C7333C">
        <w:rPr>
          <w:rFonts w:ascii="Times New Roman" w:hAnsi="Times New Roman" w:cs="Times New Roman"/>
          <w:sz w:val="28"/>
          <w:szCs w:val="28"/>
          <w:u w:val="single"/>
        </w:rPr>
        <w:t>На пер</w:t>
      </w:r>
      <w:r w:rsidR="001C0A93">
        <w:rPr>
          <w:rFonts w:ascii="Times New Roman" w:hAnsi="Times New Roman" w:cs="Times New Roman"/>
          <w:sz w:val="28"/>
          <w:szCs w:val="28"/>
          <w:u w:val="single"/>
        </w:rPr>
        <w:t>в</w:t>
      </w:r>
      <w:r w:rsidRPr="00C7333C">
        <w:rPr>
          <w:rFonts w:ascii="Times New Roman" w:hAnsi="Times New Roman" w:cs="Times New Roman"/>
          <w:sz w:val="28"/>
          <w:szCs w:val="28"/>
          <w:u w:val="single"/>
        </w:rPr>
        <w:t>ом уровне</w:t>
      </w:r>
      <w:r>
        <w:rPr>
          <w:rFonts w:ascii="Times New Roman" w:hAnsi="Times New Roman" w:cs="Times New Roman"/>
          <w:sz w:val="28"/>
          <w:szCs w:val="28"/>
        </w:rPr>
        <w:t xml:space="preserve"> исследования относительно самостоятельными единицами анализа</w:t>
      </w:r>
      <w:r w:rsidR="0036779A">
        <w:rPr>
          <w:rFonts w:ascii="Times New Roman" w:hAnsi="Times New Roman" w:cs="Times New Roman"/>
          <w:sz w:val="28"/>
          <w:szCs w:val="28"/>
        </w:rPr>
        <w:t xml:space="preserve"> СД</w:t>
      </w:r>
      <w:r>
        <w:rPr>
          <w:rFonts w:ascii="Times New Roman" w:hAnsi="Times New Roman" w:cs="Times New Roman"/>
          <w:sz w:val="28"/>
          <w:szCs w:val="28"/>
        </w:rPr>
        <w:t xml:space="preserve"> являются отдельные</w:t>
      </w:r>
      <w:r w:rsidRPr="00FF47ED">
        <w:rPr>
          <w:rFonts w:ascii="Times New Roman" w:hAnsi="Times New Roman" w:cs="Times New Roman"/>
          <w:i/>
          <w:sz w:val="28"/>
          <w:szCs w:val="28"/>
          <w:u w:val="single"/>
        </w:rPr>
        <w:t xml:space="preserve"> </w:t>
      </w:r>
      <w:r w:rsidRPr="00FF47ED">
        <w:rPr>
          <w:rFonts w:ascii="Times New Roman" w:hAnsi="Times New Roman" w:cs="Times New Roman"/>
          <w:b/>
          <w:i/>
          <w:sz w:val="28"/>
          <w:szCs w:val="28"/>
          <w:u w:val="single"/>
        </w:rPr>
        <w:t>действия</w:t>
      </w:r>
      <w:r>
        <w:rPr>
          <w:rFonts w:ascii="Times New Roman" w:hAnsi="Times New Roman" w:cs="Times New Roman"/>
          <w:sz w:val="28"/>
          <w:szCs w:val="28"/>
        </w:rPr>
        <w:t>, направленные на решение основных тактических задач. В зависимости от характера тактических задач выделяются следующие основные действия:</w:t>
      </w:r>
      <w:r w:rsidR="001C0A93">
        <w:rPr>
          <w:rFonts w:ascii="Times New Roman" w:hAnsi="Times New Roman" w:cs="Times New Roman"/>
          <w:sz w:val="28"/>
          <w:szCs w:val="28"/>
        </w:rPr>
        <w:t xml:space="preserve"> </w:t>
      </w:r>
      <w:r w:rsidR="001C0A93" w:rsidRPr="001C0A93">
        <w:rPr>
          <w:rFonts w:ascii="Times New Roman" w:hAnsi="Times New Roman" w:cs="Times New Roman"/>
          <w:i/>
          <w:sz w:val="28"/>
          <w:szCs w:val="28"/>
        </w:rPr>
        <w:t>разведывательные дей</w:t>
      </w:r>
      <w:r w:rsidR="002317F1" w:rsidRPr="001C0A93">
        <w:rPr>
          <w:rFonts w:ascii="Times New Roman" w:hAnsi="Times New Roman" w:cs="Times New Roman"/>
          <w:i/>
          <w:sz w:val="28"/>
          <w:szCs w:val="28"/>
        </w:rPr>
        <w:t>ствия</w:t>
      </w:r>
      <w:r w:rsidR="002317F1">
        <w:rPr>
          <w:rFonts w:ascii="Times New Roman" w:hAnsi="Times New Roman" w:cs="Times New Roman"/>
          <w:sz w:val="28"/>
          <w:szCs w:val="28"/>
        </w:rPr>
        <w:t>, способствующие осуществлению избранной тактики ведения боя;</w:t>
      </w:r>
      <w:r w:rsidR="00F8511E">
        <w:rPr>
          <w:rFonts w:ascii="Times New Roman" w:hAnsi="Times New Roman" w:cs="Times New Roman"/>
          <w:sz w:val="28"/>
          <w:szCs w:val="28"/>
        </w:rPr>
        <w:t xml:space="preserve"> действия, обеспечивающие </w:t>
      </w:r>
      <w:r w:rsidR="001C0A93">
        <w:rPr>
          <w:rFonts w:ascii="Times New Roman" w:hAnsi="Times New Roman" w:cs="Times New Roman"/>
          <w:sz w:val="28"/>
          <w:szCs w:val="28"/>
        </w:rPr>
        <w:t>перестройку тактики ведения боя -</w:t>
      </w:r>
      <w:r w:rsidR="00F8511E">
        <w:rPr>
          <w:rFonts w:ascii="Times New Roman" w:hAnsi="Times New Roman" w:cs="Times New Roman"/>
          <w:sz w:val="28"/>
          <w:szCs w:val="28"/>
        </w:rPr>
        <w:t xml:space="preserve"> </w:t>
      </w:r>
      <w:r w:rsidR="00F8511E" w:rsidRPr="001C0A93">
        <w:rPr>
          <w:rFonts w:ascii="Times New Roman" w:hAnsi="Times New Roman" w:cs="Times New Roman"/>
          <w:i/>
          <w:sz w:val="28"/>
          <w:szCs w:val="28"/>
        </w:rPr>
        <w:t>ситуативные и подготовительные действия.</w:t>
      </w:r>
    </w:p>
    <w:p w:rsidR="00002C8F" w:rsidRDefault="00A34557" w:rsidP="001C0A9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0A93">
        <w:rPr>
          <w:rFonts w:ascii="Times New Roman" w:hAnsi="Times New Roman" w:cs="Times New Roman"/>
          <w:i/>
          <w:sz w:val="28"/>
          <w:szCs w:val="28"/>
        </w:rPr>
        <w:t>Р</w:t>
      </w:r>
      <w:r w:rsidR="0017688E" w:rsidRPr="000C3FB1">
        <w:rPr>
          <w:rFonts w:ascii="Times New Roman" w:hAnsi="Times New Roman" w:cs="Times New Roman"/>
          <w:i/>
          <w:sz w:val="28"/>
          <w:szCs w:val="28"/>
        </w:rPr>
        <w:t>азведывательные действия</w:t>
      </w:r>
      <w:r w:rsidR="006D7561">
        <w:rPr>
          <w:rFonts w:ascii="Times New Roman" w:hAnsi="Times New Roman" w:cs="Times New Roman"/>
          <w:sz w:val="28"/>
          <w:szCs w:val="28"/>
        </w:rPr>
        <w:t xml:space="preserve"> </w:t>
      </w:r>
      <w:r w:rsidR="00032D90">
        <w:rPr>
          <w:rFonts w:ascii="Times New Roman" w:hAnsi="Times New Roman" w:cs="Times New Roman"/>
          <w:sz w:val="28"/>
          <w:szCs w:val="28"/>
        </w:rPr>
        <w:t xml:space="preserve"> осуществляется с помощью тех же операций, что и другие действия: ударов, защит и  подготовительных приемов. Все же ее особенностями можно считать обилие</w:t>
      </w:r>
      <w:r w:rsidR="00F036A1">
        <w:rPr>
          <w:rFonts w:ascii="Times New Roman" w:hAnsi="Times New Roman" w:cs="Times New Roman"/>
          <w:sz w:val="28"/>
          <w:szCs w:val="28"/>
        </w:rPr>
        <w:t xml:space="preserve"> лёгких</w:t>
      </w:r>
      <w:r w:rsidR="00A0372F">
        <w:rPr>
          <w:rFonts w:ascii="Times New Roman" w:hAnsi="Times New Roman" w:cs="Times New Roman"/>
          <w:sz w:val="28"/>
          <w:szCs w:val="28"/>
        </w:rPr>
        <w:t xml:space="preserve"> одиночных и повторных </w:t>
      </w:r>
      <w:r w:rsidR="00F036A1">
        <w:rPr>
          <w:rFonts w:ascii="Times New Roman" w:hAnsi="Times New Roman" w:cs="Times New Roman"/>
          <w:sz w:val="28"/>
          <w:szCs w:val="28"/>
        </w:rPr>
        <w:t xml:space="preserve"> ударов,</w:t>
      </w:r>
      <w:r w:rsidR="00002C8F">
        <w:rPr>
          <w:rFonts w:ascii="Times New Roman" w:hAnsi="Times New Roman" w:cs="Times New Roman"/>
          <w:sz w:val="28"/>
          <w:szCs w:val="28"/>
        </w:rPr>
        <w:t xml:space="preserve"> </w:t>
      </w:r>
      <w:r w:rsidR="00A0372F">
        <w:rPr>
          <w:rFonts w:ascii="Times New Roman" w:hAnsi="Times New Roman" w:cs="Times New Roman"/>
          <w:sz w:val="28"/>
          <w:szCs w:val="28"/>
        </w:rPr>
        <w:t xml:space="preserve"> вызовов на атаку</w:t>
      </w:r>
      <w:r w:rsidR="00002C8F">
        <w:rPr>
          <w:rFonts w:ascii="Times New Roman" w:hAnsi="Times New Roman" w:cs="Times New Roman"/>
          <w:sz w:val="28"/>
          <w:szCs w:val="28"/>
        </w:rPr>
        <w:t xml:space="preserve"> и всевозможных финтов</w:t>
      </w:r>
      <w:r w:rsidR="006D7561">
        <w:rPr>
          <w:rFonts w:ascii="Times New Roman" w:hAnsi="Times New Roman" w:cs="Times New Roman"/>
          <w:sz w:val="28"/>
          <w:szCs w:val="28"/>
        </w:rPr>
        <w:t>.</w:t>
      </w:r>
      <w:r w:rsidR="00002C8F">
        <w:rPr>
          <w:rFonts w:ascii="Times New Roman" w:hAnsi="Times New Roman" w:cs="Times New Roman"/>
          <w:sz w:val="28"/>
          <w:szCs w:val="28"/>
        </w:rPr>
        <w:t xml:space="preserve"> </w:t>
      </w:r>
    </w:p>
    <w:p w:rsidR="00446CFC" w:rsidRDefault="00002C8F" w:rsidP="00A34557">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Эффективность </w:t>
      </w:r>
      <w:r w:rsidR="007A734B">
        <w:rPr>
          <w:rFonts w:ascii="Times New Roman" w:hAnsi="Times New Roman" w:cs="Times New Roman"/>
          <w:sz w:val="28"/>
          <w:szCs w:val="28"/>
        </w:rPr>
        <w:t>разведывательных действий с помощью наблюдения оценить трудно, а порой и невозможно, поскольку оно не позвол</w:t>
      </w:r>
      <w:r w:rsidR="00D22B39">
        <w:rPr>
          <w:rFonts w:ascii="Times New Roman" w:hAnsi="Times New Roman" w:cs="Times New Roman"/>
          <w:sz w:val="28"/>
          <w:szCs w:val="28"/>
        </w:rPr>
        <w:t xml:space="preserve">яет выявить </w:t>
      </w:r>
      <w:r w:rsidR="00D22B39">
        <w:rPr>
          <w:rFonts w:ascii="Times New Roman" w:hAnsi="Times New Roman" w:cs="Times New Roman"/>
          <w:sz w:val="28"/>
          <w:szCs w:val="28"/>
        </w:rPr>
        <w:lastRenderedPageBreak/>
        <w:t>результаты разведки (насколько полно боксеру удалось выявить сильные и слабые стороны соперника).</w:t>
      </w:r>
      <w:r w:rsidR="007A734B">
        <w:rPr>
          <w:rFonts w:ascii="Times New Roman" w:hAnsi="Times New Roman" w:cs="Times New Roman"/>
          <w:sz w:val="28"/>
          <w:szCs w:val="28"/>
        </w:rPr>
        <w:t xml:space="preserve"> Об этом можно спр</w:t>
      </w:r>
      <w:r w:rsidR="00D22B39">
        <w:rPr>
          <w:rFonts w:ascii="Times New Roman" w:hAnsi="Times New Roman" w:cs="Times New Roman"/>
          <w:sz w:val="28"/>
          <w:szCs w:val="28"/>
        </w:rPr>
        <w:t>осить спортсмена лишь после боя. Особое внимание нужно обратить на то, сумел ли он оценить наиболее</w:t>
      </w:r>
      <w:r w:rsidR="00D90700">
        <w:rPr>
          <w:rFonts w:ascii="Times New Roman" w:hAnsi="Times New Roman" w:cs="Times New Roman"/>
          <w:sz w:val="28"/>
          <w:szCs w:val="28"/>
        </w:rPr>
        <w:t xml:space="preserve"> важные стороны мастерства соперника: каковы манера и форма ведения им боя, на какой дистанции он предпочитает боксировать и на какой чувствует </w:t>
      </w:r>
      <w:proofErr w:type="gramStart"/>
      <w:r w:rsidR="00D90700">
        <w:rPr>
          <w:rFonts w:ascii="Times New Roman" w:hAnsi="Times New Roman" w:cs="Times New Roman"/>
          <w:sz w:val="28"/>
          <w:szCs w:val="28"/>
        </w:rPr>
        <w:t>себя</w:t>
      </w:r>
      <w:proofErr w:type="gramEnd"/>
      <w:r w:rsidR="00D90700">
        <w:rPr>
          <w:rFonts w:ascii="Times New Roman" w:hAnsi="Times New Roman" w:cs="Times New Roman"/>
          <w:sz w:val="28"/>
          <w:szCs w:val="28"/>
        </w:rPr>
        <w:t xml:space="preserve"> </w:t>
      </w:r>
      <w:r w:rsidR="00446CFC">
        <w:rPr>
          <w:rFonts w:ascii="Times New Roman" w:hAnsi="Times New Roman" w:cs="Times New Roman"/>
          <w:sz w:val="28"/>
          <w:szCs w:val="28"/>
        </w:rPr>
        <w:t xml:space="preserve">слабея всего, против какой манеры или формы ведения боя он слаб, какие ошибки чаще всего допускает в бою (например, проваливается или застаивается после ударов, опускает руки во время атаки), обладает ли сильным ударом, </w:t>
      </w:r>
      <w:proofErr w:type="gramStart"/>
      <w:r w:rsidR="00446CFC">
        <w:rPr>
          <w:rFonts w:ascii="Times New Roman" w:hAnsi="Times New Roman" w:cs="Times New Roman"/>
          <w:sz w:val="28"/>
          <w:szCs w:val="28"/>
        </w:rPr>
        <w:t>быстр</w:t>
      </w:r>
      <w:proofErr w:type="gramEnd"/>
      <w:r w:rsidR="00446CFC">
        <w:rPr>
          <w:rFonts w:ascii="Times New Roman" w:hAnsi="Times New Roman" w:cs="Times New Roman"/>
          <w:sz w:val="28"/>
          <w:szCs w:val="28"/>
        </w:rPr>
        <w:t xml:space="preserve"> или медлителен.</w:t>
      </w:r>
    </w:p>
    <w:p w:rsidR="003A5F7E" w:rsidRDefault="00446CFC" w:rsidP="00A34557">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Сопоставив ответы</w:t>
      </w:r>
      <w:r w:rsidR="002337E6">
        <w:rPr>
          <w:rFonts w:ascii="Times New Roman" w:hAnsi="Times New Roman" w:cs="Times New Roman"/>
          <w:sz w:val="28"/>
          <w:szCs w:val="28"/>
        </w:rPr>
        <w:t xml:space="preserve"> </w:t>
      </w:r>
      <w:r>
        <w:rPr>
          <w:rFonts w:ascii="Times New Roman" w:hAnsi="Times New Roman" w:cs="Times New Roman"/>
          <w:sz w:val="28"/>
          <w:szCs w:val="28"/>
        </w:rPr>
        <w:t xml:space="preserve"> боксера с результа</w:t>
      </w:r>
      <w:r w:rsidR="00510B20">
        <w:rPr>
          <w:rFonts w:ascii="Times New Roman" w:hAnsi="Times New Roman" w:cs="Times New Roman"/>
          <w:sz w:val="28"/>
          <w:szCs w:val="28"/>
        </w:rPr>
        <w:t>тами наблюдений</w:t>
      </w:r>
      <w:r w:rsidR="0037579C">
        <w:rPr>
          <w:rFonts w:ascii="Times New Roman" w:hAnsi="Times New Roman" w:cs="Times New Roman"/>
          <w:sz w:val="28"/>
          <w:szCs w:val="28"/>
        </w:rPr>
        <w:t>,</w:t>
      </w:r>
      <w:r w:rsidR="00510B20">
        <w:rPr>
          <w:rFonts w:ascii="Times New Roman" w:hAnsi="Times New Roman" w:cs="Times New Roman"/>
          <w:sz w:val="28"/>
          <w:szCs w:val="28"/>
        </w:rPr>
        <w:t xml:space="preserve"> и просмотрев видеозапись поединка, тренер оценивает эффективность разведки.</w:t>
      </w:r>
    </w:p>
    <w:p w:rsidR="00F8511E" w:rsidRPr="00F8511E" w:rsidRDefault="00F8511E" w:rsidP="00A34557">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0A93">
        <w:rPr>
          <w:rFonts w:ascii="Times New Roman" w:hAnsi="Times New Roman" w:cs="Times New Roman"/>
          <w:i/>
          <w:sz w:val="28"/>
          <w:szCs w:val="28"/>
        </w:rPr>
        <w:t>Д</w:t>
      </w:r>
      <w:r w:rsidRPr="00F8511E">
        <w:rPr>
          <w:rFonts w:ascii="Times New Roman" w:hAnsi="Times New Roman" w:cs="Times New Roman"/>
          <w:i/>
          <w:sz w:val="28"/>
          <w:szCs w:val="28"/>
        </w:rPr>
        <w:t>ействия, способствующие осуществлению избранной тактики ведения боя</w:t>
      </w:r>
      <w:r>
        <w:rPr>
          <w:rFonts w:ascii="Times New Roman" w:hAnsi="Times New Roman" w:cs="Times New Roman"/>
          <w:sz w:val="28"/>
          <w:szCs w:val="28"/>
        </w:rPr>
        <w:t xml:space="preserve">, </w:t>
      </w:r>
      <w:r w:rsidR="00407AB5">
        <w:rPr>
          <w:rFonts w:ascii="Times New Roman" w:hAnsi="Times New Roman" w:cs="Times New Roman"/>
          <w:sz w:val="28"/>
          <w:szCs w:val="28"/>
        </w:rPr>
        <w:t>представляют собой тот или иной выбранный тактический вариант ведения поединка, предполагающий пр</w:t>
      </w:r>
      <w:r w:rsidR="00DE0EEE">
        <w:rPr>
          <w:rFonts w:ascii="Times New Roman" w:hAnsi="Times New Roman" w:cs="Times New Roman"/>
          <w:sz w:val="28"/>
          <w:szCs w:val="28"/>
        </w:rPr>
        <w:t>еимущественное приме</w:t>
      </w:r>
      <w:r w:rsidR="00407AB5">
        <w:rPr>
          <w:rFonts w:ascii="Times New Roman" w:hAnsi="Times New Roman" w:cs="Times New Roman"/>
          <w:sz w:val="28"/>
          <w:szCs w:val="28"/>
        </w:rPr>
        <w:t>нени</w:t>
      </w:r>
      <w:r w:rsidR="00DE0EEE">
        <w:rPr>
          <w:rFonts w:ascii="Times New Roman" w:hAnsi="Times New Roman" w:cs="Times New Roman"/>
          <w:sz w:val="28"/>
          <w:szCs w:val="28"/>
        </w:rPr>
        <w:t>е определенных боевых средств</w:t>
      </w:r>
      <w:r w:rsidR="004F380E">
        <w:rPr>
          <w:rFonts w:ascii="Times New Roman" w:hAnsi="Times New Roman" w:cs="Times New Roman"/>
          <w:sz w:val="28"/>
          <w:szCs w:val="28"/>
        </w:rPr>
        <w:t>.</w:t>
      </w:r>
      <w:r w:rsidR="004B18E0">
        <w:rPr>
          <w:rFonts w:ascii="Times New Roman" w:hAnsi="Times New Roman" w:cs="Times New Roman"/>
          <w:sz w:val="28"/>
          <w:szCs w:val="28"/>
        </w:rPr>
        <w:t xml:space="preserve"> В большинстве случаев встречаются смешанные тактические варианты (например, сочетание</w:t>
      </w:r>
      <w:r w:rsidR="00740488">
        <w:rPr>
          <w:rFonts w:ascii="Times New Roman" w:hAnsi="Times New Roman" w:cs="Times New Roman"/>
          <w:sz w:val="28"/>
          <w:szCs w:val="28"/>
        </w:rPr>
        <w:t xml:space="preserve"> тактики высокого темпа и сильного удара, искусного обыгрывания и сильного удара).</w:t>
      </w:r>
      <w:r w:rsidR="004B18E0">
        <w:rPr>
          <w:rFonts w:ascii="Times New Roman" w:hAnsi="Times New Roman" w:cs="Times New Roman"/>
          <w:sz w:val="28"/>
          <w:szCs w:val="28"/>
        </w:rPr>
        <w:t xml:space="preserve"> </w:t>
      </w:r>
      <w:r w:rsidR="004F380E">
        <w:rPr>
          <w:rFonts w:ascii="Times New Roman" w:hAnsi="Times New Roman" w:cs="Times New Roman"/>
          <w:sz w:val="28"/>
          <w:szCs w:val="28"/>
        </w:rPr>
        <w:t xml:space="preserve"> В зависимости от индивидуальной манеры ведения боя боксера</w:t>
      </w:r>
      <w:r w:rsidR="005F33A2">
        <w:rPr>
          <w:rFonts w:ascii="Times New Roman" w:hAnsi="Times New Roman" w:cs="Times New Roman"/>
          <w:sz w:val="28"/>
          <w:szCs w:val="28"/>
        </w:rPr>
        <w:t>, могут использоваться и отдельные</w:t>
      </w:r>
      <w:r w:rsidR="004B18E0">
        <w:rPr>
          <w:rFonts w:ascii="Times New Roman" w:hAnsi="Times New Roman" w:cs="Times New Roman"/>
          <w:sz w:val="28"/>
          <w:szCs w:val="28"/>
        </w:rPr>
        <w:t xml:space="preserve"> тактические приемы (например, сковывание, опережение, тактика быстрого старта, бурного финиша, третьего раунда).</w:t>
      </w:r>
    </w:p>
    <w:p w:rsidR="00F036A1" w:rsidRDefault="00A34557" w:rsidP="00A34557">
      <w:pPr>
        <w:pStyle w:val="a3"/>
        <w:ind w:left="0" w:firstLine="709"/>
        <w:jc w:val="both"/>
        <w:rPr>
          <w:rFonts w:ascii="Times New Roman" w:hAnsi="Times New Roman" w:cs="Times New Roman"/>
          <w:sz w:val="28"/>
          <w:szCs w:val="28"/>
        </w:rPr>
      </w:pPr>
      <w:r w:rsidRPr="006D3D07">
        <w:rPr>
          <w:rFonts w:ascii="Times New Roman" w:hAnsi="Times New Roman" w:cs="Times New Roman"/>
          <w:i/>
          <w:sz w:val="28"/>
          <w:szCs w:val="28"/>
        </w:rPr>
        <w:t xml:space="preserve"> </w:t>
      </w:r>
      <w:r w:rsidR="001C0A93">
        <w:rPr>
          <w:rFonts w:ascii="Times New Roman" w:hAnsi="Times New Roman" w:cs="Times New Roman"/>
          <w:i/>
          <w:sz w:val="28"/>
          <w:szCs w:val="28"/>
        </w:rPr>
        <w:t>Д</w:t>
      </w:r>
      <w:r w:rsidR="006D3D07" w:rsidRPr="006D3D07">
        <w:rPr>
          <w:rFonts w:ascii="Times New Roman" w:hAnsi="Times New Roman" w:cs="Times New Roman"/>
          <w:i/>
          <w:sz w:val="28"/>
          <w:szCs w:val="28"/>
        </w:rPr>
        <w:t>ействия, обеспечивающие перестройку тактики ведения боя</w:t>
      </w:r>
      <w:r w:rsidR="006D3D07">
        <w:rPr>
          <w:rFonts w:ascii="Times New Roman" w:hAnsi="Times New Roman" w:cs="Times New Roman"/>
          <w:sz w:val="28"/>
          <w:szCs w:val="28"/>
        </w:rPr>
        <w:t xml:space="preserve">, т.е. </w:t>
      </w:r>
      <w:r w:rsidRPr="00CB1C68">
        <w:rPr>
          <w:rFonts w:ascii="Times New Roman" w:hAnsi="Times New Roman" w:cs="Times New Roman"/>
          <w:i/>
          <w:sz w:val="28"/>
          <w:szCs w:val="28"/>
        </w:rPr>
        <w:t>у</w:t>
      </w:r>
      <w:r w:rsidR="00F036A1" w:rsidRPr="006D3D07">
        <w:rPr>
          <w:rFonts w:ascii="Times New Roman" w:hAnsi="Times New Roman" w:cs="Times New Roman"/>
          <w:sz w:val="28"/>
          <w:szCs w:val="28"/>
        </w:rPr>
        <w:t>мение перестраиваться в ходе боя</w:t>
      </w:r>
      <w:r w:rsidR="00DA4C47">
        <w:rPr>
          <w:rFonts w:ascii="Times New Roman" w:hAnsi="Times New Roman" w:cs="Times New Roman"/>
          <w:sz w:val="28"/>
          <w:szCs w:val="28"/>
        </w:rPr>
        <w:t>, означает изменения  манеры ведения боя или отдельных её компонентов (тактического варианта, формы и дистанции).</w:t>
      </w:r>
      <w:r w:rsidR="00740488">
        <w:rPr>
          <w:rFonts w:ascii="Times New Roman" w:hAnsi="Times New Roman" w:cs="Times New Roman"/>
          <w:sz w:val="28"/>
          <w:szCs w:val="28"/>
        </w:rPr>
        <w:t xml:space="preserve"> Эти действия выполняются как с целью выбора более выгодного тактического варианта</w:t>
      </w:r>
      <w:r w:rsidR="002337E6">
        <w:rPr>
          <w:rFonts w:ascii="Times New Roman" w:hAnsi="Times New Roman" w:cs="Times New Roman"/>
          <w:sz w:val="28"/>
          <w:szCs w:val="28"/>
        </w:rPr>
        <w:t>, так и с целью дезориентации противника (например, в частой смене манеры ведения боя).</w:t>
      </w:r>
      <w:r w:rsidR="00DA4C47">
        <w:rPr>
          <w:rFonts w:ascii="Times New Roman" w:hAnsi="Times New Roman" w:cs="Times New Roman"/>
          <w:sz w:val="28"/>
          <w:szCs w:val="28"/>
        </w:rPr>
        <w:t xml:space="preserve"> Ч</w:t>
      </w:r>
      <w:r w:rsidR="00F036A1">
        <w:rPr>
          <w:rFonts w:ascii="Times New Roman" w:hAnsi="Times New Roman" w:cs="Times New Roman"/>
          <w:sz w:val="28"/>
          <w:szCs w:val="28"/>
        </w:rPr>
        <w:t xml:space="preserve">ем быстрее спортсмен изменил тактику в проигрышной ситуации и чем выше эффективность перестройки, тем выше оценивается данное действие. </w:t>
      </w:r>
      <w:proofErr w:type="gramStart"/>
      <w:r w:rsidR="00F036A1">
        <w:rPr>
          <w:rFonts w:ascii="Times New Roman" w:hAnsi="Times New Roman" w:cs="Times New Roman"/>
          <w:sz w:val="28"/>
          <w:szCs w:val="28"/>
        </w:rPr>
        <w:t>Например, если спортсмен применяет тактику высокого темпа, встретил ожесточённое сопротивление, ведущий бой в такой же манере, и стал проигрывать, но быстро смени</w:t>
      </w:r>
      <w:r w:rsidR="00880DD1">
        <w:rPr>
          <w:rFonts w:ascii="Times New Roman" w:hAnsi="Times New Roman" w:cs="Times New Roman"/>
          <w:sz w:val="28"/>
          <w:szCs w:val="28"/>
        </w:rPr>
        <w:t xml:space="preserve">л тактику, например, на игровую </w:t>
      </w:r>
      <w:r w:rsidR="00F036A1">
        <w:rPr>
          <w:rFonts w:ascii="Times New Roman" w:hAnsi="Times New Roman" w:cs="Times New Roman"/>
          <w:sz w:val="28"/>
          <w:szCs w:val="28"/>
        </w:rPr>
        <w:t xml:space="preserve"> и получил преимущество, то данное действие следует оценивать высоко.</w:t>
      </w:r>
      <w:proofErr w:type="gramEnd"/>
      <w:r w:rsidR="00F036A1">
        <w:rPr>
          <w:rFonts w:ascii="Times New Roman" w:hAnsi="Times New Roman" w:cs="Times New Roman"/>
          <w:sz w:val="28"/>
          <w:szCs w:val="28"/>
        </w:rPr>
        <w:t xml:space="preserve"> Если боксёр даже не попытался сменить манеру или способ ведения боя и продолжал проигрывать, то это должно оцениваться как неумение </w:t>
      </w:r>
      <w:r>
        <w:rPr>
          <w:rFonts w:ascii="Times New Roman" w:hAnsi="Times New Roman" w:cs="Times New Roman"/>
          <w:sz w:val="28"/>
          <w:szCs w:val="28"/>
        </w:rPr>
        <w:t>менять тактику;</w:t>
      </w:r>
    </w:p>
    <w:p w:rsidR="00CD2BA9" w:rsidRDefault="001C0A93" w:rsidP="00A34557">
      <w:pPr>
        <w:pStyle w:val="a3"/>
        <w:ind w:left="0" w:firstLine="709"/>
        <w:jc w:val="both"/>
        <w:rPr>
          <w:rFonts w:ascii="Times New Roman" w:hAnsi="Times New Roman" w:cs="Times New Roman"/>
          <w:sz w:val="28"/>
          <w:szCs w:val="28"/>
        </w:rPr>
      </w:pPr>
      <w:r>
        <w:rPr>
          <w:rFonts w:ascii="Times New Roman" w:hAnsi="Times New Roman" w:cs="Times New Roman"/>
          <w:i/>
          <w:sz w:val="28"/>
          <w:szCs w:val="28"/>
        </w:rPr>
        <w:t>С</w:t>
      </w:r>
      <w:r w:rsidR="001E069B" w:rsidRPr="00CB1C68">
        <w:rPr>
          <w:rFonts w:ascii="Times New Roman" w:hAnsi="Times New Roman" w:cs="Times New Roman"/>
          <w:i/>
          <w:sz w:val="28"/>
          <w:szCs w:val="28"/>
        </w:rPr>
        <w:t>итуативные действия</w:t>
      </w:r>
      <w:r w:rsidR="008D6033">
        <w:rPr>
          <w:rFonts w:ascii="Times New Roman" w:hAnsi="Times New Roman" w:cs="Times New Roman"/>
          <w:i/>
          <w:sz w:val="28"/>
          <w:szCs w:val="28"/>
        </w:rPr>
        <w:t xml:space="preserve"> </w:t>
      </w:r>
      <w:r w:rsidR="008D6033">
        <w:rPr>
          <w:rFonts w:ascii="Times New Roman" w:hAnsi="Times New Roman" w:cs="Times New Roman"/>
          <w:sz w:val="28"/>
          <w:szCs w:val="28"/>
        </w:rPr>
        <w:t>– это отдельные операции или совокупность их, направленные на выгодное использование определённых ситуаций,</w:t>
      </w:r>
      <w:r w:rsidR="009C375A">
        <w:rPr>
          <w:rFonts w:ascii="Times New Roman" w:hAnsi="Times New Roman" w:cs="Times New Roman"/>
          <w:sz w:val="28"/>
          <w:szCs w:val="28"/>
        </w:rPr>
        <w:t xml:space="preserve"> складывающихся в ходе поединка</w:t>
      </w:r>
      <w:r w:rsidR="001E069B">
        <w:rPr>
          <w:rFonts w:ascii="Times New Roman" w:hAnsi="Times New Roman" w:cs="Times New Roman"/>
          <w:sz w:val="28"/>
          <w:szCs w:val="28"/>
        </w:rPr>
        <w:t xml:space="preserve">. </w:t>
      </w:r>
      <w:r w:rsidR="00CD2BA9">
        <w:rPr>
          <w:rFonts w:ascii="Times New Roman" w:hAnsi="Times New Roman" w:cs="Times New Roman"/>
          <w:sz w:val="28"/>
          <w:szCs w:val="28"/>
        </w:rPr>
        <w:t xml:space="preserve">К благоприятным для боксёра ситуациям отнесём следующее: потерю равновесия соперником; получение им травмы, затрудняющей ведение боя; замешательство его после сильного удара или </w:t>
      </w:r>
      <w:r w:rsidR="00CD2BA9">
        <w:rPr>
          <w:rFonts w:ascii="Times New Roman" w:hAnsi="Times New Roman" w:cs="Times New Roman"/>
          <w:sz w:val="28"/>
          <w:szCs w:val="28"/>
        </w:rPr>
        <w:lastRenderedPageBreak/>
        <w:t xml:space="preserve">внезапной атаки; получение им предупреждения. Эти же ситуации будут неблагоприятными для того же боксёра, если он попадает в них сам. </w:t>
      </w:r>
    </w:p>
    <w:p w:rsidR="001E069B" w:rsidRPr="006D7561" w:rsidRDefault="00CD2BA9" w:rsidP="00A34557">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Например, в</w:t>
      </w:r>
      <w:r w:rsidR="001E069B">
        <w:rPr>
          <w:rFonts w:ascii="Times New Roman" w:hAnsi="Times New Roman" w:cs="Times New Roman"/>
          <w:sz w:val="28"/>
          <w:szCs w:val="28"/>
        </w:rPr>
        <w:t xml:space="preserve"> одном случае боксёр просто  не использует благоприятную ситуацию, в другом пытается это сделать, но неудачно, а в третьем успешно использовать её. Естественно оценка в каждом случае будет разная.</w:t>
      </w:r>
      <w:r w:rsidR="00600BC7">
        <w:rPr>
          <w:rFonts w:ascii="Times New Roman" w:hAnsi="Times New Roman" w:cs="Times New Roman"/>
          <w:sz w:val="28"/>
          <w:szCs w:val="28"/>
        </w:rPr>
        <w:t xml:space="preserve"> Все названные действия можно оценивать с помощью количественных оценок. Наиболее удобна и проста</w:t>
      </w:r>
      <w:r w:rsidR="00193D9A">
        <w:rPr>
          <w:rFonts w:ascii="Times New Roman" w:hAnsi="Times New Roman" w:cs="Times New Roman"/>
          <w:sz w:val="28"/>
          <w:szCs w:val="28"/>
        </w:rPr>
        <w:t xml:space="preserve"> пятибалльная оценка. Ориентируясь на перечисленные ранние признаки выполняемых действий, можно проставлять соответствующие оценки. </w:t>
      </w:r>
    </w:p>
    <w:p w:rsidR="002337E6" w:rsidRDefault="002337E6" w:rsidP="002337E6">
      <w:pPr>
        <w:pStyle w:val="a3"/>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00414658">
        <w:rPr>
          <w:rFonts w:ascii="Times New Roman" w:hAnsi="Times New Roman" w:cs="Times New Roman"/>
          <w:i/>
          <w:sz w:val="28"/>
          <w:szCs w:val="28"/>
        </w:rPr>
        <w:t>П</w:t>
      </w:r>
      <w:r w:rsidRPr="00796EB2">
        <w:rPr>
          <w:rFonts w:ascii="Times New Roman" w:hAnsi="Times New Roman" w:cs="Times New Roman"/>
          <w:i/>
          <w:sz w:val="28"/>
          <w:szCs w:val="28"/>
        </w:rPr>
        <w:t>одготовительные действия</w:t>
      </w:r>
      <w:r>
        <w:rPr>
          <w:rFonts w:ascii="Times New Roman" w:hAnsi="Times New Roman" w:cs="Times New Roman"/>
          <w:sz w:val="28"/>
          <w:szCs w:val="28"/>
        </w:rPr>
        <w:t xml:space="preserve"> включают обманные движения, легкие удары, вызовы противника на атаку путем ложных раскрытий, «выдергивания» его и другие операции, проводимые с целью подготовки атаки, контратаки или защиты.   </w:t>
      </w:r>
    </w:p>
    <w:p w:rsidR="002337E6" w:rsidRDefault="002337E6" w:rsidP="002337E6">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  Если после применения подготовительных действий большинство ударов достигли цели, то это действие можно оценивать высоко. Боксёру выносится противоположная оценка, если подготовительные действия его невыразительны и соперник слабо или вообще не реагирует на них, а удары, наносимые после финтов, не достигают цели.</w:t>
      </w:r>
    </w:p>
    <w:p w:rsidR="00F4691F" w:rsidRPr="00150828" w:rsidRDefault="00C7333C" w:rsidP="0074715F">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Описанные способы оценки тактических действий объективны, но весьма трудоёмки, так как требуют наблюдений за большим числом быстро меняющихся действий и ситуаций. Поэтому их следует применять только при необходимости (например, для разработки модельных характеристик соревновательной деятельности боксёров).</w:t>
      </w:r>
    </w:p>
    <w:p w:rsidR="00C7333C" w:rsidRDefault="00C7333C" w:rsidP="002337E6">
      <w:pPr>
        <w:pStyle w:val="a3"/>
        <w:ind w:left="0" w:firstLine="709"/>
        <w:jc w:val="both"/>
        <w:rPr>
          <w:rFonts w:ascii="Times New Roman" w:hAnsi="Times New Roman" w:cs="Times New Roman"/>
          <w:sz w:val="28"/>
          <w:szCs w:val="28"/>
        </w:rPr>
      </w:pPr>
      <w:r w:rsidRPr="00C7333C">
        <w:rPr>
          <w:rFonts w:ascii="Times New Roman" w:hAnsi="Times New Roman" w:cs="Times New Roman"/>
          <w:sz w:val="28"/>
          <w:szCs w:val="28"/>
          <w:u w:val="single"/>
        </w:rPr>
        <w:t>Второй уровень</w:t>
      </w:r>
      <w:r w:rsidR="001728F0">
        <w:rPr>
          <w:rFonts w:ascii="Times New Roman" w:hAnsi="Times New Roman" w:cs="Times New Roman"/>
          <w:sz w:val="28"/>
          <w:szCs w:val="28"/>
        </w:rPr>
        <w:t xml:space="preserve"> анализа СД</w:t>
      </w:r>
      <w:r w:rsidR="00827EE7">
        <w:rPr>
          <w:rFonts w:ascii="Times New Roman" w:hAnsi="Times New Roman" w:cs="Times New Roman"/>
          <w:sz w:val="28"/>
          <w:szCs w:val="28"/>
        </w:rPr>
        <w:t xml:space="preserve"> предусматривает изучение операций, составляющих действие.</w:t>
      </w:r>
      <w:r w:rsidR="00827EE7" w:rsidRPr="00FF47ED">
        <w:rPr>
          <w:rFonts w:ascii="Times New Roman" w:hAnsi="Times New Roman" w:cs="Times New Roman"/>
          <w:i/>
          <w:sz w:val="28"/>
          <w:szCs w:val="28"/>
        </w:rPr>
        <w:t xml:space="preserve"> </w:t>
      </w:r>
      <w:r w:rsidR="00827EE7" w:rsidRPr="00FF47ED">
        <w:rPr>
          <w:rFonts w:ascii="Times New Roman" w:hAnsi="Times New Roman" w:cs="Times New Roman"/>
          <w:b/>
          <w:i/>
          <w:sz w:val="28"/>
          <w:szCs w:val="28"/>
          <w:u w:val="single"/>
        </w:rPr>
        <w:t>Операции</w:t>
      </w:r>
      <w:r w:rsidR="00827EE7" w:rsidRPr="00FF47ED">
        <w:rPr>
          <w:rFonts w:ascii="Times New Roman" w:hAnsi="Times New Roman" w:cs="Times New Roman"/>
          <w:b/>
          <w:i/>
          <w:sz w:val="28"/>
          <w:szCs w:val="28"/>
        </w:rPr>
        <w:t xml:space="preserve"> </w:t>
      </w:r>
      <w:r w:rsidR="00827EE7">
        <w:rPr>
          <w:rFonts w:ascii="Times New Roman" w:hAnsi="Times New Roman" w:cs="Times New Roman"/>
          <w:sz w:val="28"/>
          <w:szCs w:val="28"/>
        </w:rPr>
        <w:t>– это боевые приёмы, применяемые в поединке: удары и защиты, перемещения, подготовительные действия.</w:t>
      </w:r>
      <w:r w:rsidR="004B1C25">
        <w:rPr>
          <w:rFonts w:ascii="Times New Roman" w:hAnsi="Times New Roman" w:cs="Times New Roman"/>
          <w:sz w:val="28"/>
          <w:szCs w:val="28"/>
        </w:rPr>
        <w:t xml:space="preserve"> В принципе можно изучать все операции, однако это нецелесообразно. С учётом задач анализа ограничимся изучением отдельных операций или групп их (например, атакующих, встречных и ответных ударов или защит с помощью рук, ног и туловища).</w:t>
      </w:r>
      <w:r w:rsidR="000C650A">
        <w:rPr>
          <w:rFonts w:ascii="Times New Roman" w:hAnsi="Times New Roman" w:cs="Times New Roman"/>
          <w:sz w:val="28"/>
          <w:szCs w:val="28"/>
        </w:rPr>
        <w:t xml:space="preserve"> </w:t>
      </w:r>
    </w:p>
    <w:p w:rsidR="000C650A" w:rsidRDefault="000C650A" w:rsidP="002337E6">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На этой основе можно изучать важные стороны подготовленности боксёров: техническое мастерство и уровень развития двигательных качеств и специализированных восприятий.</w:t>
      </w:r>
    </w:p>
    <w:p w:rsidR="000C650A" w:rsidRDefault="000C650A" w:rsidP="002337E6">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Pr="00FF47ED">
        <w:rPr>
          <w:rFonts w:ascii="Times New Roman" w:hAnsi="Times New Roman" w:cs="Times New Roman"/>
          <w:b/>
          <w:i/>
          <w:sz w:val="28"/>
          <w:szCs w:val="28"/>
        </w:rPr>
        <w:t>оценке техники</w:t>
      </w:r>
      <w:r>
        <w:rPr>
          <w:rFonts w:ascii="Times New Roman" w:hAnsi="Times New Roman" w:cs="Times New Roman"/>
          <w:sz w:val="28"/>
          <w:szCs w:val="28"/>
        </w:rPr>
        <w:t xml:space="preserve"> нужно учитывать правильность выполнения приёмов, особое внимание</w:t>
      </w:r>
      <w:r w:rsidR="00E21433">
        <w:rPr>
          <w:rFonts w:ascii="Times New Roman" w:hAnsi="Times New Roman" w:cs="Times New Roman"/>
          <w:sz w:val="28"/>
          <w:szCs w:val="28"/>
        </w:rPr>
        <w:t>,</w:t>
      </w:r>
      <w:r>
        <w:rPr>
          <w:rFonts w:ascii="Times New Roman" w:hAnsi="Times New Roman" w:cs="Times New Roman"/>
          <w:sz w:val="28"/>
          <w:szCs w:val="28"/>
        </w:rPr>
        <w:t xml:space="preserve"> обращая на ошибки, связанные с нарушением правил соревнований.</w:t>
      </w:r>
      <w:r w:rsidR="00E21433">
        <w:rPr>
          <w:rFonts w:ascii="Times New Roman" w:hAnsi="Times New Roman" w:cs="Times New Roman"/>
          <w:sz w:val="28"/>
          <w:szCs w:val="28"/>
        </w:rPr>
        <w:t xml:space="preserve"> Важно отдельно учитывать технику ударов, защит, передвижений и подготовительных действий. Отдельно следует изучать технику боя на дальней, средней и ближней дистанциях. Кроме того, </w:t>
      </w:r>
      <w:r w:rsidR="00E21433">
        <w:rPr>
          <w:rFonts w:ascii="Times New Roman" w:hAnsi="Times New Roman" w:cs="Times New Roman"/>
          <w:sz w:val="28"/>
          <w:szCs w:val="28"/>
        </w:rPr>
        <w:lastRenderedPageBreak/>
        <w:t>желательно оценивать и разнообразие применяемых приёмов (число разных ударов, комбинаций, подготовительных действий и защит).</w:t>
      </w:r>
      <w:r w:rsidR="00C130D0">
        <w:rPr>
          <w:rFonts w:ascii="Times New Roman" w:hAnsi="Times New Roman" w:cs="Times New Roman"/>
          <w:sz w:val="28"/>
          <w:szCs w:val="28"/>
        </w:rPr>
        <w:t xml:space="preserve"> </w:t>
      </w:r>
    </w:p>
    <w:p w:rsidR="00C130D0" w:rsidRDefault="00C130D0" w:rsidP="002337E6">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Как и тактические действия, технику выполнения приёмов целесообразно оценивать в баллах. Проставляя оценки за технику выполнения отдельных приёмов в каждом раунде, можно видеть, как она изменяется в ходе боя. Чем меньше снижаются оценки в последнем раунде, тем стабильнее техника спортсменов. А стабильность техники – один из важных показателей технического мастерства боксёров.</w:t>
      </w:r>
    </w:p>
    <w:p w:rsidR="00EC5D59" w:rsidRDefault="00EC5D59" w:rsidP="002337E6">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При оценке техники нужно обращать внимание не только на правильность, но и на результативность выполнения приёмов.</w:t>
      </w:r>
      <w:r w:rsidR="001F6D95">
        <w:rPr>
          <w:rFonts w:ascii="Times New Roman" w:hAnsi="Times New Roman" w:cs="Times New Roman"/>
          <w:sz w:val="28"/>
          <w:szCs w:val="28"/>
        </w:rPr>
        <w:t xml:space="preserve"> Некоторые спортсмены владеют своеобразной техникой выполнения приёмов. Если такая техника результативна, то есть удары достигают цели, а защиты позволяют избегать ударов соперника, то следует признать её рациональной.</w:t>
      </w:r>
    </w:p>
    <w:p w:rsidR="001F6D95" w:rsidRDefault="001F6D95" w:rsidP="002337E6">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Pr="00FF47ED">
        <w:rPr>
          <w:rFonts w:ascii="Times New Roman" w:hAnsi="Times New Roman" w:cs="Times New Roman"/>
          <w:b/>
          <w:i/>
          <w:sz w:val="28"/>
          <w:szCs w:val="28"/>
        </w:rPr>
        <w:t>определении уровня развития специальных двигательных качеств</w:t>
      </w:r>
      <w:r w:rsidRPr="00FF47ED">
        <w:rPr>
          <w:rFonts w:ascii="Times New Roman" w:hAnsi="Times New Roman" w:cs="Times New Roman"/>
          <w:i/>
          <w:sz w:val="28"/>
          <w:szCs w:val="28"/>
        </w:rPr>
        <w:t xml:space="preserve"> </w:t>
      </w:r>
      <w:r>
        <w:rPr>
          <w:rFonts w:ascii="Times New Roman" w:hAnsi="Times New Roman" w:cs="Times New Roman"/>
          <w:sz w:val="28"/>
          <w:szCs w:val="28"/>
        </w:rPr>
        <w:t xml:space="preserve">нужно в первую очередь оценивать наиболее важные из них: </w:t>
      </w:r>
      <w:r w:rsidRPr="00DE4603">
        <w:rPr>
          <w:rFonts w:ascii="Times New Roman" w:hAnsi="Times New Roman" w:cs="Times New Roman"/>
          <w:i/>
          <w:sz w:val="28"/>
          <w:szCs w:val="28"/>
        </w:rPr>
        <w:t>быстроту, силу и выносливость</w:t>
      </w:r>
      <w:r>
        <w:rPr>
          <w:rFonts w:ascii="Times New Roman" w:hAnsi="Times New Roman" w:cs="Times New Roman"/>
          <w:sz w:val="28"/>
          <w:szCs w:val="28"/>
        </w:rPr>
        <w:t>. О быстроте судят по скорости выполнения приёмов. Поскольку скорость выполнения разных приёмов  может быть неодинаковой, желательно оценивать скорость выполнения отдельных приёмов или сходных групп их. Боксёр может быстро наносить одиночные удары и медленно серийные или перемещаться с высокой скоростью и быть медлительным при выполнении защитных движений. Поэтому надо отдельно оценивать быстроту одиночных и серийных ударов, передвижений и выполнения защитных операций.</w:t>
      </w:r>
      <w:r w:rsidR="007C1786">
        <w:rPr>
          <w:rFonts w:ascii="Times New Roman" w:hAnsi="Times New Roman" w:cs="Times New Roman"/>
          <w:sz w:val="28"/>
          <w:szCs w:val="28"/>
        </w:rPr>
        <w:t xml:space="preserve"> </w:t>
      </w:r>
    </w:p>
    <w:p w:rsidR="00A64211" w:rsidRDefault="007C1786" w:rsidP="002337E6">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Нужно заметить, что быстроту приходится оценивать на глаз</w:t>
      </w:r>
      <w:r w:rsidR="00A64211">
        <w:rPr>
          <w:rFonts w:ascii="Times New Roman" w:hAnsi="Times New Roman" w:cs="Times New Roman"/>
          <w:sz w:val="28"/>
          <w:szCs w:val="28"/>
        </w:rPr>
        <w:t>,</w:t>
      </w:r>
      <w:r>
        <w:rPr>
          <w:rFonts w:ascii="Times New Roman" w:hAnsi="Times New Roman" w:cs="Times New Roman"/>
          <w:sz w:val="28"/>
          <w:szCs w:val="28"/>
        </w:rPr>
        <w:t xml:space="preserve"> и эта оценка довольна груба. Поэтому целесообразно сравнивать скорость выполнения</w:t>
      </w:r>
      <w:r w:rsidR="00A64211">
        <w:rPr>
          <w:rFonts w:ascii="Times New Roman" w:hAnsi="Times New Roman" w:cs="Times New Roman"/>
          <w:sz w:val="28"/>
          <w:szCs w:val="28"/>
        </w:rPr>
        <w:t xml:space="preserve"> действий обоими соперниками. </w:t>
      </w:r>
    </w:p>
    <w:p w:rsidR="007C1786" w:rsidRDefault="00A64211" w:rsidP="002337E6">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Точнее оценивается сила ударов, к ним относится степень воздействия ударов на соперника. Например, силу ударов, не оказывающих заметного воздействия на соперника, можно оценивать в 1 балл, а силу нокаутирующего удара – в 5 баллов.</w:t>
      </w:r>
    </w:p>
    <w:p w:rsidR="00A64211" w:rsidRDefault="00A64211" w:rsidP="002337E6">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Полезно оценивать не только силу ударов, но и умение спортсмена наносить удары разной силы. Это умение характеризует мастерство, поскольку оно позволяет более рационально использовать энергию, а также вводить соперника в заблуждение путём изменения силы и скорости ударов. </w:t>
      </w:r>
    </w:p>
    <w:p w:rsidR="00A64211" w:rsidRDefault="00A64211" w:rsidP="002337E6">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Характеризуя СД боксёра, желательно оценивать и точность ударов. Одна из причин неточных ударов – плохое чувство дистанции. Его можно проверить, ориентируясь на расстояние, сохраняемое боксёром в процессе передвижения, атаки и защиты. Часто нахождение на слишком большом расстоянии от соперника или далёкий уход от его ударов, что не позволяет </w:t>
      </w:r>
      <w:r>
        <w:rPr>
          <w:rFonts w:ascii="Times New Roman" w:hAnsi="Times New Roman" w:cs="Times New Roman"/>
          <w:sz w:val="28"/>
          <w:szCs w:val="28"/>
        </w:rPr>
        <w:lastRenderedPageBreak/>
        <w:t>атаковать с удобной дистанции и приводит к частым промахам, свидетельствует о плохом чувстве дистанции.</w:t>
      </w:r>
    </w:p>
    <w:p w:rsidR="008F22A8" w:rsidRDefault="008F22A8" w:rsidP="002337E6">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Весь поединок состоит из самых разнообразных </w:t>
      </w:r>
      <w:r w:rsidRPr="00DE4603">
        <w:rPr>
          <w:rFonts w:ascii="Times New Roman" w:hAnsi="Times New Roman" w:cs="Times New Roman"/>
          <w:i/>
          <w:sz w:val="28"/>
          <w:szCs w:val="28"/>
        </w:rPr>
        <w:t>переключений</w:t>
      </w:r>
      <w:r>
        <w:rPr>
          <w:rFonts w:ascii="Times New Roman" w:hAnsi="Times New Roman" w:cs="Times New Roman"/>
          <w:sz w:val="28"/>
          <w:szCs w:val="28"/>
        </w:rPr>
        <w:t xml:space="preserve">: переходов от подготовительных действий к </w:t>
      </w:r>
      <w:proofErr w:type="gramStart"/>
      <w:r>
        <w:rPr>
          <w:rFonts w:ascii="Times New Roman" w:hAnsi="Times New Roman" w:cs="Times New Roman"/>
          <w:sz w:val="28"/>
          <w:szCs w:val="28"/>
        </w:rPr>
        <w:t>атакующим</w:t>
      </w:r>
      <w:proofErr w:type="gramEnd"/>
      <w:r>
        <w:rPr>
          <w:rFonts w:ascii="Times New Roman" w:hAnsi="Times New Roman" w:cs="Times New Roman"/>
          <w:sz w:val="28"/>
          <w:szCs w:val="28"/>
        </w:rPr>
        <w:t xml:space="preserve"> или защитным, от атаки к контратаке, от одного вида передвижения к другому и т.п. Из наиболее важных, на мой взгляд, переключений: от атаки к защите и обратно. Причём отдельно следует оценивать переключения от атаки к защите и от защиты к атаке.</w:t>
      </w:r>
    </w:p>
    <w:p w:rsidR="00911273" w:rsidRDefault="00911273" w:rsidP="002337E6">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Чем быстрее переходит боксёр от одних действий к другим, тем выше должно оцениваться его умение переключаться.</w:t>
      </w:r>
    </w:p>
    <w:p w:rsidR="000B376A" w:rsidRDefault="00911273" w:rsidP="002337E6">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Одно из важнейших физических качеств боксёра – </w:t>
      </w:r>
      <w:r w:rsidRPr="00DE4603">
        <w:rPr>
          <w:rFonts w:ascii="Times New Roman" w:hAnsi="Times New Roman" w:cs="Times New Roman"/>
          <w:i/>
          <w:sz w:val="28"/>
          <w:szCs w:val="28"/>
          <w:u w:val="single"/>
        </w:rPr>
        <w:t>выносливость</w:t>
      </w:r>
      <w:r>
        <w:rPr>
          <w:rFonts w:ascii="Times New Roman" w:hAnsi="Times New Roman" w:cs="Times New Roman"/>
          <w:sz w:val="28"/>
          <w:szCs w:val="28"/>
        </w:rPr>
        <w:t>. Это способность поддерживать определённый темп боя и успешно выполнять боевые действия на протяжении всего поединка, но прежде всего, в последнем раунде, в котором нередко решается исход боя. Чем выше темп и чем лучше выполняет боксёр боевые действия, тем он выносливее и тем выше должна быть оценка выносливости.</w:t>
      </w:r>
      <w:r w:rsidR="000B376A">
        <w:rPr>
          <w:rFonts w:ascii="Times New Roman" w:hAnsi="Times New Roman" w:cs="Times New Roman"/>
          <w:sz w:val="28"/>
          <w:szCs w:val="28"/>
        </w:rPr>
        <w:t xml:space="preserve"> </w:t>
      </w:r>
    </w:p>
    <w:p w:rsidR="00911273" w:rsidRDefault="000B376A" w:rsidP="00161CB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Выносливый боксёр ведёт бой в высоком темпе, не снижая (или даже повышая) его в последнем раунде, быстро и своевременно выполняет боевые действия, наносит точные удары на протяжении всего поединка.</w:t>
      </w:r>
    </w:p>
    <w:p w:rsidR="00212278" w:rsidRDefault="00161CB0" w:rsidP="00161CB0">
      <w:pPr>
        <w:spacing w:after="0"/>
        <w:ind w:firstLine="709"/>
        <w:jc w:val="both"/>
        <w:rPr>
          <w:rFonts w:ascii="Times New Roman" w:hAnsi="Times New Roman" w:cs="Times New Roman"/>
          <w:sz w:val="28"/>
          <w:szCs w:val="28"/>
        </w:rPr>
      </w:pPr>
      <w:r w:rsidRPr="00161CB0">
        <w:rPr>
          <w:rFonts w:ascii="Times New Roman" w:hAnsi="Times New Roman" w:cs="Times New Roman"/>
          <w:sz w:val="28"/>
          <w:szCs w:val="28"/>
        </w:rPr>
        <w:t>Ещё</w:t>
      </w:r>
      <w:r>
        <w:rPr>
          <w:rFonts w:ascii="Times New Roman" w:hAnsi="Times New Roman" w:cs="Times New Roman"/>
          <w:sz w:val="28"/>
          <w:szCs w:val="28"/>
        </w:rPr>
        <w:t xml:space="preserve"> одно важное физическое качество для боксёров – </w:t>
      </w:r>
      <w:r w:rsidRPr="00DE4603">
        <w:rPr>
          <w:rFonts w:ascii="Times New Roman" w:hAnsi="Times New Roman" w:cs="Times New Roman"/>
          <w:i/>
          <w:sz w:val="28"/>
          <w:szCs w:val="28"/>
          <w:u w:val="single"/>
        </w:rPr>
        <w:t>ловкость</w:t>
      </w:r>
      <w:r>
        <w:rPr>
          <w:rFonts w:ascii="Times New Roman" w:hAnsi="Times New Roman" w:cs="Times New Roman"/>
          <w:sz w:val="28"/>
          <w:szCs w:val="28"/>
        </w:rPr>
        <w:t>. Однако оценивать ловкость чрезвычайно трудно, поскольку это качество сложное и единого критерия оценки его нет</w:t>
      </w:r>
      <w:r w:rsidR="00AD1E33">
        <w:rPr>
          <w:rFonts w:ascii="Times New Roman" w:hAnsi="Times New Roman" w:cs="Times New Roman"/>
          <w:sz w:val="28"/>
          <w:szCs w:val="28"/>
        </w:rPr>
        <w:t>. Измерителями ловкости являются координационная сложность, точность и время выполнения задания.</w:t>
      </w:r>
    </w:p>
    <w:p w:rsidR="00AD1E33" w:rsidRDefault="00AD1E33" w:rsidP="00161CB0">
      <w:pPr>
        <w:spacing w:after="0"/>
        <w:ind w:firstLine="709"/>
        <w:jc w:val="both"/>
        <w:rPr>
          <w:rFonts w:ascii="Times New Roman" w:hAnsi="Times New Roman" w:cs="Times New Roman"/>
          <w:sz w:val="28"/>
          <w:szCs w:val="28"/>
        </w:rPr>
      </w:pPr>
      <w:r>
        <w:rPr>
          <w:rFonts w:ascii="Times New Roman" w:hAnsi="Times New Roman" w:cs="Times New Roman"/>
          <w:sz w:val="28"/>
          <w:szCs w:val="28"/>
        </w:rPr>
        <w:t>Желательно оценивать наиболее сложные действия, состоящие из многоударных комбинаций, в  которых удары и защиты сочетаются с передвижениями (например, серия из нескольких ударов в движении вперёд или назад в сочетании защитами).</w:t>
      </w:r>
    </w:p>
    <w:p w:rsidR="00AD1E33" w:rsidRDefault="00AD1E33" w:rsidP="00161CB0">
      <w:pPr>
        <w:spacing w:after="0"/>
        <w:ind w:firstLine="709"/>
        <w:jc w:val="both"/>
        <w:rPr>
          <w:rFonts w:ascii="Times New Roman" w:hAnsi="Times New Roman" w:cs="Times New Roman"/>
          <w:sz w:val="28"/>
          <w:szCs w:val="28"/>
        </w:rPr>
      </w:pPr>
      <w:r>
        <w:rPr>
          <w:rFonts w:ascii="Times New Roman" w:hAnsi="Times New Roman" w:cs="Times New Roman"/>
          <w:sz w:val="28"/>
          <w:szCs w:val="28"/>
        </w:rPr>
        <w:t>Если боксёр быстро и точно наносит удары и при этом умело защищается и правильно координирует движения рук, ног и туловища, то ловкость его заслуживает высокой оценки.</w:t>
      </w:r>
    </w:p>
    <w:p w:rsidR="00AD1E33" w:rsidRDefault="00AD1E33" w:rsidP="00161CB0">
      <w:pPr>
        <w:spacing w:after="0"/>
        <w:ind w:firstLine="709"/>
        <w:jc w:val="both"/>
        <w:rPr>
          <w:rFonts w:ascii="Times New Roman" w:hAnsi="Times New Roman" w:cs="Times New Roman"/>
          <w:sz w:val="28"/>
          <w:szCs w:val="28"/>
        </w:rPr>
      </w:pPr>
      <w:r>
        <w:rPr>
          <w:rFonts w:ascii="Times New Roman" w:hAnsi="Times New Roman" w:cs="Times New Roman"/>
          <w:sz w:val="28"/>
          <w:szCs w:val="28"/>
        </w:rPr>
        <w:t>Особое внимание нужно обращать на координацию движений, поскольку она во многом характеризует специфическую ловкость боксёра. В отдельных случаях при оценке ловкости можно даже ограничиться оценкой только этого показателя.</w:t>
      </w:r>
    </w:p>
    <w:p w:rsidR="00AD1E33" w:rsidRPr="00FC189A" w:rsidRDefault="00AD1E33" w:rsidP="00161CB0">
      <w:pPr>
        <w:spacing w:after="0"/>
        <w:ind w:firstLine="709"/>
        <w:jc w:val="both"/>
        <w:rPr>
          <w:rFonts w:ascii="Times New Roman" w:hAnsi="Times New Roman" w:cs="Times New Roman"/>
          <w:b/>
          <w:sz w:val="28"/>
          <w:szCs w:val="28"/>
        </w:rPr>
      </w:pPr>
      <w:r>
        <w:rPr>
          <w:rFonts w:ascii="Times New Roman" w:hAnsi="Times New Roman" w:cs="Times New Roman"/>
          <w:sz w:val="28"/>
          <w:szCs w:val="28"/>
        </w:rPr>
        <w:t>В боксе, одном из наиболее «острых» видов единоборства, особо важную, а часто и решающую роль играют состояние психики и</w:t>
      </w:r>
      <w:r w:rsidRPr="00FF47ED">
        <w:rPr>
          <w:rFonts w:ascii="Times New Roman" w:hAnsi="Times New Roman" w:cs="Times New Roman"/>
          <w:i/>
          <w:sz w:val="28"/>
          <w:szCs w:val="28"/>
        </w:rPr>
        <w:t xml:space="preserve"> </w:t>
      </w:r>
      <w:r w:rsidRPr="00FF47ED">
        <w:rPr>
          <w:rFonts w:ascii="Times New Roman" w:hAnsi="Times New Roman" w:cs="Times New Roman"/>
          <w:b/>
          <w:i/>
          <w:sz w:val="28"/>
          <w:szCs w:val="28"/>
        </w:rPr>
        <w:t>уровень психологической подготовленности спортсменов</w:t>
      </w:r>
      <w:r w:rsidRPr="00FC189A">
        <w:rPr>
          <w:rFonts w:ascii="Times New Roman" w:hAnsi="Times New Roman" w:cs="Times New Roman"/>
          <w:b/>
          <w:sz w:val="28"/>
          <w:szCs w:val="28"/>
        </w:rPr>
        <w:t>.</w:t>
      </w:r>
    </w:p>
    <w:p w:rsidR="00976F80" w:rsidRDefault="00976F80" w:rsidP="00161CB0">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бою проявляются одновременно самые разнообразные психические процессы и качество боксёра, что значительно затрудняет оценку каждого из них. Поэтому </w:t>
      </w:r>
      <w:r w:rsidR="00040F99">
        <w:rPr>
          <w:rFonts w:ascii="Times New Roman" w:hAnsi="Times New Roman" w:cs="Times New Roman"/>
          <w:sz w:val="28"/>
          <w:szCs w:val="28"/>
        </w:rPr>
        <w:t>автор ограничитс</w:t>
      </w:r>
      <w:r w:rsidR="00605287">
        <w:rPr>
          <w:rFonts w:ascii="Times New Roman" w:hAnsi="Times New Roman" w:cs="Times New Roman"/>
          <w:sz w:val="28"/>
          <w:szCs w:val="28"/>
        </w:rPr>
        <w:t>я</w:t>
      </w:r>
      <w:r>
        <w:rPr>
          <w:rFonts w:ascii="Times New Roman" w:hAnsi="Times New Roman" w:cs="Times New Roman"/>
          <w:sz w:val="28"/>
          <w:szCs w:val="28"/>
        </w:rPr>
        <w:t xml:space="preserve"> описанием способ</w:t>
      </w:r>
      <w:r w:rsidR="00040F99">
        <w:rPr>
          <w:rFonts w:ascii="Times New Roman" w:hAnsi="Times New Roman" w:cs="Times New Roman"/>
          <w:sz w:val="28"/>
          <w:szCs w:val="28"/>
        </w:rPr>
        <w:t>ов</w:t>
      </w:r>
      <w:r>
        <w:rPr>
          <w:rFonts w:ascii="Times New Roman" w:hAnsi="Times New Roman" w:cs="Times New Roman"/>
          <w:sz w:val="28"/>
          <w:szCs w:val="28"/>
        </w:rPr>
        <w:t xml:space="preserve"> оценки только тех из них, которые сравнительно легко фиксируются и одновременно играют важную роль достижении успеха на ринге.</w:t>
      </w:r>
    </w:p>
    <w:p w:rsidR="00605287" w:rsidRDefault="00605287" w:rsidP="00161CB0">
      <w:pPr>
        <w:spacing w:after="0"/>
        <w:ind w:firstLine="709"/>
        <w:jc w:val="both"/>
        <w:rPr>
          <w:rFonts w:ascii="Times New Roman" w:hAnsi="Times New Roman" w:cs="Times New Roman"/>
          <w:sz w:val="28"/>
          <w:szCs w:val="28"/>
        </w:rPr>
      </w:pPr>
      <w:r>
        <w:rPr>
          <w:rFonts w:ascii="Times New Roman" w:hAnsi="Times New Roman" w:cs="Times New Roman"/>
          <w:sz w:val="28"/>
          <w:szCs w:val="28"/>
        </w:rPr>
        <w:t>Во всех действиях боксёров, связанных с преодолением трудностей, проявляются те или иные волевые качества. Например, чтобы поддерживать высокий темп боя, нужны целеустремлённость, активность и настойчивость, чтобы быстро перейти от ложных действий к атаке, а от неё к контратаке – смелость и решительность, чтобы активно навязывать сопернику свою манеру видения боя – инициативность.</w:t>
      </w:r>
    </w:p>
    <w:p w:rsidR="00605287" w:rsidRPr="00161CB0" w:rsidRDefault="00605287" w:rsidP="00161CB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Остановимся на особенностях оценки только наиболее важных волевых качеств боксёров: смелости, инициативности, стойкости. О </w:t>
      </w:r>
      <w:r w:rsidRPr="00DE4603">
        <w:rPr>
          <w:rFonts w:ascii="Times New Roman" w:hAnsi="Times New Roman" w:cs="Times New Roman"/>
          <w:i/>
          <w:sz w:val="28"/>
          <w:szCs w:val="28"/>
          <w:u w:val="single"/>
        </w:rPr>
        <w:t>смелости</w:t>
      </w:r>
      <w:r>
        <w:rPr>
          <w:rFonts w:ascii="Times New Roman" w:hAnsi="Times New Roman" w:cs="Times New Roman"/>
          <w:sz w:val="28"/>
          <w:szCs w:val="28"/>
        </w:rPr>
        <w:t xml:space="preserve"> боксёра можно судить по его способности идти на риск в острых ситуациях поединка (например</w:t>
      </w:r>
      <w:r w:rsidR="006B4E10">
        <w:rPr>
          <w:rFonts w:ascii="Times New Roman" w:hAnsi="Times New Roman" w:cs="Times New Roman"/>
          <w:sz w:val="28"/>
          <w:szCs w:val="28"/>
        </w:rPr>
        <w:t>,</w:t>
      </w:r>
      <w:r>
        <w:rPr>
          <w:rFonts w:ascii="Times New Roman" w:hAnsi="Times New Roman" w:cs="Times New Roman"/>
          <w:sz w:val="28"/>
          <w:szCs w:val="28"/>
        </w:rPr>
        <w:t xml:space="preserve"> часто атаковать и идти на обострение, пользоваться наиболее опасными встречными ударами, уверенно вести поединок с более сильным или очень опасным соперником – нокаутёром).</w:t>
      </w:r>
      <w:r w:rsidR="006B4E10">
        <w:rPr>
          <w:rFonts w:ascii="Times New Roman" w:hAnsi="Times New Roman" w:cs="Times New Roman"/>
          <w:sz w:val="28"/>
          <w:szCs w:val="28"/>
        </w:rPr>
        <w:t xml:space="preserve"> Чем чаще спортсмен принимает эти действия и чем увереннее он держится, тем выше должна быть его смелости.</w:t>
      </w:r>
    </w:p>
    <w:p w:rsidR="00212278" w:rsidRDefault="006B4E10" w:rsidP="00FA1E6E">
      <w:pPr>
        <w:spacing w:after="0"/>
        <w:ind w:firstLine="709"/>
        <w:jc w:val="both"/>
        <w:rPr>
          <w:rFonts w:ascii="Times New Roman" w:hAnsi="Times New Roman" w:cs="Times New Roman"/>
          <w:sz w:val="28"/>
          <w:szCs w:val="28"/>
        </w:rPr>
      </w:pPr>
      <w:r w:rsidRPr="00DE4603">
        <w:rPr>
          <w:rFonts w:ascii="Times New Roman" w:hAnsi="Times New Roman" w:cs="Times New Roman"/>
          <w:i/>
          <w:sz w:val="28"/>
          <w:szCs w:val="28"/>
          <w:u w:val="single"/>
        </w:rPr>
        <w:t>Инициативность</w:t>
      </w:r>
      <w:r>
        <w:rPr>
          <w:rFonts w:ascii="Times New Roman" w:hAnsi="Times New Roman" w:cs="Times New Roman"/>
          <w:sz w:val="28"/>
          <w:szCs w:val="28"/>
          <w:u w:val="single"/>
        </w:rPr>
        <w:t xml:space="preserve"> </w:t>
      </w:r>
      <w:r>
        <w:rPr>
          <w:rFonts w:ascii="Times New Roman" w:hAnsi="Times New Roman" w:cs="Times New Roman"/>
          <w:sz w:val="28"/>
          <w:szCs w:val="28"/>
        </w:rPr>
        <w:t>следует оценивать по степени активности спортсмена, направленной на достижение победы и проявляющейся в навязывании сопернику собственной манеры ведения боя, а также в стремлении завершить каждый эпизод поединка в свою пользу. Об инициативности боксёра можно судить не только по высокому темпу ведения боя, который он предлагает, или по степени его агрессивности.</w:t>
      </w:r>
      <w:r w:rsidR="00731B85">
        <w:rPr>
          <w:rFonts w:ascii="Times New Roman" w:hAnsi="Times New Roman" w:cs="Times New Roman"/>
          <w:sz w:val="28"/>
          <w:szCs w:val="28"/>
        </w:rPr>
        <w:t xml:space="preserve">  Инициативным можно считать и такого боксера, который активно вызывает соперника на атаку и умело</w:t>
      </w:r>
      <w:r w:rsidR="00FA1E6E">
        <w:rPr>
          <w:rFonts w:ascii="Times New Roman" w:hAnsi="Times New Roman" w:cs="Times New Roman"/>
          <w:sz w:val="28"/>
          <w:szCs w:val="28"/>
        </w:rPr>
        <w:t xml:space="preserve"> контратакует или настойчиво стремится навязать манеру ведения боя, невыгодную для соперника.</w:t>
      </w:r>
    </w:p>
    <w:p w:rsidR="00FA1E6E" w:rsidRDefault="00FA1E6E" w:rsidP="00FA1E6E">
      <w:pPr>
        <w:spacing w:after="0"/>
        <w:ind w:firstLine="709"/>
        <w:jc w:val="both"/>
        <w:rPr>
          <w:rFonts w:ascii="Times New Roman" w:hAnsi="Times New Roman" w:cs="Times New Roman"/>
          <w:sz w:val="28"/>
          <w:szCs w:val="28"/>
        </w:rPr>
      </w:pPr>
      <w:r>
        <w:rPr>
          <w:rFonts w:ascii="Times New Roman" w:hAnsi="Times New Roman" w:cs="Times New Roman"/>
          <w:sz w:val="28"/>
          <w:szCs w:val="28"/>
        </w:rPr>
        <w:t>Если боксер идет на поводу у соперника, не пытается изменить ход боя, это следует расценивать как безынициативность.</w:t>
      </w:r>
    </w:p>
    <w:p w:rsidR="00FA1E6E" w:rsidRDefault="00FA1E6E" w:rsidP="00FA1E6E">
      <w:pPr>
        <w:spacing w:after="0"/>
        <w:ind w:firstLine="709"/>
        <w:jc w:val="both"/>
        <w:rPr>
          <w:rFonts w:ascii="Times New Roman" w:hAnsi="Times New Roman" w:cs="Times New Roman"/>
          <w:sz w:val="28"/>
          <w:szCs w:val="28"/>
        </w:rPr>
      </w:pPr>
      <w:r w:rsidRPr="00DE4603">
        <w:rPr>
          <w:rFonts w:ascii="Times New Roman" w:hAnsi="Times New Roman" w:cs="Times New Roman"/>
          <w:i/>
          <w:sz w:val="28"/>
          <w:szCs w:val="28"/>
          <w:u w:val="single"/>
        </w:rPr>
        <w:t>Стойкость</w:t>
      </w:r>
      <w:r>
        <w:rPr>
          <w:rFonts w:ascii="Times New Roman" w:hAnsi="Times New Roman" w:cs="Times New Roman"/>
          <w:sz w:val="28"/>
          <w:szCs w:val="28"/>
          <w:u w:val="single"/>
        </w:rPr>
        <w:t xml:space="preserve"> </w:t>
      </w:r>
      <w:r w:rsidRPr="00FA1E6E">
        <w:rPr>
          <w:rFonts w:ascii="Times New Roman" w:hAnsi="Times New Roman" w:cs="Times New Roman"/>
          <w:sz w:val="28"/>
          <w:szCs w:val="28"/>
        </w:rPr>
        <w:t>боксера проявляется</w:t>
      </w:r>
      <w:r w:rsidRPr="00FA1E6E">
        <w:rPr>
          <w:rFonts w:ascii="Times New Roman" w:hAnsi="Times New Roman" w:cs="Times New Roman"/>
          <w:sz w:val="28"/>
          <w:szCs w:val="28"/>
          <w:u w:val="single"/>
        </w:rPr>
        <w:t xml:space="preserve"> </w:t>
      </w:r>
      <w:r>
        <w:rPr>
          <w:rFonts w:ascii="Times New Roman" w:hAnsi="Times New Roman" w:cs="Times New Roman"/>
          <w:sz w:val="28"/>
          <w:szCs w:val="28"/>
        </w:rPr>
        <w:t xml:space="preserve">в способности </w:t>
      </w:r>
      <w:r w:rsidR="002E46EE">
        <w:rPr>
          <w:rFonts w:ascii="Times New Roman" w:hAnsi="Times New Roman" w:cs="Times New Roman"/>
          <w:sz w:val="28"/>
          <w:szCs w:val="28"/>
        </w:rPr>
        <w:t>мужественно вести бой в сложных условиях. Такими условиями могут быть усталость, тяжелое состояние, вызванное сильным ударом или травмой, заметное и даже</w:t>
      </w:r>
      <w:r w:rsidR="00E7489F">
        <w:rPr>
          <w:rFonts w:ascii="Times New Roman" w:hAnsi="Times New Roman" w:cs="Times New Roman"/>
          <w:sz w:val="28"/>
          <w:szCs w:val="28"/>
        </w:rPr>
        <w:t xml:space="preserve"> подавляющее превосходство соперника. Если в этих условиях спортсмен пытается продолжать бой, старается преодолеть трудности</w:t>
      </w:r>
      <w:r w:rsidR="001C0A93">
        <w:rPr>
          <w:rFonts w:ascii="Times New Roman" w:hAnsi="Times New Roman" w:cs="Times New Roman"/>
          <w:sz w:val="28"/>
          <w:szCs w:val="28"/>
        </w:rPr>
        <w:t>,</w:t>
      </w:r>
      <w:r w:rsidR="00E7489F">
        <w:rPr>
          <w:rFonts w:ascii="Times New Roman" w:hAnsi="Times New Roman" w:cs="Times New Roman"/>
          <w:sz w:val="28"/>
          <w:szCs w:val="28"/>
        </w:rPr>
        <w:t xml:space="preserve"> даже не имея шансов на успех, он заслуживает</w:t>
      </w:r>
      <w:r w:rsidR="000C2BC0">
        <w:rPr>
          <w:rFonts w:ascii="Times New Roman" w:hAnsi="Times New Roman" w:cs="Times New Roman"/>
          <w:sz w:val="28"/>
          <w:szCs w:val="28"/>
        </w:rPr>
        <w:t xml:space="preserve"> самой высокой о</w:t>
      </w:r>
      <w:r w:rsidR="00E7489F">
        <w:rPr>
          <w:rFonts w:ascii="Times New Roman" w:hAnsi="Times New Roman" w:cs="Times New Roman"/>
          <w:sz w:val="28"/>
          <w:szCs w:val="28"/>
        </w:rPr>
        <w:t>ценки.</w:t>
      </w:r>
    </w:p>
    <w:p w:rsidR="000C2BC0" w:rsidRDefault="000C2BC0" w:rsidP="00FA1E6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Существенная характеристика СД боксера – </w:t>
      </w:r>
      <w:r w:rsidRPr="00FC189A">
        <w:rPr>
          <w:rFonts w:ascii="Times New Roman" w:hAnsi="Times New Roman" w:cs="Times New Roman"/>
          <w:i/>
          <w:sz w:val="28"/>
          <w:szCs w:val="28"/>
        </w:rPr>
        <w:t>эмоционально-поведенческая устойчивость</w:t>
      </w:r>
      <w:r w:rsidR="006F7CD2" w:rsidRPr="00FC189A">
        <w:rPr>
          <w:rFonts w:ascii="Times New Roman" w:hAnsi="Times New Roman" w:cs="Times New Roman"/>
          <w:i/>
          <w:sz w:val="28"/>
          <w:szCs w:val="28"/>
        </w:rPr>
        <w:t xml:space="preserve"> (ЭПУ)</w:t>
      </w:r>
      <w:r w:rsidRPr="00FC189A">
        <w:rPr>
          <w:rFonts w:ascii="Times New Roman" w:hAnsi="Times New Roman" w:cs="Times New Roman"/>
          <w:i/>
          <w:sz w:val="28"/>
          <w:szCs w:val="28"/>
        </w:rPr>
        <w:t xml:space="preserve">. </w:t>
      </w:r>
      <w:r>
        <w:rPr>
          <w:rFonts w:ascii="Times New Roman" w:hAnsi="Times New Roman" w:cs="Times New Roman"/>
          <w:sz w:val="28"/>
          <w:szCs w:val="28"/>
        </w:rPr>
        <w:t xml:space="preserve">Особенно наглядно она проявляется в </w:t>
      </w:r>
      <w:r w:rsidRPr="00DE4603">
        <w:rPr>
          <w:rFonts w:ascii="Times New Roman" w:hAnsi="Times New Roman" w:cs="Times New Roman"/>
          <w:i/>
          <w:sz w:val="28"/>
          <w:szCs w:val="28"/>
          <w:u w:val="single"/>
        </w:rPr>
        <w:t>экстремальных ситуациях</w:t>
      </w:r>
      <w:r>
        <w:rPr>
          <w:rFonts w:ascii="Times New Roman" w:hAnsi="Times New Roman" w:cs="Times New Roman"/>
          <w:sz w:val="28"/>
          <w:szCs w:val="28"/>
        </w:rPr>
        <w:t xml:space="preserve"> поединка: после получения сильного удара или </w:t>
      </w:r>
      <w:r>
        <w:rPr>
          <w:rFonts w:ascii="Times New Roman" w:hAnsi="Times New Roman" w:cs="Times New Roman"/>
          <w:sz w:val="28"/>
          <w:szCs w:val="28"/>
        </w:rPr>
        <w:lastRenderedPageBreak/>
        <w:t xml:space="preserve">травмы, предупреждения, </w:t>
      </w:r>
      <w:r w:rsidR="006F7CD2">
        <w:rPr>
          <w:rFonts w:ascii="Times New Roman" w:hAnsi="Times New Roman" w:cs="Times New Roman"/>
          <w:sz w:val="28"/>
          <w:szCs w:val="28"/>
        </w:rPr>
        <w:t>вынесенного ему или сопернику, в бою с очень сильным соперником, при неожиданной и стремительной психической атаке соперника, при бурной реакции зрителей и т.д.</w:t>
      </w:r>
    </w:p>
    <w:p w:rsidR="00CF6CBA" w:rsidRDefault="006F7CD2" w:rsidP="00FA1E6E">
      <w:pPr>
        <w:spacing w:after="0"/>
        <w:ind w:firstLine="709"/>
        <w:jc w:val="both"/>
        <w:rPr>
          <w:rFonts w:ascii="Times New Roman" w:hAnsi="Times New Roman" w:cs="Times New Roman"/>
          <w:sz w:val="28"/>
          <w:szCs w:val="28"/>
        </w:rPr>
      </w:pPr>
      <w:r>
        <w:rPr>
          <w:rFonts w:ascii="Times New Roman" w:hAnsi="Times New Roman" w:cs="Times New Roman"/>
          <w:sz w:val="28"/>
          <w:szCs w:val="28"/>
        </w:rPr>
        <w:t>Оценивать ЭПУ</w:t>
      </w:r>
      <w:r w:rsidR="00F954AC">
        <w:rPr>
          <w:rFonts w:ascii="Times New Roman" w:hAnsi="Times New Roman" w:cs="Times New Roman"/>
          <w:sz w:val="28"/>
          <w:szCs w:val="28"/>
        </w:rPr>
        <w:t xml:space="preserve"> нужно с учетом особенностей поведения боксера в упомянутых ситуациях. При адекватном поведении спортсмен четко, своевременно и правильно реагирует на изменение ситуации. Например, при «психической» атаке соперника он вовремя и точно встречает его или защищается, после нокдауна спокойно готовится встретить соперника или старается </w:t>
      </w:r>
      <w:r w:rsidR="004307F2">
        <w:rPr>
          <w:rFonts w:ascii="Times New Roman" w:hAnsi="Times New Roman" w:cs="Times New Roman"/>
          <w:sz w:val="28"/>
          <w:szCs w:val="28"/>
        </w:rPr>
        <w:t xml:space="preserve">тянуть время в «клинче», чтобы оправиться от удара, и т.п.  Неадекватное поведение может проявляться либо в излишней агрессивности при слабом контроле поведения (например, пропустив сильный удар, боксер бездумно идет </w:t>
      </w:r>
      <w:r w:rsidR="00CF6CBA">
        <w:rPr>
          <w:rFonts w:ascii="Times New Roman" w:hAnsi="Times New Roman" w:cs="Times New Roman"/>
          <w:sz w:val="28"/>
          <w:szCs w:val="28"/>
        </w:rPr>
        <w:t>на обмен ударами, хотя это и не</w:t>
      </w:r>
      <w:r w:rsidR="004307F2">
        <w:rPr>
          <w:rFonts w:ascii="Times New Roman" w:hAnsi="Times New Roman" w:cs="Times New Roman"/>
          <w:sz w:val="28"/>
          <w:szCs w:val="28"/>
        </w:rPr>
        <w:t>выгодно</w:t>
      </w:r>
      <w:r w:rsidR="00CF6CBA">
        <w:rPr>
          <w:rFonts w:ascii="Times New Roman" w:hAnsi="Times New Roman" w:cs="Times New Roman"/>
          <w:sz w:val="28"/>
          <w:szCs w:val="28"/>
        </w:rPr>
        <w:t>, применяет запрещенные приемы или вступает в пререкание с судьей), либо в явной пассивности, вплоть до отказа от боя и симуляции.</w:t>
      </w:r>
    </w:p>
    <w:p w:rsidR="00896239" w:rsidRDefault="00CF6CBA" w:rsidP="00FA1E6E">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Также важное качество боксера – способность максимал</w:t>
      </w:r>
      <w:r w:rsidR="00F84205">
        <w:rPr>
          <w:rFonts w:ascii="Times New Roman" w:hAnsi="Times New Roman" w:cs="Times New Roman"/>
          <w:sz w:val="28"/>
          <w:szCs w:val="28"/>
        </w:rPr>
        <w:t>ьно мобилизовать силы в решающие</w:t>
      </w:r>
      <w:r>
        <w:rPr>
          <w:rFonts w:ascii="Times New Roman" w:hAnsi="Times New Roman" w:cs="Times New Roman"/>
          <w:sz w:val="28"/>
          <w:szCs w:val="28"/>
        </w:rPr>
        <w:t xml:space="preserve"> моменты поединка. Это качество целесообразно </w:t>
      </w:r>
      <w:r w:rsidR="00317CB1">
        <w:rPr>
          <w:rFonts w:ascii="Times New Roman" w:hAnsi="Times New Roman" w:cs="Times New Roman"/>
          <w:sz w:val="28"/>
          <w:szCs w:val="28"/>
        </w:rPr>
        <w:t xml:space="preserve">оценивать в наиболее </w:t>
      </w:r>
      <w:r w:rsidR="00317CB1" w:rsidRPr="00DE4603">
        <w:rPr>
          <w:rFonts w:ascii="Times New Roman" w:hAnsi="Times New Roman" w:cs="Times New Roman"/>
          <w:i/>
          <w:sz w:val="28"/>
          <w:szCs w:val="28"/>
          <w:u w:val="single"/>
        </w:rPr>
        <w:t>трудных условиях</w:t>
      </w:r>
      <w:r w:rsidR="00317CB1">
        <w:rPr>
          <w:rFonts w:ascii="Times New Roman" w:hAnsi="Times New Roman" w:cs="Times New Roman"/>
          <w:sz w:val="28"/>
          <w:szCs w:val="28"/>
        </w:rPr>
        <w:t>, когда может решиться исход боя, прежде всего в пос</w:t>
      </w:r>
      <w:r w:rsidR="00411BA0">
        <w:rPr>
          <w:rFonts w:ascii="Times New Roman" w:hAnsi="Times New Roman" w:cs="Times New Roman"/>
          <w:sz w:val="28"/>
          <w:szCs w:val="28"/>
        </w:rPr>
        <w:t>леднем раунде, когда напряжение и утомление спортсменов достигает предела и необходимо проявлять максимум усилий, чтобы изменить ход поединка, преодолевая ожесточенное сопротивление соперника.</w:t>
      </w:r>
    </w:p>
    <w:p w:rsidR="00F84205" w:rsidRDefault="00896239" w:rsidP="00FA1E6E">
      <w:pPr>
        <w:spacing w:after="0"/>
        <w:ind w:firstLine="709"/>
        <w:jc w:val="both"/>
        <w:rPr>
          <w:rFonts w:ascii="Times New Roman" w:hAnsi="Times New Roman" w:cs="Times New Roman"/>
          <w:sz w:val="28"/>
          <w:szCs w:val="28"/>
        </w:rPr>
      </w:pPr>
      <w:r>
        <w:rPr>
          <w:rFonts w:ascii="Times New Roman" w:hAnsi="Times New Roman" w:cs="Times New Roman"/>
          <w:sz w:val="28"/>
          <w:szCs w:val="28"/>
        </w:rPr>
        <w:t>Если в этих условиях боксер может перехватить инициативу и добиться преимущества, его способности к мобилизации следует оценивать высоко. Конкретно об этом можно судить, например</w:t>
      </w:r>
      <w:r w:rsidR="00F84205">
        <w:rPr>
          <w:rFonts w:ascii="Times New Roman" w:hAnsi="Times New Roman" w:cs="Times New Roman"/>
          <w:sz w:val="28"/>
          <w:szCs w:val="28"/>
        </w:rPr>
        <w:t>, по резкому повышению темпа и агрессивности боксера на протяжении значительного промежутка времени или в течение 10 – 20 сек. в конце раунда, т.е. по умению эффективно провести концовку боя.</w:t>
      </w:r>
    </w:p>
    <w:p w:rsidR="00F84205" w:rsidRDefault="00F84205" w:rsidP="00FA1E6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способность к максимальной мобилизации может проявиться и в тех случаях, </w:t>
      </w:r>
      <w:r w:rsidR="00D66640">
        <w:rPr>
          <w:rFonts w:ascii="Times New Roman" w:hAnsi="Times New Roman" w:cs="Times New Roman"/>
          <w:sz w:val="28"/>
          <w:szCs w:val="28"/>
        </w:rPr>
        <w:t xml:space="preserve">когда спортсмен прилагает усилия для реализации определенного тактического плана, способствующего достижению успеха. Например, во второй половине последнего раунда боксер, несмотря на сильнейшую усталость, старается как можно больше двигаться, не позволяет агрессивному сопернику навязать силовой и темповой бой. Это </w:t>
      </w:r>
      <w:r w:rsidR="007848B7">
        <w:rPr>
          <w:rFonts w:ascii="Times New Roman" w:hAnsi="Times New Roman" w:cs="Times New Roman"/>
          <w:sz w:val="28"/>
          <w:szCs w:val="28"/>
        </w:rPr>
        <w:t xml:space="preserve">дает возможность сохранять преимущество. </w:t>
      </w:r>
    </w:p>
    <w:p w:rsidR="00D24731" w:rsidRDefault="007848B7" w:rsidP="00FA1E6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облегчения </w:t>
      </w:r>
      <w:r w:rsidRPr="009547B7">
        <w:rPr>
          <w:rFonts w:ascii="Times New Roman" w:hAnsi="Times New Roman" w:cs="Times New Roman"/>
          <w:b/>
          <w:i/>
          <w:sz w:val="28"/>
          <w:szCs w:val="28"/>
        </w:rPr>
        <w:t>оценки психологической подготовленности боксеров</w:t>
      </w:r>
      <w:r w:rsidRPr="00FC189A">
        <w:rPr>
          <w:rFonts w:ascii="Times New Roman" w:hAnsi="Times New Roman" w:cs="Times New Roman"/>
          <w:sz w:val="28"/>
          <w:szCs w:val="28"/>
        </w:rPr>
        <w:t xml:space="preserve"> </w:t>
      </w:r>
      <w:r>
        <w:rPr>
          <w:rFonts w:ascii="Times New Roman" w:hAnsi="Times New Roman" w:cs="Times New Roman"/>
          <w:sz w:val="28"/>
          <w:szCs w:val="28"/>
        </w:rPr>
        <w:t xml:space="preserve">предлагается специальный протокол. В нем предусматривается оценка в баллах всех перечисленных психических качеств по раундам боя, на </w:t>
      </w:r>
      <w:proofErr w:type="gramStart"/>
      <w:r>
        <w:rPr>
          <w:rFonts w:ascii="Times New Roman" w:hAnsi="Times New Roman" w:cs="Times New Roman"/>
          <w:sz w:val="28"/>
          <w:szCs w:val="28"/>
        </w:rPr>
        <w:t>основе</w:t>
      </w:r>
      <w:proofErr w:type="gramEnd"/>
      <w:r>
        <w:rPr>
          <w:rFonts w:ascii="Times New Roman" w:hAnsi="Times New Roman" w:cs="Times New Roman"/>
          <w:sz w:val="28"/>
          <w:szCs w:val="28"/>
        </w:rPr>
        <w:t xml:space="preserve"> которой</w:t>
      </w:r>
      <w:r w:rsidR="001C0A93">
        <w:rPr>
          <w:rFonts w:ascii="Times New Roman" w:hAnsi="Times New Roman" w:cs="Times New Roman"/>
          <w:sz w:val="28"/>
          <w:szCs w:val="28"/>
        </w:rPr>
        <w:t>,</w:t>
      </w:r>
      <w:r>
        <w:rPr>
          <w:rFonts w:ascii="Times New Roman" w:hAnsi="Times New Roman" w:cs="Times New Roman"/>
          <w:sz w:val="28"/>
          <w:szCs w:val="28"/>
        </w:rPr>
        <w:t xml:space="preserve"> выводится общая оценка психологической подготовленности боксеров.</w:t>
      </w:r>
      <w:r w:rsidR="00D24731">
        <w:rPr>
          <w:rFonts w:ascii="Times New Roman" w:hAnsi="Times New Roman" w:cs="Times New Roman"/>
          <w:sz w:val="28"/>
          <w:szCs w:val="28"/>
        </w:rPr>
        <w:t xml:space="preserve">  При этом оценивается и степень напряженности боя.  Чем выше </w:t>
      </w:r>
      <w:r w:rsidR="00D24731">
        <w:rPr>
          <w:rFonts w:ascii="Times New Roman" w:hAnsi="Times New Roman" w:cs="Times New Roman"/>
          <w:sz w:val="28"/>
          <w:szCs w:val="28"/>
        </w:rPr>
        <w:lastRenderedPageBreak/>
        <w:t>эта оценка, тем большее значение следует предавать оценкам психических каче</w:t>
      </w:r>
      <w:proofErr w:type="gramStart"/>
      <w:r w:rsidR="00D24731">
        <w:rPr>
          <w:rFonts w:ascii="Times New Roman" w:hAnsi="Times New Roman" w:cs="Times New Roman"/>
          <w:sz w:val="28"/>
          <w:szCs w:val="28"/>
        </w:rPr>
        <w:t>ств  сп</w:t>
      </w:r>
      <w:proofErr w:type="gramEnd"/>
      <w:r w:rsidR="00D24731">
        <w:rPr>
          <w:rFonts w:ascii="Times New Roman" w:hAnsi="Times New Roman" w:cs="Times New Roman"/>
          <w:sz w:val="28"/>
          <w:szCs w:val="28"/>
        </w:rPr>
        <w:t>ортсмена.</w:t>
      </w:r>
    </w:p>
    <w:p w:rsidR="00DF2DAA" w:rsidRDefault="009F6C99" w:rsidP="00FA1E6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Общая оценка психологической подготовленности дается в </w:t>
      </w:r>
      <w:proofErr w:type="gramStart"/>
      <w:r>
        <w:rPr>
          <w:rFonts w:ascii="Times New Roman" w:hAnsi="Times New Roman" w:cs="Times New Roman"/>
          <w:sz w:val="28"/>
          <w:szCs w:val="28"/>
        </w:rPr>
        <w:t>баллах</w:t>
      </w:r>
      <w:proofErr w:type="gramEnd"/>
      <w:r>
        <w:rPr>
          <w:rFonts w:ascii="Times New Roman" w:hAnsi="Times New Roman" w:cs="Times New Roman"/>
          <w:sz w:val="28"/>
          <w:szCs w:val="28"/>
        </w:rPr>
        <w:t xml:space="preserve"> и дополнительно указываются сильные и слабые стороны боксера. Например, психологическая подготовленность боксера Сотника Е.</w:t>
      </w:r>
      <w:r w:rsidR="00CF5461">
        <w:rPr>
          <w:rFonts w:ascii="Times New Roman" w:hAnsi="Times New Roman" w:cs="Times New Roman"/>
          <w:sz w:val="28"/>
          <w:szCs w:val="28"/>
        </w:rPr>
        <w:t xml:space="preserve"> </w:t>
      </w:r>
      <w:r>
        <w:rPr>
          <w:rFonts w:ascii="Times New Roman" w:hAnsi="Times New Roman" w:cs="Times New Roman"/>
          <w:sz w:val="28"/>
          <w:szCs w:val="28"/>
        </w:rPr>
        <w:t xml:space="preserve">оценивается в 3-и </w:t>
      </w:r>
      <w:r w:rsidR="00CF5461">
        <w:rPr>
          <w:rFonts w:ascii="Times New Roman" w:hAnsi="Times New Roman" w:cs="Times New Roman"/>
          <w:sz w:val="28"/>
          <w:szCs w:val="28"/>
        </w:rPr>
        <w:t xml:space="preserve">балла. Кроме того, отмечается, что это смелый и стойкий боксер, однако безынициативный, что у него низкая эмоционально-поведенческая устойчивость (теряется и проявляет пассивность после получения сильных ударов), что он не способен мобилизовать силы для перехвата </w:t>
      </w:r>
      <w:proofErr w:type="spellStart"/>
      <w:r w:rsidR="00CF5461">
        <w:rPr>
          <w:rFonts w:ascii="Times New Roman" w:hAnsi="Times New Roman" w:cs="Times New Roman"/>
          <w:sz w:val="28"/>
          <w:szCs w:val="28"/>
        </w:rPr>
        <w:t>инциативы</w:t>
      </w:r>
      <w:proofErr w:type="spellEnd"/>
      <w:r w:rsidR="00AC5FC8">
        <w:rPr>
          <w:rFonts w:ascii="Times New Roman" w:hAnsi="Times New Roman" w:cs="Times New Roman"/>
          <w:sz w:val="28"/>
          <w:szCs w:val="28"/>
        </w:rPr>
        <w:t>.</w:t>
      </w:r>
    </w:p>
    <w:p w:rsidR="005B6910" w:rsidRDefault="001C0A93" w:rsidP="00FA1E6E">
      <w:pPr>
        <w:spacing w:after="0"/>
        <w:ind w:firstLine="709"/>
        <w:jc w:val="both"/>
        <w:rPr>
          <w:rFonts w:ascii="Times New Roman" w:hAnsi="Times New Roman" w:cs="Times New Roman"/>
          <w:sz w:val="28"/>
          <w:szCs w:val="28"/>
        </w:rPr>
      </w:pPr>
      <w:r>
        <w:rPr>
          <w:rFonts w:ascii="Times New Roman" w:hAnsi="Times New Roman" w:cs="Times New Roman"/>
          <w:sz w:val="28"/>
          <w:szCs w:val="28"/>
        </w:rPr>
        <w:t>В.П. Некрасов</w:t>
      </w:r>
      <w:proofErr w:type="gramStart"/>
      <w:r>
        <w:rPr>
          <w:rFonts w:ascii="Times New Roman" w:hAnsi="Times New Roman" w:cs="Times New Roman"/>
          <w:sz w:val="28"/>
          <w:szCs w:val="28"/>
        </w:rPr>
        <w:t>.,</w:t>
      </w:r>
      <w:r w:rsidR="00DF2DAA">
        <w:rPr>
          <w:rFonts w:ascii="Times New Roman" w:hAnsi="Times New Roman" w:cs="Times New Roman"/>
          <w:sz w:val="28"/>
          <w:szCs w:val="28"/>
        </w:rPr>
        <w:t xml:space="preserve"> </w:t>
      </w:r>
      <w:proofErr w:type="gramEnd"/>
      <w:r w:rsidR="00DF2DAA">
        <w:rPr>
          <w:rFonts w:ascii="Times New Roman" w:hAnsi="Times New Roman" w:cs="Times New Roman"/>
          <w:sz w:val="28"/>
          <w:szCs w:val="28"/>
        </w:rPr>
        <w:t xml:space="preserve">Н.А. </w:t>
      </w:r>
      <w:proofErr w:type="spellStart"/>
      <w:r w:rsidR="00DF2DAA">
        <w:rPr>
          <w:rFonts w:ascii="Times New Roman" w:hAnsi="Times New Roman" w:cs="Times New Roman"/>
          <w:sz w:val="28"/>
          <w:szCs w:val="28"/>
        </w:rPr>
        <w:t>Худадов</w:t>
      </w:r>
      <w:proofErr w:type="spellEnd"/>
      <w:r w:rsidR="00DF2DAA">
        <w:rPr>
          <w:rFonts w:ascii="Times New Roman" w:hAnsi="Times New Roman" w:cs="Times New Roman"/>
          <w:sz w:val="28"/>
          <w:szCs w:val="28"/>
        </w:rPr>
        <w:t xml:space="preserve">  и  Ю.Б. Никифоров разработали еще один способ </w:t>
      </w:r>
      <w:r w:rsidR="00DF2DAA" w:rsidRPr="009547B7">
        <w:rPr>
          <w:rFonts w:ascii="Times New Roman" w:hAnsi="Times New Roman" w:cs="Times New Roman"/>
          <w:b/>
          <w:i/>
          <w:sz w:val="28"/>
          <w:szCs w:val="28"/>
        </w:rPr>
        <w:t>оценки</w:t>
      </w:r>
      <w:r w:rsidR="002A1933" w:rsidRPr="009547B7">
        <w:rPr>
          <w:rFonts w:ascii="Times New Roman" w:hAnsi="Times New Roman" w:cs="Times New Roman"/>
          <w:b/>
          <w:i/>
          <w:sz w:val="28"/>
          <w:szCs w:val="28"/>
        </w:rPr>
        <w:t xml:space="preserve"> соревновательной</w:t>
      </w:r>
      <w:r w:rsidR="00E1004D" w:rsidRPr="009547B7">
        <w:rPr>
          <w:rFonts w:ascii="Times New Roman" w:hAnsi="Times New Roman" w:cs="Times New Roman"/>
          <w:b/>
          <w:i/>
          <w:sz w:val="28"/>
          <w:szCs w:val="28"/>
        </w:rPr>
        <w:t xml:space="preserve"> деятельности</w:t>
      </w:r>
      <w:r w:rsidR="00E1004D">
        <w:rPr>
          <w:rFonts w:ascii="Times New Roman" w:hAnsi="Times New Roman" w:cs="Times New Roman"/>
          <w:i/>
          <w:sz w:val="28"/>
          <w:szCs w:val="28"/>
        </w:rPr>
        <w:t xml:space="preserve"> -</w:t>
      </w:r>
      <w:r w:rsidR="00DF2DAA">
        <w:rPr>
          <w:rFonts w:ascii="Times New Roman" w:hAnsi="Times New Roman" w:cs="Times New Roman"/>
          <w:sz w:val="28"/>
          <w:szCs w:val="28"/>
        </w:rPr>
        <w:t xml:space="preserve"> </w:t>
      </w:r>
      <w:r w:rsidR="00E1004D">
        <w:rPr>
          <w:rFonts w:ascii="Times New Roman" w:hAnsi="Times New Roman" w:cs="Times New Roman"/>
          <w:sz w:val="28"/>
          <w:szCs w:val="28"/>
        </w:rPr>
        <w:t>(О</w:t>
      </w:r>
      <w:r w:rsidR="00DF2DAA">
        <w:rPr>
          <w:rFonts w:ascii="Times New Roman" w:hAnsi="Times New Roman" w:cs="Times New Roman"/>
          <w:sz w:val="28"/>
          <w:szCs w:val="28"/>
        </w:rPr>
        <w:t>СД</w:t>
      </w:r>
      <w:r w:rsidR="00E1004D">
        <w:rPr>
          <w:rFonts w:ascii="Times New Roman" w:hAnsi="Times New Roman" w:cs="Times New Roman"/>
          <w:sz w:val="28"/>
          <w:szCs w:val="28"/>
        </w:rPr>
        <w:t>)</w:t>
      </w:r>
      <w:r w:rsidR="00DF2DAA">
        <w:rPr>
          <w:rFonts w:ascii="Times New Roman" w:hAnsi="Times New Roman" w:cs="Times New Roman"/>
          <w:sz w:val="28"/>
          <w:szCs w:val="28"/>
        </w:rPr>
        <w:t xml:space="preserve"> боксеров, который позволяет выявить основные механизмы, лежащие в основе ее, что дает возможность </w:t>
      </w:r>
      <w:r w:rsidR="00C97043">
        <w:rPr>
          <w:rFonts w:ascii="Times New Roman" w:hAnsi="Times New Roman" w:cs="Times New Roman"/>
          <w:sz w:val="28"/>
          <w:szCs w:val="28"/>
        </w:rPr>
        <w:t>использовать эффективную систему воздействий, направленных на устранение слабых мест подготовленности спортсменов.</w:t>
      </w:r>
    </w:p>
    <w:p w:rsidR="00E1004D" w:rsidRDefault="005B6910" w:rsidP="00FA1E6E">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Представим себе, что выявлена низкая эффективность атакующих действий спортсмена. Причина ее могут быть, например, неумение правильно выбирать момент атаки, медленная реакция или недостаточная быстрота ударов, слабая коррекция поведения (многократное безрезультатное выполнение одних и тех же приемов или частые срывы на бездумный обмен ударами</w:t>
      </w:r>
      <w:r w:rsidR="0048714D">
        <w:rPr>
          <w:rFonts w:ascii="Times New Roman" w:hAnsi="Times New Roman" w:cs="Times New Roman"/>
          <w:sz w:val="28"/>
          <w:szCs w:val="28"/>
        </w:rPr>
        <w:t xml:space="preserve">). Какова причина снижения эффективности атаки? </w:t>
      </w:r>
      <w:proofErr w:type="gramStart"/>
      <w:r w:rsidR="0048714D">
        <w:rPr>
          <w:rFonts w:ascii="Times New Roman" w:hAnsi="Times New Roman" w:cs="Times New Roman"/>
          <w:sz w:val="28"/>
          <w:szCs w:val="28"/>
        </w:rPr>
        <w:t>Нарушение</w:t>
      </w:r>
      <w:proofErr w:type="gramEnd"/>
      <w:r w:rsidR="0048714D">
        <w:rPr>
          <w:rFonts w:ascii="Times New Roman" w:hAnsi="Times New Roman" w:cs="Times New Roman"/>
          <w:sz w:val="28"/>
          <w:szCs w:val="28"/>
        </w:rPr>
        <w:t xml:space="preserve"> каких механизмов деятельности лежит в основе этих причин? На что должны быть направлены тренировочные воздействия, чтобы эффективность атаки повысилась</w:t>
      </w:r>
      <w:r w:rsidR="002A1933">
        <w:rPr>
          <w:rFonts w:ascii="Times New Roman" w:hAnsi="Times New Roman" w:cs="Times New Roman"/>
          <w:sz w:val="28"/>
          <w:szCs w:val="28"/>
        </w:rPr>
        <w:t>?</w:t>
      </w:r>
      <w:r w:rsidR="00B7158F">
        <w:rPr>
          <w:rFonts w:ascii="Times New Roman" w:hAnsi="Times New Roman" w:cs="Times New Roman"/>
          <w:sz w:val="28"/>
          <w:szCs w:val="28"/>
        </w:rPr>
        <w:t xml:space="preserve"> </w:t>
      </w:r>
      <w:r w:rsidR="00D2316E">
        <w:rPr>
          <w:rFonts w:ascii="Times New Roman" w:hAnsi="Times New Roman" w:cs="Times New Roman"/>
          <w:sz w:val="28"/>
          <w:szCs w:val="28"/>
        </w:rPr>
        <w:t>Ответить на эти вопросы</w:t>
      </w:r>
      <w:r w:rsidR="00E1004D">
        <w:rPr>
          <w:rFonts w:ascii="Times New Roman" w:hAnsi="Times New Roman" w:cs="Times New Roman"/>
          <w:sz w:val="28"/>
          <w:szCs w:val="28"/>
        </w:rPr>
        <w:t xml:space="preserve"> при существующих подходах к ОСД невозможно.</w:t>
      </w:r>
    </w:p>
    <w:p w:rsidR="004C29F4" w:rsidRDefault="00E1004D" w:rsidP="00FA1E6E">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Предлагаемый ими способ ОСД позволяет хотя бы частично избавиться от упомянутых недостатков. Он основан на теории</w:t>
      </w:r>
      <w:r w:rsidR="006460A9">
        <w:rPr>
          <w:rFonts w:ascii="Times New Roman" w:hAnsi="Times New Roman" w:cs="Times New Roman"/>
          <w:sz w:val="28"/>
          <w:szCs w:val="28"/>
        </w:rPr>
        <w:t xml:space="preserve"> функциональных систем академика П.К. Анохина (1976). Эта теория позволяет объяснить основные механизмы деятельности любой сложности, включая и </w:t>
      </w:r>
      <w:proofErr w:type="gramStart"/>
      <w:r w:rsidR="006460A9">
        <w:rPr>
          <w:rFonts w:ascii="Times New Roman" w:hAnsi="Times New Roman" w:cs="Times New Roman"/>
          <w:sz w:val="28"/>
          <w:szCs w:val="28"/>
        </w:rPr>
        <w:t>соревновательную</w:t>
      </w:r>
      <w:proofErr w:type="gramEnd"/>
      <w:r w:rsidR="006460A9">
        <w:rPr>
          <w:rFonts w:ascii="Times New Roman" w:hAnsi="Times New Roman" w:cs="Times New Roman"/>
          <w:sz w:val="28"/>
          <w:szCs w:val="28"/>
        </w:rPr>
        <w:t>. Согласно теории функциональных систем, в каждом действии можно выделить стадию анализа ситуации, заканчивающуюся принятием решения о выполнении</w:t>
      </w:r>
      <w:r w:rsidR="005D2200">
        <w:rPr>
          <w:rFonts w:ascii="Times New Roman" w:hAnsi="Times New Roman" w:cs="Times New Roman"/>
          <w:sz w:val="28"/>
          <w:szCs w:val="28"/>
        </w:rPr>
        <w:t xml:space="preserve"> необходимого действия, стадию исполнения и стадию коррекции. В соответствии с этими стадиями в СД боксеров были выделены ориентировочные, исполнительные</w:t>
      </w:r>
      <w:r w:rsidR="002B4B43">
        <w:rPr>
          <w:rFonts w:ascii="Times New Roman" w:hAnsi="Times New Roman" w:cs="Times New Roman"/>
          <w:sz w:val="28"/>
          <w:szCs w:val="28"/>
        </w:rPr>
        <w:t xml:space="preserve"> и корректирующие компоненты действия, что давало возможность получить важные и более детальные сведения о выполняемых приемах. При этом учитывались не все действия, а только выделенные на основе теории деятельности. К ним относятся подготовительные и ситуативные действия, а также действия</w:t>
      </w:r>
      <w:r w:rsidR="00B31F28">
        <w:rPr>
          <w:rFonts w:ascii="Times New Roman" w:hAnsi="Times New Roman" w:cs="Times New Roman"/>
          <w:sz w:val="28"/>
          <w:szCs w:val="28"/>
        </w:rPr>
        <w:t xml:space="preserve">, направленные на осуществление избранной тактики и на перестройку ее.  Причем </w:t>
      </w:r>
      <w:r w:rsidR="00B31F28">
        <w:rPr>
          <w:rFonts w:ascii="Times New Roman" w:hAnsi="Times New Roman" w:cs="Times New Roman"/>
          <w:sz w:val="28"/>
          <w:szCs w:val="28"/>
        </w:rPr>
        <w:lastRenderedPageBreak/>
        <w:t>учитывались только ошибочные действия, т.е. действия, не способствующие достижению поставленной цели.</w:t>
      </w:r>
    </w:p>
    <w:p w:rsidR="00B31F28" w:rsidRDefault="00B31F28" w:rsidP="00FA1E6E">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предметом наблюдения на соревнованиях явились ошибки, допущенные боксерами в бою. В за</w:t>
      </w:r>
      <w:r w:rsidR="004817B2">
        <w:rPr>
          <w:rFonts w:ascii="Times New Roman" w:hAnsi="Times New Roman" w:cs="Times New Roman"/>
          <w:sz w:val="28"/>
          <w:szCs w:val="28"/>
        </w:rPr>
        <w:t>висимости от того, в каких компо</w:t>
      </w:r>
      <w:r>
        <w:rPr>
          <w:rFonts w:ascii="Times New Roman" w:hAnsi="Times New Roman" w:cs="Times New Roman"/>
          <w:sz w:val="28"/>
          <w:szCs w:val="28"/>
        </w:rPr>
        <w:t>нентах</w:t>
      </w:r>
      <w:r w:rsidR="004817B2">
        <w:rPr>
          <w:rFonts w:ascii="Times New Roman" w:hAnsi="Times New Roman" w:cs="Times New Roman"/>
          <w:sz w:val="28"/>
          <w:szCs w:val="28"/>
        </w:rPr>
        <w:t xml:space="preserve"> действия допускались эти ошибки, последние делились на ошибки ориентирования, исполнения и коррекции. </w:t>
      </w:r>
    </w:p>
    <w:p w:rsidR="004817B2" w:rsidRDefault="004817B2" w:rsidP="00FA1E6E">
      <w:pPr>
        <w:spacing w:after="0"/>
        <w:ind w:firstLine="709"/>
        <w:jc w:val="both"/>
        <w:rPr>
          <w:rFonts w:ascii="Times New Roman" w:hAnsi="Times New Roman" w:cs="Times New Roman"/>
          <w:sz w:val="28"/>
          <w:szCs w:val="28"/>
        </w:rPr>
      </w:pPr>
      <w:r>
        <w:rPr>
          <w:rFonts w:ascii="Times New Roman" w:hAnsi="Times New Roman" w:cs="Times New Roman"/>
          <w:sz w:val="28"/>
          <w:szCs w:val="28"/>
        </w:rPr>
        <w:t>Всего было выделено 15 ошибочных действий (5 ошибок каждого вида), за которыми ведется наблюдение в процессе соревнования.</w:t>
      </w:r>
    </w:p>
    <w:p w:rsidR="004817B2" w:rsidRDefault="004817B2" w:rsidP="001031F7">
      <w:pPr>
        <w:spacing w:after="0"/>
        <w:ind w:firstLine="709"/>
        <w:jc w:val="both"/>
        <w:rPr>
          <w:rFonts w:ascii="Times New Roman" w:hAnsi="Times New Roman" w:cs="Times New Roman"/>
          <w:sz w:val="28"/>
          <w:szCs w:val="28"/>
        </w:rPr>
      </w:pPr>
      <w:r>
        <w:rPr>
          <w:rFonts w:ascii="Times New Roman" w:hAnsi="Times New Roman" w:cs="Times New Roman"/>
          <w:sz w:val="28"/>
          <w:szCs w:val="28"/>
        </w:rPr>
        <w:t>К</w:t>
      </w:r>
      <w:r w:rsidRPr="00FF47ED">
        <w:rPr>
          <w:rFonts w:ascii="Times New Roman" w:hAnsi="Times New Roman" w:cs="Times New Roman"/>
          <w:i/>
          <w:sz w:val="28"/>
          <w:szCs w:val="28"/>
        </w:rPr>
        <w:t xml:space="preserve"> </w:t>
      </w:r>
      <w:r w:rsidRPr="00FF47ED">
        <w:rPr>
          <w:rFonts w:ascii="Times New Roman" w:hAnsi="Times New Roman" w:cs="Times New Roman"/>
          <w:b/>
          <w:i/>
          <w:sz w:val="28"/>
          <w:szCs w:val="28"/>
        </w:rPr>
        <w:t>ошибкам ориентирования</w:t>
      </w:r>
      <w:r>
        <w:rPr>
          <w:rFonts w:ascii="Times New Roman" w:hAnsi="Times New Roman" w:cs="Times New Roman"/>
          <w:sz w:val="28"/>
          <w:szCs w:val="28"/>
        </w:rPr>
        <w:t xml:space="preserve"> относятся следующие ошибки</w:t>
      </w:r>
      <w:r w:rsidR="00107A13">
        <w:rPr>
          <w:rFonts w:ascii="Times New Roman" w:hAnsi="Times New Roman" w:cs="Times New Roman"/>
          <w:sz w:val="28"/>
          <w:szCs w:val="28"/>
        </w:rPr>
        <w:t>:</w:t>
      </w:r>
    </w:p>
    <w:p w:rsidR="00107A13" w:rsidRDefault="00107A13" w:rsidP="001031F7">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атака без подготовки (за исключением тех случаев, когда в подготовке атаки нет необходимости);</w:t>
      </w:r>
    </w:p>
    <w:p w:rsidR="00107A13" w:rsidRDefault="00107A13" w:rsidP="001031F7">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неадекватное поведение в экстремальных ситуациях;</w:t>
      </w:r>
    </w:p>
    <w:p w:rsidR="00107A13" w:rsidRDefault="00107A13" w:rsidP="001031F7">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отсутствие </w:t>
      </w:r>
      <w:r w:rsidR="00950E84">
        <w:rPr>
          <w:rFonts w:ascii="Times New Roman" w:hAnsi="Times New Roman" w:cs="Times New Roman"/>
          <w:sz w:val="28"/>
          <w:szCs w:val="28"/>
        </w:rPr>
        <w:t xml:space="preserve">перестройки тактики ведения боя, когда она необходима, а также неадекватная или </w:t>
      </w:r>
      <w:proofErr w:type="gramStart"/>
      <w:r w:rsidR="00950E84">
        <w:rPr>
          <w:rFonts w:ascii="Times New Roman" w:hAnsi="Times New Roman" w:cs="Times New Roman"/>
          <w:sz w:val="28"/>
          <w:szCs w:val="28"/>
        </w:rPr>
        <w:t>слишком замедленная</w:t>
      </w:r>
      <w:proofErr w:type="gramEnd"/>
      <w:r w:rsidR="00950E84">
        <w:rPr>
          <w:rFonts w:ascii="Times New Roman" w:hAnsi="Times New Roman" w:cs="Times New Roman"/>
          <w:sz w:val="28"/>
          <w:szCs w:val="28"/>
        </w:rPr>
        <w:t xml:space="preserve"> перестройка тактики;</w:t>
      </w:r>
    </w:p>
    <w:p w:rsidR="00950E84" w:rsidRDefault="00950E84" w:rsidP="001031F7">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неиспользование благоприятных ситуаций (провалы и промахи соперника, замешательство после получения</w:t>
      </w:r>
      <w:r w:rsidR="005109E5">
        <w:rPr>
          <w:rFonts w:ascii="Times New Roman" w:hAnsi="Times New Roman" w:cs="Times New Roman"/>
          <w:sz w:val="28"/>
          <w:szCs w:val="28"/>
        </w:rPr>
        <w:t xml:space="preserve"> сильного удара, неготовность его к защите и т.д.);</w:t>
      </w:r>
    </w:p>
    <w:p w:rsidR="005109E5" w:rsidRPr="00757239" w:rsidRDefault="005109E5" w:rsidP="001031F7">
      <w:pPr>
        <w:pStyle w:val="a3"/>
        <w:numPr>
          <w:ilvl w:val="0"/>
          <w:numId w:val="6"/>
        </w:numPr>
        <w:spacing w:after="0"/>
        <w:jc w:val="both"/>
        <w:rPr>
          <w:rFonts w:ascii="Times New Roman" w:hAnsi="Times New Roman" w:cs="Times New Roman"/>
          <w:sz w:val="28"/>
          <w:szCs w:val="28"/>
        </w:rPr>
      </w:pPr>
      <w:r w:rsidRPr="00757239">
        <w:rPr>
          <w:rFonts w:ascii="Times New Roman" w:hAnsi="Times New Roman" w:cs="Times New Roman"/>
          <w:sz w:val="28"/>
          <w:szCs w:val="28"/>
        </w:rPr>
        <w:t>удары</w:t>
      </w:r>
      <w:r w:rsidR="00757239">
        <w:rPr>
          <w:rFonts w:ascii="Times New Roman" w:hAnsi="Times New Roman" w:cs="Times New Roman"/>
          <w:sz w:val="28"/>
          <w:szCs w:val="28"/>
        </w:rPr>
        <w:t>,</w:t>
      </w:r>
      <w:r w:rsidRPr="00757239">
        <w:rPr>
          <w:rFonts w:ascii="Times New Roman" w:hAnsi="Times New Roman" w:cs="Times New Roman"/>
          <w:sz w:val="28"/>
          <w:szCs w:val="28"/>
        </w:rPr>
        <w:t xml:space="preserve"> застигшие боксера врасплох.</w:t>
      </w:r>
    </w:p>
    <w:p w:rsidR="005109E5" w:rsidRDefault="005109E5" w:rsidP="001031F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 основным </w:t>
      </w:r>
      <w:r w:rsidRPr="00FF47ED">
        <w:rPr>
          <w:rFonts w:ascii="Times New Roman" w:hAnsi="Times New Roman" w:cs="Times New Roman"/>
          <w:b/>
          <w:i/>
          <w:sz w:val="28"/>
          <w:szCs w:val="28"/>
        </w:rPr>
        <w:t>ошибкам исполнения</w:t>
      </w:r>
      <w:r>
        <w:rPr>
          <w:rFonts w:ascii="Times New Roman" w:hAnsi="Times New Roman" w:cs="Times New Roman"/>
          <w:sz w:val="28"/>
          <w:szCs w:val="28"/>
        </w:rPr>
        <w:t xml:space="preserve"> относятся следующие ошибки:</w:t>
      </w:r>
    </w:p>
    <w:p w:rsidR="00757239" w:rsidRDefault="00757239" w:rsidP="001031F7">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неумелая подготовка атаки;</w:t>
      </w:r>
    </w:p>
    <w:p w:rsidR="00757239" w:rsidRDefault="00757239" w:rsidP="001031F7">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неумелое использование ситуации;</w:t>
      </w:r>
    </w:p>
    <w:p w:rsidR="00757239" w:rsidRDefault="00757239" w:rsidP="001031F7">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нарушение правил;</w:t>
      </w:r>
    </w:p>
    <w:p w:rsidR="005C0278" w:rsidRDefault="00757239" w:rsidP="001031F7">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неточные, размашистые удары, потеря равновесия после ударов</w:t>
      </w:r>
      <w:r w:rsidR="004D4DCC">
        <w:rPr>
          <w:rFonts w:ascii="Times New Roman" w:hAnsi="Times New Roman" w:cs="Times New Roman"/>
          <w:sz w:val="28"/>
          <w:szCs w:val="28"/>
        </w:rPr>
        <w:t>,</w:t>
      </w:r>
    </w:p>
    <w:p w:rsidR="00757239" w:rsidRDefault="005C0278" w:rsidP="001031F7">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D4DCC">
        <w:rPr>
          <w:rFonts w:ascii="Times New Roman" w:hAnsi="Times New Roman" w:cs="Times New Roman"/>
          <w:sz w:val="28"/>
          <w:szCs w:val="28"/>
        </w:rPr>
        <w:t>нарушение координации движений  при выполнении комбинаций;</w:t>
      </w:r>
    </w:p>
    <w:p w:rsidR="004D4DCC" w:rsidRDefault="004D4DCC" w:rsidP="001031F7">
      <w:pPr>
        <w:spacing w:after="0"/>
        <w:ind w:left="426"/>
        <w:jc w:val="both"/>
        <w:rPr>
          <w:rFonts w:ascii="Times New Roman" w:hAnsi="Times New Roman" w:cs="Times New Roman"/>
          <w:sz w:val="28"/>
          <w:szCs w:val="28"/>
        </w:rPr>
      </w:pPr>
      <w:r w:rsidRPr="004D4DCC">
        <w:rPr>
          <w:rFonts w:ascii="Times New Roman" w:hAnsi="Times New Roman" w:cs="Times New Roman"/>
          <w:sz w:val="28"/>
          <w:szCs w:val="28"/>
        </w:rPr>
        <w:t>медленные и несвоевременные удары, защиты, переключения от атак к защите и обратно, передвижения, слишком слабые удары.</w:t>
      </w:r>
    </w:p>
    <w:p w:rsidR="004D4DCC" w:rsidRDefault="0008729B" w:rsidP="001031F7">
      <w:pPr>
        <w:spacing w:after="0"/>
        <w:ind w:firstLine="709"/>
        <w:jc w:val="both"/>
        <w:rPr>
          <w:rFonts w:ascii="Times New Roman" w:hAnsi="Times New Roman" w:cs="Times New Roman"/>
          <w:sz w:val="28"/>
          <w:szCs w:val="28"/>
        </w:rPr>
      </w:pPr>
      <w:r>
        <w:rPr>
          <w:rFonts w:ascii="Times New Roman" w:hAnsi="Times New Roman" w:cs="Times New Roman"/>
          <w:sz w:val="28"/>
          <w:szCs w:val="28"/>
        </w:rPr>
        <w:t>Ошибки исполнения регистрируются только в тех случаях, когда они явно заметны и влияют на ход боя. Так, неумелую подготовку атаки можно считать ошибкой тогда, когда финт бывает совсем невыразительным или, наоборот, сильно утрированными и соперник не реагирует на него. Неумелое использование ситуаций</w:t>
      </w:r>
      <w:r w:rsidR="001031F7">
        <w:rPr>
          <w:rFonts w:ascii="Times New Roman" w:hAnsi="Times New Roman" w:cs="Times New Roman"/>
          <w:sz w:val="28"/>
          <w:szCs w:val="28"/>
        </w:rPr>
        <w:t xml:space="preserve"> может проявляться в замедленной реакции боксера на благоприятную ситуацию или, напротив, в слишком бурной или судорожной реакции, что снижает эффективность использования такой ситуации.</w:t>
      </w:r>
    </w:p>
    <w:p w:rsidR="00434A0B" w:rsidRDefault="00434A0B" w:rsidP="001031F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наблюдении выделены следующие </w:t>
      </w:r>
      <w:r w:rsidRPr="00FF47ED">
        <w:rPr>
          <w:rFonts w:ascii="Times New Roman" w:hAnsi="Times New Roman" w:cs="Times New Roman"/>
          <w:b/>
          <w:i/>
          <w:sz w:val="28"/>
          <w:szCs w:val="28"/>
        </w:rPr>
        <w:t>ошибки коррекции:</w:t>
      </w:r>
      <w:r>
        <w:rPr>
          <w:rFonts w:ascii="Times New Roman" w:hAnsi="Times New Roman" w:cs="Times New Roman"/>
          <w:sz w:val="28"/>
          <w:szCs w:val="28"/>
        </w:rPr>
        <w:t xml:space="preserve"> </w:t>
      </w:r>
    </w:p>
    <w:p w:rsidR="00434A0B" w:rsidRDefault="00434A0B" w:rsidP="00434A0B">
      <w:pPr>
        <w:pStyle w:val="a3"/>
        <w:numPr>
          <w:ilvl w:val="0"/>
          <w:numId w:val="10"/>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многократное (больше 3-4 раз) безрезультатное выполнение одних и тех же ударов, подготовительных действий, комбинаций;</w:t>
      </w:r>
    </w:p>
    <w:p w:rsidR="00434A0B" w:rsidRDefault="00434A0B" w:rsidP="00434A0B">
      <w:pPr>
        <w:pStyle w:val="a3"/>
        <w:numPr>
          <w:ilvl w:val="0"/>
          <w:numId w:val="10"/>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частое (больше 2-3 раз) упрощение боя одними и теми же способами (обмен ударами, пассивность, примитивная тактика типа «только вперёд» и т.п.);</w:t>
      </w:r>
    </w:p>
    <w:p w:rsidR="00434A0B" w:rsidRDefault="00434A0B" w:rsidP="00434A0B">
      <w:pPr>
        <w:pStyle w:val="a3"/>
        <w:numPr>
          <w:ilvl w:val="0"/>
          <w:numId w:val="10"/>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частые пропуски одних и тех же ударов;</w:t>
      </w:r>
    </w:p>
    <w:p w:rsidR="00434A0B" w:rsidRDefault="00434A0B" w:rsidP="00434A0B">
      <w:pPr>
        <w:pStyle w:val="a3"/>
        <w:numPr>
          <w:ilvl w:val="0"/>
          <w:numId w:val="10"/>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повторение однотипных нарушений правил соревнований (например, удар открыто перчаткой или опасное движения головой);</w:t>
      </w:r>
    </w:p>
    <w:p w:rsidR="00434A0B" w:rsidRDefault="00434A0B" w:rsidP="00434A0B">
      <w:pPr>
        <w:pStyle w:val="a3"/>
        <w:numPr>
          <w:ilvl w:val="0"/>
          <w:numId w:val="10"/>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невыполнение установок, даваемых боксёру перед боем и в ходе его.</w:t>
      </w:r>
    </w:p>
    <w:p w:rsidR="00995433" w:rsidRPr="00434A0B" w:rsidRDefault="00995433"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Особенно важно учитывать ошибки коррекции при нарушениях, следующих подряд (т.е. спортсмен действует как заведённый и не может понять, что он допускает одну и ту же ошибку).</w:t>
      </w:r>
    </w:p>
    <w:p w:rsidR="00DF777B" w:rsidRDefault="00F04A83"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последствий, к которым приводят ошибки, они делятся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мелкие и грубые. К грубым ошибкам относятся такие, допуская которые спортсмен проигрывает крупный эпизод боя или даже </w:t>
      </w:r>
      <w:proofErr w:type="gramStart"/>
      <w:r>
        <w:rPr>
          <w:rFonts w:ascii="Times New Roman" w:hAnsi="Times New Roman" w:cs="Times New Roman"/>
          <w:sz w:val="28"/>
          <w:szCs w:val="28"/>
        </w:rPr>
        <w:t>целы</w:t>
      </w:r>
      <w:r>
        <w:rPr>
          <w:rFonts w:ascii="Times New Roman" w:hAnsi="Times New Roman" w:cs="Times New Roman"/>
          <w:sz w:val="28"/>
          <w:szCs w:val="28"/>
        </w:rPr>
        <w:tab/>
        <w:t>й</w:t>
      </w:r>
      <w:proofErr w:type="gramEnd"/>
      <w:r>
        <w:rPr>
          <w:rFonts w:ascii="Times New Roman" w:hAnsi="Times New Roman" w:cs="Times New Roman"/>
          <w:sz w:val="28"/>
          <w:szCs w:val="28"/>
        </w:rPr>
        <w:t xml:space="preserve"> раунд, а иногда и весь бой.</w:t>
      </w:r>
      <w:r w:rsidR="00AD0B32">
        <w:rPr>
          <w:rFonts w:ascii="Times New Roman" w:hAnsi="Times New Roman" w:cs="Times New Roman"/>
          <w:sz w:val="28"/>
          <w:szCs w:val="28"/>
        </w:rPr>
        <w:t xml:space="preserve"> </w:t>
      </w:r>
      <w:proofErr w:type="gramStart"/>
      <w:r w:rsidR="00AD0B32">
        <w:rPr>
          <w:rFonts w:ascii="Times New Roman" w:hAnsi="Times New Roman" w:cs="Times New Roman"/>
          <w:sz w:val="28"/>
          <w:szCs w:val="28"/>
        </w:rPr>
        <w:t>Имеются в</w:t>
      </w:r>
      <w:r w:rsidR="00DF777B">
        <w:rPr>
          <w:rFonts w:ascii="Times New Roman" w:hAnsi="Times New Roman" w:cs="Times New Roman"/>
          <w:sz w:val="28"/>
          <w:szCs w:val="28"/>
        </w:rPr>
        <w:t>виду</w:t>
      </w:r>
      <w:r w:rsidR="00AD0B32">
        <w:rPr>
          <w:rFonts w:ascii="Times New Roman" w:hAnsi="Times New Roman" w:cs="Times New Roman"/>
          <w:sz w:val="28"/>
          <w:szCs w:val="28"/>
        </w:rPr>
        <w:t>,</w:t>
      </w:r>
      <w:r w:rsidR="00DF777B">
        <w:rPr>
          <w:rFonts w:ascii="Times New Roman" w:hAnsi="Times New Roman" w:cs="Times New Roman"/>
          <w:sz w:val="28"/>
          <w:szCs w:val="28"/>
        </w:rPr>
        <w:t xml:space="preserve"> неадекватное поведение в экстремальных ситуациях и отсутствие перестройки тактики ведения боя, а также</w:t>
      </w:r>
      <w:r w:rsidR="00205F22">
        <w:rPr>
          <w:rFonts w:ascii="Times New Roman" w:hAnsi="Times New Roman" w:cs="Times New Roman"/>
          <w:sz w:val="28"/>
          <w:szCs w:val="28"/>
        </w:rPr>
        <w:t xml:space="preserve"> </w:t>
      </w:r>
      <w:r w:rsidR="00DF777B">
        <w:rPr>
          <w:rFonts w:ascii="Times New Roman" w:hAnsi="Times New Roman" w:cs="Times New Roman"/>
          <w:sz w:val="28"/>
          <w:szCs w:val="28"/>
        </w:rPr>
        <w:t xml:space="preserve"> неадекватная или замедленная перестройка </w:t>
      </w:r>
      <w:r w:rsidR="00DF777B" w:rsidRPr="009547B7">
        <w:rPr>
          <w:rFonts w:ascii="Times New Roman" w:hAnsi="Times New Roman" w:cs="Times New Roman"/>
          <w:i/>
          <w:sz w:val="28"/>
          <w:szCs w:val="28"/>
        </w:rPr>
        <w:t>(</w:t>
      </w:r>
      <w:r w:rsidR="00DF777B" w:rsidRPr="009547B7">
        <w:rPr>
          <w:rFonts w:ascii="Times New Roman" w:hAnsi="Times New Roman" w:cs="Times New Roman"/>
          <w:b/>
          <w:i/>
          <w:sz w:val="28"/>
          <w:szCs w:val="28"/>
        </w:rPr>
        <w:t>ошибки ориентирования</w:t>
      </w:r>
      <w:r w:rsidR="00DF777B" w:rsidRPr="009547B7">
        <w:rPr>
          <w:rFonts w:ascii="Times New Roman" w:hAnsi="Times New Roman" w:cs="Times New Roman"/>
          <w:i/>
          <w:sz w:val="28"/>
          <w:szCs w:val="28"/>
        </w:rPr>
        <w:t xml:space="preserve">), </w:t>
      </w:r>
      <w:r w:rsidR="00DF777B">
        <w:rPr>
          <w:rFonts w:ascii="Times New Roman" w:hAnsi="Times New Roman" w:cs="Times New Roman"/>
          <w:sz w:val="28"/>
          <w:szCs w:val="28"/>
        </w:rPr>
        <w:t xml:space="preserve">нарушения правил соревнований, за которые судья объявляет предупреждение </w:t>
      </w:r>
      <w:r w:rsidR="00DF777B" w:rsidRPr="009547B7">
        <w:rPr>
          <w:rFonts w:ascii="Times New Roman" w:hAnsi="Times New Roman" w:cs="Times New Roman"/>
          <w:i/>
          <w:sz w:val="28"/>
          <w:szCs w:val="28"/>
        </w:rPr>
        <w:t>(</w:t>
      </w:r>
      <w:r w:rsidR="00DF777B" w:rsidRPr="009547B7">
        <w:rPr>
          <w:rFonts w:ascii="Times New Roman" w:hAnsi="Times New Roman" w:cs="Times New Roman"/>
          <w:b/>
          <w:i/>
          <w:sz w:val="28"/>
          <w:szCs w:val="28"/>
        </w:rPr>
        <w:t>ошибка исполнения</w:t>
      </w:r>
      <w:r w:rsidR="00DF777B" w:rsidRPr="009547B7">
        <w:rPr>
          <w:rFonts w:ascii="Times New Roman" w:hAnsi="Times New Roman" w:cs="Times New Roman"/>
          <w:i/>
          <w:sz w:val="28"/>
          <w:szCs w:val="28"/>
        </w:rPr>
        <w:t>),</w:t>
      </w:r>
      <w:r w:rsidR="00205F22" w:rsidRPr="009547B7">
        <w:rPr>
          <w:rFonts w:ascii="Times New Roman" w:hAnsi="Times New Roman" w:cs="Times New Roman"/>
          <w:i/>
          <w:sz w:val="28"/>
          <w:szCs w:val="28"/>
        </w:rPr>
        <w:t xml:space="preserve"> </w:t>
      </w:r>
      <w:r w:rsidR="00DF777B" w:rsidRPr="009547B7">
        <w:rPr>
          <w:rFonts w:ascii="Times New Roman" w:hAnsi="Times New Roman" w:cs="Times New Roman"/>
          <w:i/>
          <w:sz w:val="28"/>
          <w:szCs w:val="28"/>
        </w:rPr>
        <w:t xml:space="preserve"> </w:t>
      </w:r>
      <w:r w:rsidR="00DF777B">
        <w:rPr>
          <w:rFonts w:ascii="Times New Roman" w:hAnsi="Times New Roman" w:cs="Times New Roman"/>
          <w:sz w:val="28"/>
          <w:szCs w:val="28"/>
        </w:rPr>
        <w:t xml:space="preserve">нарушения правил, приводящие ко 2-му и 3-му предупреждениям боксёру, частое упрощение боя, ведущее к заметному проигрышу, невыполнение установок тренера, существенно влияющее на ход поединка </w:t>
      </w:r>
      <w:r w:rsidR="00DF777B" w:rsidRPr="009547B7">
        <w:rPr>
          <w:rFonts w:ascii="Times New Roman" w:hAnsi="Times New Roman" w:cs="Times New Roman"/>
          <w:i/>
          <w:sz w:val="28"/>
          <w:szCs w:val="28"/>
        </w:rPr>
        <w:t>(</w:t>
      </w:r>
      <w:r w:rsidR="00DF777B" w:rsidRPr="009547B7">
        <w:rPr>
          <w:rFonts w:ascii="Times New Roman" w:hAnsi="Times New Roman" w:cs="Times New Roman"/>
          <w:b/>
          <w:i/>
          <w:sz w:val="28"/>
          <w:szCs w:val="28"/>
        </w:rPr>
        <w:t>ошибки коррекции</w:t>
      </w:r>
      <w:r w:rsidR="00DF777B" w:rsidRPr="009547B7">
        <w:rPr>
          <w:rFonts w:ascii="Times New Roman" w:hAnsi="Times New Roman" w:cs="Times New Roman"/>
          <w:i/>
          <w:sz w:val="28"/>
          <w:szCs w:val="28"/>
        </w:rPr>
        <w:t>).</w:t>
      </w:r>
      <w:proofErr w:type="gramEnd"/>
    </w:p>
    <w:p w:rsidR="005109E5" w:rsidRDefault="00DF777B"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Ошибки, допускаемые в ходе боя, следует фиксировать в специальном протоколе (№ 1). В нём все ошибки сгруппированы по видам. Наблюдателю остаётся только условными знаками фиксировать ту или иную ошибку. Мелкие ошибки рекомендуется обозначать короткой вертикальной чертой, а грубые – буквой </w:t>
      </w:r>
      <w:r w:rsidRPr="00DE4603">
        <w:rPr>
          <w:rFonts w:ascii="Times New Roman" w:hAnsi="Times New Roman" w:cs="Times New Roman"/>
          <w:b/>
          <w:sz w:val="28"/>
          <w:szCs w:val="28"/>
        </w:rPr>
        <w:t>Г</w:t>
      </w:r>
      <w:r>
        <w:rPr>
          <w:rFonts w:ascii="Times New Roman" w:hAnsi="Times New Roman" w:cs="Times New Roman"/>
          <w:sz w:val="28"/>
          <w:szCs w:val="28"/>
        </w:rPr>
        <w:t>.</w:t>
      </w:r>
    </w:p>
    <w:p w:rsidR="00DF777B" w:rsidRDefault="00DF777B"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становится возможным не только фиксировать</w:t>
      </w:r>
      <w:r w:rsidR="00CD3E2B">
        <w:rPr>
          <w:rFonts w:ascii="Times New Roman" w:hAnsi="Times New Roman" w:cs="Times New Roman"/>
          <w:sz w:val="28"/>
          <w:szCs w:val="28"/>
        </w:rPr>
        <w:t xml:space="preserve"> конкретные ошибки, допускаемые боксёрами в ходе поединка, но и по виду их судить о том, какие преимущественно нарушения допускаются в ориентировочных, исполнительских и корректирующих компонентах деятельности.</w:t>
      </w:r>
    </w:p>
    <w:p w:rsidR="00CD3E2B" w:rsidRDefault="00CD3E2B"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Известно, что при утомлении и стрессе у различных людей могут по-разному изменяться узловые механизмы и соответствующие им компоненты деятельности. Так, у одних в первую очередь нарушаются процессы ориентирования. У других заметно изменяется сам процесс реализации программы достижения результата, что влияет на качество деятельности. У третьих, прежде всего, нарушаются процессы коррекции.</w:t>
      </w:r>
    </w:p>
    <w:p w:rsidR="00CD3E2B" w:rsidRDefault="00CD3E2B"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Отсюда следует, что на основе наблюдений в процессе соревнований за различными компонентами деятельности боксёра можно определить степень и последовательность изменения каждого из этих компонентов. Это даст возможность выявить слабые звенья функциональной организации спортсменов</w:t>
      </w:r>
      <w:r w:rsidR="00AD0B32">
        <w:rPr>
          <w:rFonts w:ascii="Times New Roman" w:hAnsi="Times New Roman" w:cs="Times New Roman"/>
          <w:sz w:val="28"/>
          <w:szCs w:val="28"/>
        </w:rPr>
        <w:t xml:space="preserve"> и более обосновано и направлен</w:t>
      </w:r>
      <w:r>
        <w:rPr>
          <w:rFonts w:ascii="Times New Roman" w:hAnsi="Times New Roman" w:cs="Times New Roman"/>
          <w:sz w:val="28"/>
          <w:szCs w:val="28"/>
        </w:rPr>
        <w:t>о подбирать средства тренировки.</w:t>
      </w:r>
    </w:p>
    <w:p w:rsidR="00CD3E2B" w:rsidRDefault="00CD3E2B"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Предлагаемый способ наблюдения особенно удобен для тренеров, поскольку они хорошо знают своих воспитанников, сами дают им целевые установки перед боем и могут лучше, чем другие наблюдатели, оценивать качества выполнения этих установок, а также определять сильные и слабые стороны спортсменов.</w:t>
      </w:r>
    </w:p>
    <w:p w:rsidR="00377E37" w:rsidRDefault="00E12B54" w:rsidP="00995433">
      <w:pPr>
        <w:pStyle w:val="a3"/>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Существуют довольно много способов</w:t>
      </w:r>
      <w:proofErr w:type="gramEnd"/>
      <w:r>
        <w:rPr>
          <w:rFonts w:ascii="Times New Roman" w:hAnsi="Times New Roman" w:cs="Times New Roman"/>
          <w:sz w:val="28"/>
          <w:szCs w:val="28"/>
        </w:rPr>
        <w:t xml:space="preserve"> оценки СД</w:t>
      </w:r>
      <w:r w:rsidR="003919E5">
        <w:rPr>
          <w:rFonts w:ascii="Times New Roman" w:hAnsi="Times New Roman" w:cs="Times New Roman"/>
          <w:sz w:val="28"/>
          <w:szCs w:val="28"/>
        </w:rPr>
        <w:t xml:space="preserve"> боксеров. Выбор того или иного способа зависит от того, какие задачи ставит перед собой тренер, а также от условий, в которых проводится наблюдение за боксером. Повышению точности оценок способствует применение видеотехники, которая уже сейчас играет важную роль в анализе</w:t>
      </w:r>
      <w:r w:rsidR="00551B40">
        <w:rPr>
          <w:rFonts w:ascii="Times New Roman" w:hAnsi="Times New Roman" w:cs="Times New Roman"/>
          <w:sz w:val="28"/>
          <w:szCs w:val="28"/>
        </w:rPr>
        <w:t xml:space="preserve"> СД спортсменов.</w:t>
      </w:r>
    </w:p>
    <w:p w:rsidR="00D845A7" w:rsidRDefault="00D845A7" w:rsidP="00995433">
      <w:pPr>
        <w:pStyle w:val="a3"/>
        <w:spacing w:after="0"/>
        <w:ind w:left="0" w:firstLine="709"/>
        <w:jc w:val="both"/>
        <w:rPr>
          <w:rFonts w:ascii="Times New Roman" w:hAnsi="Times New Roman" w:cs="Times New Roman"/>
          <w:sz w:val="28"/>
          <w:szCs w:val="28"/>
        </w:rPr>
      </w:pPr>
    </w:p>
    <w:p w:rsidR="00D845A7" w:rsidRPr="00483254" w:rsidRDefault="007C06CC" w:rsidP="00483254">
      <w:pPr>
        <w:pStyle w:val="a3"/>
        <w:numPr>
          <w:ilvl w:val="1"/>
          <w:numId w:val="27"/>
        </w:numPr>
        <w:spacing w:after="0"/>
        <w:jc w:val="both"/>
        <w:rPr>
          <w:rFonts w:ascii="Times New Roman" w:hAnsi="Times New Roman" w:cs="Times New Roman"/>
          <w:b/>
          <w:sz w:val="28"/>
          <w:szCs w:val="28"/>
        </w:rPr>
      </w:pPr>
      <w:r w:rsidRPr="00483254">
        <w:rPr>
          <w:rFonts w:ascii="Times New Roman" w:hAnsi="Times New Roman" w:cs="Times New Roman"/>
          <w:b/>
          <w:sz w:val="28"/>
          <w:szCs w:val="28"/>
        </w:rPr>
        <w:t xml:space="preserve">Модельные характеристики соревновательной деятельности      </w:t>
      </w:r>
    </w:p>
    <w:p w:rsidR="007C06CC" w:rsidRPr="007C06CC" w:rsidRDefault="007C06CC" w:rsidP="00995433">
      <w:pPr>
        <w:pStyle w:val="a3"/>
        <w:spacing w:after="0"/>
        <w:ind w:left="0" w:firstLine="709"/>
        <w:jc w:val="both"/>
        <w:rPr>
          <w:rFonts w:ascii="Times New Roman" w:hAnsi="Times New Roman" w:cs="Times New Roman"/>
          <w:b/>
          <w:sz w:val="28"/>
          <w:szCs w:val="28"/>
        </w:rPr>
      </w:pPr>
    </w:p>
    <w:p w:rsidR="00D845A7" w:rsidRDefault="007C06CC"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Модельные характеристики СД боксеров должны быть</w:t>
      </w:r>
      <w:r w:rsidR="0052262E">
        <w:rPr>
          <w:rFonts w:ascii="Times New Roman" w:hAnsi="Times New Roman" w:cs="Times New Roman"/>
          <w:sz w:val="28"/>
          <w:szCs w:val="28"/>
        </w:rPr>
        <w:t>,</w:t>
      </w:r>
      <w:r>
        <w:rPr>
          <w:rFonts w:ascii="Times New Roman" w:hAnsi="Times New Roman" w:cs="Times New Roman"/>
          <w:sz w:val="28"/>
          <w:szCs w:val="28"/>
        </w:rPr>
        <w:t xml:space="preserve"> прежде всего</w:t>
      </w:r>
      <w:r w:rsidR="0052262E">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информативными</w:t>
      </w:r>
      <w:proofErr w:type="gramEnd"/>
      <w:r>
        <w:rPr>
          <w:rFonts w:ascii="Times New Roman" w:hAnsi="Times New Roman" w:cs="Times New Roman"/>
          <w:sz w:val="28"/>
          <w:szCs w:val="28"/>
        </w:rPr>
        <w:t xml:space="preserve"> т.е. отражающими уровень отдельных сторон  мастерства боксеров, влияющих на спортивный результат</w:t>
      </w:r>
      <w:r w:rsidR="00581E8A">
        <w:rPr>
          <w:rFonts w:ascii="Times New Roman" w:hAnsi="Times New Roman" w:cs="Times New Roman"/>
          <w:sz w:val="28"/>
          <w:szCs w:val="28"/>
        </w:rPr>
        <w:t>.</w:t>
      </w:r>
    </w:p>
    <w:p w:rsidR="00581E8A" w:rsidRDefault="00581E8A"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Чтобы выявить информативные модельные характеристики, нужно определить достоверность различий в показателях СД лидеров и аутсайдеров. Те показатели, в которых будут выявлены статистические достоверные различия в пользу </w:t>
      </w:r>
      <w:r w:rsidR="00FA4C6B">
        <w:rPr>
          <w:rFonts w:ascii="Times New Roman" w:hAnsi="Times New Roman" w:cs="Times New Roman"/>
          <w:sz w:val="28"/>
          <w:szCs w:val="28"/>
        </w:rPr>
        <w:t>лидеров, можно считать информативными.</w:t>
      </w:r>
    </w:p>
    <w:p w:rsidR="00FA4C6B" w:rsidRDefault="00FA4C6B"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Анализ показателей свидетельствует о том, что лидеры эффективнее атакуют, особенно в последнем, решающем раунде. Удары их на всех дистанциях более результативны. </w:t>
      </w:r>
      <w:proofErr w:type="gramStart"/>
      <w:r>
        <w:rPr>
          <w:rFonts w:ascii="Times New Roman" w:hAnsi="Times New Roman" w:cs="Times New Roman"/>
          <w:sz w:val="28"/>
          <w:szCs w:val="28"/>
        </w:rPr>
        <w:t>Но</w:t>
      </w:r>
      <w:r w:rsidR="00AD0B32">
        <w:rPr>
          <w:rFonts w:ascii="Times New Roman" w:hAnsi="Times New Roman" w:cs="Times New Roman"/>
          <w:sz w:val="28"/>
          <w:szCs w:val="28"/>
        </w:rPr>
        <w:t>,</w:t>
      </w:r>
      <w:r>
        <w:rPr>
          <w:rFonts w:ascii="Times New Roman" w:hAnsi="Times New Roman" w:cs="Times New Roman"/>
          <w:sz w:val="28"/>
          <w:szCs w:val="28"/>
        </w:rPr>
        <w:t xml:space="preserve"> особенно заметно</w:t>
      </w:r>
      <w:r w:rsidR="00AD0B32">
        <w:rPr>
          <w:rFonts w:ascii="Times New Roman" w:hAnsi="Times New Roman" w:cs="Times New Roman"/>
          <w:sz w:val="28"/>
          <w:szCs w:val="28"/>
        </w:rPr>
        <w:t>,</w:t>
      </w:r>
      <w:r>
        <w:rPr>
          <w:rFonts w:ascii="Times New Roman" w:hAnsi="Times New Roman" w:cs="Times New Roman"/>
          <w:sz w:val="28"/>
          <w:szCs w:val="28"/>
        </w:rPr>
        <w:t xml:space="preserve"> превосходство лидеров в эффективности атаки на средней и ближней дистанциях.</w:t>
      </w:r>
      <w:proofErr w:type="gramEnd"/>
      <w:r>
        <w:rPr>
          <w:rFonts w:ascii="Times New Roman" w:hAnsi="Times New Roman" w:cs="Times New Roman"/>
          <w:sz w:val="28"/>
          <w:szCs w:val="28"/>
        </w:rPr>
        <w:t xml:space="preserve"> Кроме того, подготовительные</w:t>
      </w:r>
      <w:r w:rsidR="007079B7">
        <w:rPr>
          <w:rFonts w:ascii="Times New Roman" w:hAnsi="Times New Roman" w:cs="Times New Roman"/>
          <w:sz w:val="28"/>
          <w:szCs w:val="28"/>
        </w:rPr>
        <w:t xml:space="preserve"> и ситуативные действия их более успешны. Таким образом, можно утверждать, что эффективность СД характеризует мастерство боксеров и во многом определяет спортивный результат.</w:t>
      </w:r>
    </w:p>
    <w:p w:rsidR="00056F9D" w:rsidRDefault="007079B7"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Число ударов, наносимых за время поединка, характеризует плотность боя</w:t>
      </w:r>
      <w:r w:rsidR="00056F9D">
        <w:rPr>
          <w:rFonts w:ascii="Times New Roman" w:hAnsi="Times New Roman" w:cs="Times New Roman"/>
          <w:sz w:val="28"/>
          <w:szCs w:val="28"/>
        </w:rPr>
        <w:t xml:space="preserve">. Превосходство лидеров в этом показателе свидетельствует, что плотность боя – один из важных компонентов мастерства боксеров, влияющих на спортивный результат. </w:t>
      </w:r>
    </w:p>
    <w:p w:rsidR="009119C4" w:rsidRDefault="004F6DE9"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Серийность действий боксеров, определяемая числом серий ударов в бою, также влияют на результат поединка. От серий ударов труднее </w:t>
      </w:r>
      <w:r>
        <w:rPr>
          <w:rFonts w:ascii="Times New Roman" w:hAnsi="Times New Roman" w:cs="Times New Roman"/>
          <w:sz w:val="28"/>
          <w:szCs w:val="28"/>
        </w:rPr>
        <w:lastRenderedPageBreak/>
        <w:t xml:space="preserve">защищаться, чем от одиночных, поскольку они наносятся быстро и в разные </w:t>
      </w:r>
      <w:proofErr w:type="gramStart"/>
      <w:r>
        <w:rPr>
          <w:rFonts w:ascii="Times New Roman" w:hAnsi="Times New Roman" w:cs="Times New Roman"/>
          <w:sz w:val="28"/>
          <w:szCs w:val="28"/>
        </w:rPr>
        <w:t>точки</w:t>
      </w:r>
      <w:proofErr w:type="gramEnd"/>
      <w:r>
        <w:rPr>
          <w:rFonts w:ascii="Times New Roman" w:hAnsi="Times New Roman" w:cs="Times New Roman"/>
          <w:sz w:val="28"/>
          <w:szCs w:val="28"/>
        </w:rPr>
        <w:t xml:space="preserve">  т.е. по «этажам»,</w:t>
      </w:r>
      <w:r w:rsidR="009119C4">
        <w:rPr>
          <w:rFonts w:ascii="Times New Roman" w:hAnsi="Times New Roman" w:cs="Times New Roman"/>
          <w:sz w:val="28"/>
          <w:szCs w:val="28"/>
        </w:rPr>
        <w:t xml:space="preserve"> </w:t>
      </w:r>
      <w:r>
        <w:rPr>
          <w:rFonts w:ascii="Times New Roman" w:hAnsi="Times New Roman" w:cs="Times New Roman"/>
          <w:sz w:val="28"/>
          <w:szCs w:val="28"/>
        </w:rPr>
        <w:t>ч</w:t>
      </w:r>
      <w:r w:rsidR="003A5652">
        <w:rPr>
          <w:rFonts w:ascii="Times New Roman" w:hAnsi="Times New Roman" w:cs="Times New Roman"/>
          <w:sz w:val="28"/>
          <w:szCs w:val="28"/>
        </w:rPr>
        <w:t>то приводит противника в растеря</w:t>
      </w:r>
      <w:r>
        <w:rPr>
          <w:rFonts w:ascii="Times New Roman" w:hAnsi="Times New Roman" w:cs="Times New Roman"/>
          <w:sz w:val="28"/>
          <w:szCs w:val="28"/>
        </w:rPr>
        <w:t>нность</w:t>
      </w:r>
      <w:r w:rsidR="003A5652">
        <w:rPr>
          <w:rFonts w:ascii="Times New Roman" w:hAnsi="Times New Roman" w:cs="Times New Roman"/>
          <w:sz w:val="28"/>
          <w:szCs w:val="28"/>
        </w:rPr>
        <w:t>. Лидеры применяют больше защит (и, в частности, с помощью рук), чем аутсайдеры. Превосходство лидеров в числе атакующих ударов и ударов, наносимых на ближней дистанции, объясняется тем, что они более агрессивно ведут бой, стремятся сблизиться</w:t>
      </w:r>
      <w:r w:rsidR="009119C4">
        <w:rPr>
          <w:rFonts w:ascii="Times New Roman" w:hAnsi="Times New Roman" w:cs="Times New Roman"/>
          <w:sz w:val="28"/>
          <w:szCs w:val="28"/>
        </w:rPr>
        <w:t xml:space="preserve"> с соперником. Можно утверждать, что наступательная манера, а также умелое ведение ближнего боя характеризуют мастерство боксеров и влияют на спортивный результат.</w:t>
      </w:r>
    </w:p>
    <w:p w:rsidR="002B6DB3" w:rsidRDefault="009119C4"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2B6DB3">
        <w:rPr>
          <w:rFonts w:ascii="Times New Roman" w:hAnsi="Times New Roman" w:cs="Times New Roman"/>
          <w:sz w:val="28"/>
          <w:szCs w:val="28"/>
        </w:rPr>
        <w:t xml:space="preserve">лидеры дольше находятся на средней и ближней </w:t>
      </w:r>
      <w:proofErr w:type="gramStart"/>
      <w:r w:rsidR="002B6DB3">
        <w:rPr>
          <w:rFonts w:ascii="Times New Roman" w:hAnsi="Times New Roman" w:cs="Times New Roman"/>
          <w:sz w:val="28"/>
          <w:szCs w:val="28"/>
        </w:rPr>
        <w:t>дистанциях</w:t>
      </w:r>
      <w:proofErr w:type="gramEnd"/>
      <w:r w:rsidR="002B6DB3">
        <w:rPr>
          <w:rFonts w:ascii="Times New Roman" w:hAnsi="Times New Roman" w:cs="Times New Roman"/>
          <w:sz w:val="28"/>
          <w:szCs w:val="28"/>
        </w:rPr>
        <w:t>, чем аутсайдеры, поскольку атаки с этих дистанций  более эффективны, чем с дальней дистанции.</w:t>
      </w:r>
    </w:p>
    <w:p w:rsidR="00D43829" w:rsidRDefault="002B6DB3"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Лидеры превзошли аутсайдеров в умении перестраивать тактику боя, а также в силе одиночных и серийных ударов. Это значит, что сильные удары и умение перестраиваться в ходе боя</w:t>
      </w:r>
      <w:r w:rsidR="00D43829">
        <w:rPr>
          <w:rFonts w:ascii="Times New Roman" w:hAnsi="Times New Roman" w:cs="Times New Roman"/>
          <w:sz w:val="28"/>
          <w:szCs w:val="28"/>
        </w:rPr>
        <w:t xml:space="preserve"> – важные компоненты мастерства боксеров, определяющие спортивный результат.</w:t>
      </w:r>
    </w:p>
    <w:p w:rsidR="00FF17FD" w:rsidRDefault="00D43829"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для оценки СД следует использовать те показатели, которые в наибольшей степени влияют на спортивный результат боксера: коэффициенты атаки и защиты, атаки со средней и ближней дистанции, эффективности подготовительных и ситуативных действий, </w:t>
      </w:r>
      <w:r w:rsidR="00350053">
        <w:rPr>
          <w:rFonts w:ascii="Times New Roman" w:hAnsi="Times New Roman" w:cs="Times New Roman"/>
          <w:sz w:val="28"/>
          <w:szCs w:val="28"/>
        </w:rPr>
        <w:t>выносливости, умения перестраивать тактику ведения боя, а также силы одиночных и серийных ударов.</w:t>
      </w:r>
      <w:r w:rsidR="003F6CDC">
        <w:rPr>
          <w:rFonts w:ascii="Times New Roman" w:hAnsi="Times New Roman" w:cs="Times New Roman"/>
          <w:sz w:val="28"/>
          <w:szCs w:val="28"/>
        </w:rPr>
        <w:t xml:space="preserve"> </w:t>
      </w:r>
    </w:p>
    <w:p w:rsidR="0099750C" w:rsidRDefault="0099750C"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Однако нужно учитывать, что </w:t>
      </w:r>
      <w:r w:rsidR="00B05DDB">
        <w:rPr>
          <w:rFonts w:ascii="Times New Roman" w:hAnsi="Times New Roman" w:cs="Times New Roman"/>
          <w:sz w:val="28"/>
          <w:szCs w:val="28"/>
        </w:rPr>
        <w:t>показатели</w:t>
      </w:r>
      <w:r>
        <w:rPr>
          <w:rFonts w:ascii="Times New Roman" w:hAnsi="Times New Roman" w:cs="Times New Roman"/>
          <w:sz w:val="28"/>
          <w:szCs w:val="28"/>
        </w:rPr>
        <w:t xml:space="preserve"> СД</w:t>
      </w:r>
      <w:r w:rsidR="00B05DDB">
        <w:rPr>
          <w:rFonts w:ascii="Times New Roman" w:hAnsi="Times New Roman" w:cs="Times New Roman"/>
          <w:sz w:val="28"/>
          <w:szCs w:val="28"/>
        </w:rPr>
        <w:t xml:space="preserve"> боксеров</w:t>
      </w:r>
      <w:r>
        <w:rPr>
          <w:rFonts w:ascii="Times New Roman" w:hAnsi="Times New Roman" w:cs="Times New Roman"/>
          <w:sz w:val="28"/>
          <w:szCs w:val="28"/>
        </w:rPr>
        <w:t xml:space="preserve"> зависят от веса и манеры ведения боя. </w:t>
      </w:r>
      <w:r w:rsidR="003F6CDC">
        <w:rPr>
          <w:rFonts w:ascii="Times New Roman" w:hAnsi="Times New Roman" w:cs="Times New Roman"/>
          <w:sz w:val="28"/>
          <w:szCs w:val="28"/>
        </w:rPr>
        <w:t>Много различий (8) зафиксировано у боксеров легких и тяжелых весовых категорий. Различные показатели СД и у боксеров с разной манерой ведения боя</w:t>
      </w:r>
      <w:r w:rsidR="00B05DDB">
        <w:rPr>
          <w:rFonts w:ascii="Times New Roman" w:hAnsi="Times New Roman" w:cs="Times New Roman"/>
          <w:sz w:val="28"/>
          <w:szCs w:val="28"/>
        </w:rPr>
        <w:t>: игровиков, темповиков, нокаутеров и универсалов.</w:t>
      </w:r>
      <w:r w:rsidR="00A93ED2">
        <w:rPr>
          <w:rFonts w:ascii="Times New Roman" w:hAnsi="Times New Roman" w:cs="Times New Roman"/>
          <w:sz w:val="28"/>
          <w:szCs w:val="28"/>
        </w:rPr>
        <w:t xml:space="preserve"> Поэтому и модельные характеристики СД боксеров следует разрабатывать с учетом весовых категорий и манер ведения боя.</w:t>
      </w:r>
      <w:r w:rsidR="00B05DDB">
        <w:rPr>
          <w:rFonts w:ascii="Times New Roman" w:hAnsi="Times New Roman" w:cs="Times New Roman"/>
          <w:sz w:val="28"/>
          <w:szCs w:val="28"/>
        </w:rPr>
        <w:t xml:space="preserve"> </w:t>
      </w:r>
    </w:p>
    <w:p w:rsidR="0052262E" w:rsidRDefault="0052262E" w:rsidP="00995433">
      <w:pPr>
        <w:pStyle w:val="a3"/>
        <w:spacing w:after="0"/>
        <w:ind w:left="0" w:firstLine="709"/>
        <w:jc w:val="both"/>
        <w:rPr>
          <w:rFonts w:ascii="Times New Roman" w:hAnsi="Times New Roman" w:cs="Times New Roman"/>
          <w:sz w:val="28"/>
          <w:szCs w:val="28"/>
        </w:rPr>
      </w:pPr>
    </w:p>
    <w:p w:rsidR="0052262E" w:rsidRDefault="0052262E" w:rsidP="00995433">
      <w:pPr>
        <w:pStyle w:val="a3"/>
        <w:spacing w:after="0"/>
        <w:ind w:left="0" w:firstLine="709"/>
        <w:jc w:val="both"/>
        <w:rPr>
          <w:rFonts w:ascii="Times New Roman" w:hAnsi="Times New Roman" w:cs="Times New Roman"/>
          <w:sz w:val="28"/>
          <w:szCs w:val="28"/>
        </w:rPr>
      </w:pPr>
    </w:p>
    <w:p w:rsidR="0052262E" w:rsidRDefault="0052262E" w:rsidP="00995433">
      <w:pPr>
        <w:pStyle w:val="a3"/>
        <w:spacing w:after="0"/>
        <w:ind w:left="0" w:firstLine="709"/>
        <w:jc w:val="both"/>
        <w:rPr>
          <w:rFonts w:ascii="Times New Roman" w:hAnsi="Times New Roman" w:cs="Times New Roman"/>
          <w:sz w:val="28"/>
          <w:szCs w:val="28"/>
        </w:rPr>
      </w:pPr>
    </w:p>
    <w:p w:rsidR="007079B7" w:rsidRDefault="003A5652"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79B7">
        <w:rPr>
          <w:rFonts w:ascii="Times New Roman" w:hAnsi="Times New Roman" w:cs="Times New Roman"/>
          <w:sz w:val="28"/>
          <w:szCs w:val="28"/>
        </w:rPr>
        <w:t xml:space="preserve"> </w:t>
      </w:r>
    </w:p>
    <w:p w:rsidR="00D845A7" w:rsidRPr="00483254" w:rsidRDefault="004F69FF" w:rsidP="00483254">
      <w:pPr>
        <w:pStyle w:val="a3"/>
        <w:numPr>
          <w:ilvl w:val="1"/>
          <w:numId w:val="27"/>
        </w:numPr>
        <w:spacing w:after="0"/>
        <w:rPr>
          <w:rFonts w:ascii="Times New Roman" w:hAnsi="Times New Roman" w:cs="Times New Roman"/>
          <w:b/>
          <w:sz w:val="28"/>
          <w:szCs w:val="28"/>
        </w:rPr>
      </w:pPr>
      <w:r w:rsidRPr="00483254">
        <w:rPr>
          <w:rFonts w:ascii="Times New Roman" w:hAnsi="Times New Roman" w:cs="Times New Roman"/>
          <w:b/>
          <w:sz w:val="28"/>
          <w:szCs w:val="28"/>
        </w:rPr>
        <w:t>Модельные характеристики уровня подготовленности боксеров</w:t>
      </w:r>
    </w:p>
    <w:p w:rsidR="00FE104D" w:rsidRDefault="00FE104D" w:rsidP="004F69FF">
      <w:pPr>
        <w:pStyle w:val="a3"/>
        <w:spacing w:after="0"/>
        <w:ind w:left="0" w:firstLine="709"/>
        <w:jc w:val="center"/>
        <w:rPr>
          <w:rFonts w:ascii="Times New Roman" w:hAnsi="Times New Roman" w:cs="Times New Roman"/>
          <w:b/>
          <w:sz w:val="28"/>
          <w:szCs w:val="28"/>
        </w:rPr>
      </w:pPr>
    </w:p>
    <w:p w:rsidR="00886AB8" w:rsidRDefault="004F69FF" w:rsidP="004F69FF">
      <w:pPr>
        <w:pStyle w:val="a3"/>
        <w:spacing w:after="0"/>
        <w:ind w:left="0" w:firstLine="709"/>
        <w:jc w:val="both"/>
        <w:rPr>
          <w:rFonts w:ascii="Times New Roman" w:hAnsi="Times New Roman" w:cs="Times New Roman"/>
          <w:sz w:val="28"/>
          <w:szCs w:val="28"/>
        </w:rPr>
      </w:pPr>
      <w:r w:rsidRPr="00AD0B32">
        <w:rPr>
          <w:rFonts w:ascii="Times New Roman" w:hAnsi="Times New Roman" w:cs="Times New Roman"/>
          <w:i/>
          <w:sz w:val="28"/>
          <w:szCs w:val="28"/>
        </w:rPr>
        <w:t>Модельными характеристиками</w:t>
      </w:r>
      <w:r w:rsidR="0000796D">
        <w:rPr>
          <w:rFonts w:ascii="Times New Roman" w:hAnsi="Times New Roman" w:cs="Times New Roman"/>
          <w:sz w:val="28"/>
          <w:szCs w:val="28"/>
        </w:rPr>
        <w:t xml:space="preserve"> -</w:t>
      </w:r>
      <w:r w:rsidR="00886AB8">
        <w:rPr>
          <w:rFonts w:ascii="Times New Roman" w:hAnsi="Times New Roman" w:cs="Times New Roman"/>
          <w:sz w:val="28"/>
          <w:szCs w:val="28"/>
        </w:rPr>
        <w:t xml:space="preserve"> (МХ)</w:t>
      </w:r>
      <w:r>
        <w:rPr>
          <w:rFonts w:ascii="Times New Roman" w:hAnsi="Times New Roman" w:cs="Times New Roman"/>
          <w:sz w:val="28"/>
          <w:szCs w:val="28"/>
        </w:rPr>
        <w:t xml:space="preserve"> уровня подготовленности боксеров могут служить только те показатели, которые отражают важнейшие стороны подготовленности боксеров: физическую, техническую, тактическую, и психологическую</w:t>
      </w:r>
      <w:r w:rsidR="00886AB8">
        <w:rPr>
          <w:rFonts w:ascii="Times New Roman" w:hAnsi="Times New Roman" w:cs="Times New Roman"/>
          <w:sz w:val="28"/>
          <w:szCs w:val="28"/>
        </w:rPr>
        <w:t xml:space="preserve"> подготовленность. Легко заметить, что те же стороны подготовленности спортсменов оценивались с помощью МХ СД, правда</w:t>
      </w:r>
      <w:r w:rsidR="00C60D1E">
        <w:rPr>
          <w:rFonts w:ascii="Times New Roman" w:hAnsi="Times New Roman" w:cs="Times New Roman"/>
          <w:sz w:val="28"/>
          <w:szCs w:val="28"/>
        </w:rPr>
        <w:t>,</w:t>
      </w:r>
      <w:r w:rsidR="00886AB8">
        <w:rPr>
          <w:rFonts w:ascii="Times New Roman" w:hAnsi="Times New Roman" w:cs="Times New Roman"/>
          <w:sz w:val="28"/>
          <w:szCs w:val="28"/>
        </w:rPr>
        <w:t xml:space="preserve"> в условиях непосредственного противоборства на состязаниях.</w:t>
      </w:r>
    </w:p>
    <w:p w:rsidR="0000796D" w:rsidRDefault="00886AB8" w:rsidP="004F69FF">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Поэтому чрезвычайно</w:t>
      </w:r>
      <w:r w:rsidR="00CC480B">
        <w:rPr>
          <w:rFonts w:ascii="Times New Roman" w:hAnsi="Times New Roman" w:cs="Times New Roman"/>
          <w:sz w:val="28"/>
          <w:szCs w:val="28"/>
        </w:rPr>
        <w:t xml:space="preserve"> желательно, чтобы с помощью показателей уровня подготовленности боксеров, выявленных в ходе тренировочного процесса, можно было бы определять степень их мастерства, демонстрируемого в</w:t>
      </w:r>
      <w:r w:rsidR="00CC480B">
        <w:rPr>
          <w:rFonts w:ascii="Times New Roman" w:hAnsi="Times New Roman" w:cs="Times New Roman"/>
          <w:b/>
          <w:sz w:val="28"/>
          <w:szCs w:val="28"/>
        </w:rPr>
        <w:t xml:space="preserve"> СД</w:t>
      </w:r>
      <w:r w:rsidR="00CC480B">
        <w:rPr>
          <w:rFonts w:ascii="Times New Roman" w:hAnsi="Times New Roman" w:cs="Times New Roman"/>
          <w:sz w:val="28"/>
          <w:szCs w:val="28"/>
        </w:rPr>
        <w:t>. Это дало бы возможность более точно предвидеть особенности поведения на соревнованиях, а значит, и более эффективно управлять подготовкой боксеров.</w:t>
      </w:r>
    </w:p>
    <w:p w:rsidR="00364CEF" w:rsidRDefault="0000796D" w:rsidP="004F69FF">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Чтобы осущес</w:t>
      </w:r>
      <w:r w:rsidR="00364CEF">
        <w:rPr>
          <w:rFonts w:ascii="Times New Roman" w:hAnsi="Times New Roman" w:cs="Times New Roman"/>
          <w:sz w:val="28"/>
          <w:szCs w:val="28"/>
        </w:rPr>
        <w:t>твить это на практ</w:t>
      </w:r>
      <w:r>
        <w:rPr>
          <w:rFonts w:ascii="Times New Roman" w:hAnsi="Times New Roman" w:cs="Times New Roman"/>
          <w:sz w:val="28"/>
          <w:szCs w:val="28"/>
        </w:rPr>
        <w:t>ике</w:t>
      </w:r>
      <w:r w:rsidR="00364CEF">
        <w:rPr>
          <w:rFonts w:ascii="Times New Roman" w:hAnsi="Times New Roman" w:cs="Times New Roman"/>
          <w:sz w:val="28"/>
          <w:szCs w:val="28"/>
        </w:rPr>
        <w:t>, нужно выявить несколько показателей, пригодных для использования в качестве МХ уровня подготовленности боксеров. Это тесты, отражающие силу ударов и уровень выносливости, а также эффективность атакующих, защитных и подготовительных действий.</w:t>
      </w:r>
    </w:p>
    <w:p w:rsidR="00344B42" w:rsidRDefault="00364CEF" w:rsidP="004F69FF">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Для оценки силы ударов применяется</w:t>
      </w:r>
      <w:r w:rsidR="007A78D2">
        <w:rPr>
          <w:rFonts w:ascii="Times New Roman" w:hAnsi="Times New Roman" w:cs="Times New Roman"/>
          <w:sz w:val="28"/>
          <w:szCs w:val="28"/>
        </w:rPr>
        <w:t xml:space="preserve"> тест, представляющий собой нанесения ударов с максимальной силой и частотой по специальному электронному динамометру в течение – 15 с.</w:t>
      </w:r>
      <w:r w:rsidR="00C60D1E">
        <w:rPr>
          <w:rFonts w:ascii="Times New Roman" w:hAnsi="Times New Roman" w:cs="Times New Roman"/>
          <w:sz w:val="28"/>
          <w:szCs w:val="28"/>
        </w:rPr>
        <w:t xml:space="preserve"> Определяла</w:t>
      </w:r>
      <w:r w:rsidR="00344B42">
        <w:rPr>
          <w:rFonts w:ascii="Times New Roman" w:hAnsi="Times New Roman" w:cs="Times New Roman"/>
          <w:sz w:val="28"/>
          <w:szCs w:val="28"/>
        </w:rPr>
        <w:t>сь суммарная сила (импульс силы) ударов.</w:t>
      </w:r>
    </w:p>
    <w:p w:rsidR="00B25772" w:rsidRDefault="00344B42" w:rsidP="004F69FF">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Выносливость измерялось с помощью теста, заключающегося в нанесении ударов по динамометру с максимальной силой и скоростью в течение 3-х раундов по 3 мин.</w:t>
      </w:r>
      <w:r w:rsidR="00B25772">
        <w:rPr>
          <w:rFonts w:ascii="Times New Roman" w:hAnsi="Times New Roman" w:cs="Times New Roman"/>
          <w:sz w:val="28"/>
          <w:szCs w:val="28"/>
        </w:rPr>
        <w:t xml:space="preserve"> (юниоры) и по 2 мин. (юноши) с </w:t>
      </w:r>
      <w:proofErr w:type="gramStart"/>
      <w:r w:rsidR="00B25772">
        <w:rPr>
          <w:rFonts w:ascii="Times New Roman" w:hAnsi="Times New Roman" w:cs="Times New Roman"/>
          <w:sz w:val="28"/>
          <w:szCs w:val="28"/>
        </w:rPr>
        <w:t>минутным</w:t>
      </w:r>
      <w:proofErr w:type="gramEnd"/>
      <w:r w:rsidR="00B25772">
        <w:rPr>
          <w:rFonts w:ascii="Times New Roman" w:hAnsi="Times New Roman" w:cs="Times New Roman"/>
          <w:sz w:val="28"/>
          <w:szCs w:val="28"/>
        </w:rPr>
        <w:t xml:space="preserve"> перерывами на отрезках. </w:t>
      </w:r>
      <w:proofErr w:type="gramStart"/>
      <w:r w:rsidR="00B25772">
        <w:rPr>
          <w:rFonts w:ascii="Times New Roman" w:hAnsi="Times New Roman" w:cs="Times New Roman"/>
          <w:sz w:val="28"/>
          <w:szCs w:val="28"/>
        </w:rPr>
        <w:t>Суммарная сила ударов в этом тесте тесно связана  с коэффициентом выносливости, регистрируемых в соревновательной деятельности.</w:t>
      </w:r>
      <w:proofErr w:type="gramEnd"/>
    </w:p>
    <w:p w:rsidR="004C5704" w:rsidRDefault="001155F9" w:rsidP="004F69FF">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С эффективностью подготовительных, атакующих и защитных действий </w:t>
      </w:r>
      <w:proofErr w:type="gramStart"/>
      <w:r>
        <w:rPr>
          <w:rFonts w:ascii="Times New Roman" w:hAnsi="Times New Roman" w:cs="Times New Roman"/>
          <w:sz w:val="28"/>
          <w:szCs w:val="28"/>
        </w:rPr>
        <w:t>связаны</w:t>
      </w:r>
      <w:proofErr w:type="gramEnd"/>
      <w:r>
        <w:rPr>
          <w:rFonts w:ascii="Times New Roman" w:hAnsi="Times New Roman" w:cs="Times New Roman"/>
          <w:sz w:val="28"/>
          <w:szCs w:val="28"/>
        </w:rPr>
        <w:t xml:space="preserve"> еще 2 теста, измеряющих реакцию на движущийся объект (РДО) и так называемый чувство времени. В этих тестах проверяется способность боксеров определять время и расстояние до движущегося объекта, а также предугадывать его движение.</w:t>
      </w:r>
      <w:r w:rsidR="004C5704">
        <w:rPr>
          <w:rFonts w:ascii="Times New Roman" w:hAnsi="Times New Roman" w:cs="Times New Roman"/>
          <w:sz w:val="28"/>
          <w:szCs w:val="28"/>
        </w:rPr>
        <w:t xml:space="preserve"> </w:t>
      </w:r>
    </w:p>
    <w:p w:rsidR="004C5704" w:rsidRDefault="004C5704" w:rsidP="004F69FF">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даже сравнительно небольшое число тестов, отражают  подготовленность спортсменов.</w:t>
      </w:r>
    </w:p>
    <w:p w:rsidR="001155F9" w:rsidRDefault="004C5704" w:rsidP="004F69FF">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Существуют довольно много тестов</w:t>
      </w:r>
      <w:proofErr w:type="gramEnd"/>
      <w:r>
        <w:rPr>
          <w:rFonts w:ascii="Times New Roman" w:hAnsi="Times New Roman" w:cs="Times New Roman"/>
          <w:sz w:val="28"/>
          <w:szCs w:val="28"/>
        </w:rPr>
        <w:t xml:space="preserve"> (по технике, тактике, быстроте, ловкости, а также специальные качества</w:t>
      </w:r>
      <w:r w:rsidR="000C4FE3">
        <w:rPr>
          <w:rFonts w:ascii="Times New Roman" w:hAnsi="Times New Roman" w:cs="Times New Roman"/>
          <w:sz w:val="28"/>
          <w:szCs w:val="28"/>
        </w:rPr>
        <w:t xml:space="preserve"> боксеров – чувство дистанции), которые отражают уровень подготовленности боксеров. Использование их в качестве МХ позволит существенно повысить эффективность тренировочного процесса.</w:t>
      </w:r>
    </w:p>
    <w:p w:rsidR="00732F76" w:rsidRDefault="00732F76" w:rsidP="004F69FF">
      <w:pPr>
        <w:pStyle w:val="a3"/>
        <w:spacing w:after="0"/>
        <w:ind w:left="0" w:firstLine="709"/>
        <w:jc w:val="both"/>
        <w:rPr>
          <w:rFonts w:ascii="Times New Roman" w:hAnsi="Times New Roman" w:cs="Times New Roman"/>
          <w:sz w:val="28"/>
          <w:szCs w:val="28"/>
        </w:rPr>
      </w:pPr>
    </w:p>
    <w:p w:rsidR="000C4FE3" w:rsidRPr="00483254" w:rsidRDefault="000C4FE3" w:rsidP="00483254">
      <w:pPr>
        <w:pStyle w:val="a3"/>
        <w:numPr>
          <w:ilvl w:val="1"/>
          <w:numId w:val="27"/>
        </w:numPr>
        <w:spacing w:after="0"/>
        <w:jc w:val="both"/>
        <w:rPr>
          <w:rFonts w:ascii="Times New Roman" w:hAnsi="Times New Roman" w:cs="Times New Roman"/>
          <w:b/>
          <w:sz w:val="28"/>
          <w:szCs w:val="28"/>
        </w:rPr>
      </w:pPr>
      <w:r w:rsidRPr="00483254">
        <w:rPr>
          <w:rFonts w:ascii="Times New Roman" w:hAnsi="Times New Roman" w:cs="Times New Roman"/>
          <w:b/>
          <w:sz w:val="28"/>
          <w:szCs w:val="28"/>
        </w:rPr>
        <w:t>Модельные характеристики тренировочных нагрузок боксеров</w:t>
      </w:r>
    </w:p>
    <w:p w:rsidR="00732F76" w:rsidRDefault="00732F76" w:rsidP="004F69FF">
      <w:pPr>
        <w:pStyle w:val="a3"/>
        <w:spacing w:after="0"/>
        <w:ind w:left="0" w:firstLine="709"/>
        <w:jc w:val="both"/>
        <w:rPr>
          <w:rFonts w:ascii="Times New Roman" w:hAnsi="Times New Roman" w:cs="Times New Roman"/>
          <w:b/>
          <w:sz w:val="28"/>
          <w:szCs w:val="28"/>
        </w:rPr>
      </w:pPr>
    </w:p>
    <w:p w:rsidR="00BC5699" w:rsidRDefault="00BC5699" w:rsidP="004F69FF">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МХ тренировочных нагрузок должны включать не только степень воздействия упражнений, но и особенности выполнения их, в то</w:t>
      </w:r>
      <w:r w:rsidR="00C60D1E">
        <w:rPr>
          <w:rFonts w:ascii="Times New Roman" w:hAnsi="Times New Roman" w:cs="Times New Roman"/>
          <w:sz w:val="28"/>
          <w:szCs w:val="28"/>
        </w:rPr>
        <w:t>м</w:t>
      </w:r>
      <w:r>
        <w:rPr>
          <w:rFonts w:ascii="Times New Roman" w:hAnsi="Times New Roman" w:cs="Times New Roman"/>
          <w:sz w:val="28"/>
          <w:szCs w:val="28"/>
        </w:rPr>
        <w:t xml:space="preserve"> числе различные методы тренировок.</w:t>
      </w:r>
    </w:p>
    <w:p w:rsidR="00132D74" w:rsidRDefault="00732F76" w:rsidP="004F69FF">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Разработку МХ нужно начинать с классификации упражнений</w:t>
      </w:r>
      <w:r w:rsidR="00132D74">
        <w:rPr>
          <w:rFonts w:ascii="Times New Roman" w:hAnsi="Times New Roman" w:cs="Times New Roman"/>
          <w:sz w:val="28"/>
          <w:szCs w:val="28"/>
        </w:rPr>
        <w:t xml:space="preserve"> по степени специализации</w:t>
      </w:r>
      <w:r>
        <w:rPr>
          <w:rFonts w:ascii="Times New Roman" w:hAnsi="Times New Roman" w:cs="Times New Roman"/>
          <w:sz w:val="28"/>
          <w:szCs w:val="28"/>
        </w:rPr>
        <w:t>, п</w:t>
      </w:r>
      <w:r w:rsidR="00132D74">
        <w:rPr>
          <w:rFonts w:ascii="Times New Roman" w:hAnsi="Times New Roman" w:cs="Times New Roman"/>
          <w:sz w:val="28"/>
          <w:szCs w:val="28"/>
        </w:rPr>
        <w:t>о направленности воздействия на организм спортсменов.  Э</w:t>
      </w:r>
      <w:r>
        <w:rPr>
          <w:rFonts w:ascii="Times New Roman" w:hAnsi="Times New Roman" w:cs="Times New Roman"/>
          <w:sz w:val="28"/>
          <w:szCs w:val="28"/>
        </w:rPr>
        <w:t>то позволит объединить различные упражнения в группы, что значительно облегчит управление тренировкой.</w:t>
      </w:r>
    </w:p>
    <w:p w:rsidR="00330B48" w:rsidRDefault="00132D74" w:rsidP="004F69FF">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Далее важно выбрать параметры оценки тренировочных нагрузок.</w:t>
      </w:r>
      <w:r w:rsidR="00902AEB">
        <w:rPr>
          <w:rFonts w:ascii="Times New Roman" w:hAnsi="Times New Roman" w:cs="Times New Roman"/>
          <w:sz w:val="28"/>
          <w:szCs w:val="28"/>
        </w:rPr>
        <w:t xml:space="preserve"> Обычно выбирают объем и интенсивность. Эти параметры выражаются количес</w:t>
      </w:r>
      <w:r w:rsidR="00330B48">
        <w:rPr>
          <w:rFonts w:ascii="Times New Roman" w:hAnsi="Times New Roman" w:cs="Times New Roman"/>
          <w:sz w:val="28"/>
          <w:szCs w:val="28"/>
        </w:rPr>
        <w:t>т</w:t>
      </w:r>
      <w:r w:rsidR="00902AEB">
        <w:rPr>
          <w:rFonts w:ascii="Times New Roman" w:hAnsi="Times New Roman" w:cs="Times New Roman"/>
          <w:sz w:val="28"/>
          <w:szCs w:val="28"/>
        </w:rPr>
        <w:t>венно, что спо</w:t>
      </w:r>
      <w:r w:rsidR="00330B48">
        <w:rPr>
          <w:rFonts w:ascii="Times New Roman" w:hAnsi="Times New Roman" w:cs="Times New Roman"/>
          <w:sz w:val="28"/>
          <w:szCs w:val="28"/>
        </w:rPr>
        <w:t>собствует улучшению управления тренировочными нагрузками.</w:t>
      </w:r>
    </w:p>
    <w:p w:rsidR="00342D93" w:rsidRDefault="00330B48" w:rsidP="004F69FF">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Помимо указанных параметров следует учитывать и другие важные особенности тренировочных нагрузок: условия выполнения упражнения (на ринге, вне ринга, с трудным или легким соперником, с отягощениями или без них</w:t>
      </w:r>
      <w:r w:rsidR="00342D93">
        <w:rPr>
          <w:rFonts w:ascii="Times New Roman" w:hAnsi="Times New Roman" w:cs="Times New Roman"/>
          <w:sz w:val="28"/>
          <w:szCs w:val="28"/>
        </w:rPr>
        <w:t>, темп выполнения и др.) и методы тренировки (повторный, интервальный, переменный и др.)</w:t>
      </w:r>
    </w:p>
    <w:p w:rsidR="0086779F" w:rsidRDefault="0086779F" w:rsidP="004F69FF">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Характеристики целевой модели тренировочных нагрузок должны быть основаны на анализе и обобщении опыта тренировок боксеров, обеспечивших успешное выступление на соревнованиях.</w:t>
      </w:r>
    </w:p>
    <w:p w:rsidR="004A1D10" w:rsidRDefault="0086779F" w:rsidP="008B4F1A">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w:t>
      </w:r>
      <w:r w:rsidR="002E14F1">
        <w:rPr>
          <w:rFonts w:ascii="Times New Roman" w:hAnsi="Times New Roman" w:cs="Times New Roman"/>
          <w:sz w:val="28"/>
          <w:szCs w:val="28"/>
        </w:rPr>
        <w:t>еличи</w:t>
      </w:r>
      <w:r>
        <w:rPr>
          <w:rFonts w:ascii="Times New Roman" w:hAnsi="Times New Roman" w:cs="Times New Roman"/>
          <w:sz w:val="28"/>
          <w:szCs w:val="28"/>
        </w:rPr>
        <w:t>на</w:t>
      </w:r>
      <w:r w:rsidR="002E14F1">
        <w:rPr>
          <w:rFonts w:ascii="Times New Roman" w:hAnsi="Times New Roman" w:cs="Times New Roman"/>
          <w:sz w:val="28"/>
          <w:szCs w:val="28"/>
        </w:rPr>
        <w:t xml:space="preserve"> тренировочных нагрузок оценивается объемом и интенсивностью. Объем нагрузки на каждом занятии определяется чистым временем работы в минутах (время отдыха не учитывалось). Интенсивность оценивается по частоте сердечных сокращений (ЧСС), которую </w:t>
      </w:r>
      <w:r w:rsidR="008D5AD5">
        <w:rPr>
          <w:rFonts w:ascii="Times New Roman" w:hAnsi="Times New Roman" w:cs="Times New Roman"/>
          <w:sz w:val="28"/>
          <w:szCs w:val="28"/>
        </w:rPr>
        <w:t>регистрируют пальпаторно в течени</w:t>
      </w:r>
      <w:r w:rsidR="00864F2E">
        <w:rPr>
          <w:rFonts w:ascii="Times New Roman" w:hAnsi="Times New Roman" w:cs="Times New Roman"/>
          <w:sz w:val="28"/>
          <w:szCs w:val="28"/>
        </w:rPr>
        <w:t>е первых 10 секунд, с последующим пересчетом ударов в минуту,</w:t>
      </w:r>
      <w:r w:rsidR="008D5AD5">
        <w:rPr>
          <w:rFonts w:ascii="Times New Roman" w:hAnsi="Times New Roman" w:cs="Times New Roman"/>
          <w:sz w:val="28"/>
          <w:szCs w:val="28"/>
        </w:rPr>
        <w:t xml:space="preserve"> после о</w:t>
      </w:r>
      <w:r w:rsidR="004A1D10">
        <w:rPr>
          <w:rFonts w:ascii="Times New Roman" w:hAnsi="Times New Roman" w:cs="Times New Roman"/>
          <w:sz w:val="28"/>
          <w:szCs w:val="28"/>
        </w:rPr>
        <w:t>кончания выполнения упражнения. В дальнейшем, показатели ЧСС переводят в баллы с помощью следующей шкалы:</w:t>
      </w:r>
    </w:p>
    <w:p w:rsidR="0072097F" w:rsidRDefault="0072097F" w:rsidP="008B4F1A">
      <w:pPr>
        <w:pStyle w:val="a3"/>
        <w:spacing w:after="0"/>
        <w:ind w:left="0" w:firstLine="709"/>
        <w:jc w:val="both"/>
        <w:rPr>
          <w:rFonts w:ascii="Times New Roman" w:hAnsi="Times New Roman" w:cs="Times New Roman"/>
          <w:sz w:val="28"/>
          <w:szCs w:val="28"/>
        </w:rPr>
      </w:pPr>
    </w:p>
    <w:p w:rsidR="0072097F" w:rsidRDefault="0072097F" w:rsidP="008B4F1A">
      <w:pPr>
        <w:pStyle w:val="a3"/>
        <w:spacing w:after="0"/>
        <w:ind w:left="0" w:firstLine="709"/>
        <w:jc w:val="both"/>
        <w:rPr>
          <w:rFonts w:ascii="Times New Roman" w:hAnsi="Times New Roman" w:cs="Times New Roman"/>
          <w:sz w:val="28"/>
          <w:szCs w:val="28"/>
        </w:rPr>
      </w:pPr>
    </w:p>
    <w:p w:rsidR="0072097F" w:rsidRDefault="0072097F" w:rsidP="008B4F1A">
      <w:pPr>
        <w:pStyle w:val="a3"/>
        <w:spacing w:after="0"/>
        <w:ind w:left="0" w:firstLine="709"/>
        <w:jc w:val="both"/>
        <w:rPr>
          <w:rFonts w:ascii="Times New Roman" w:hAnsi="Times New Roman" w:cs="Times New Roman"/>
          <w:sz w:val="28"/>
          <w:szCs w:val="28"/>
        </w:rPr>
      </w:pPr>
    </w:p>
    <w:p w:rsidR="0072097F" w:rsidRDefault="0072097F" w:rsidP="008B4F1A">
      <w:pPr>
        <w:pStyle w:val="a3"/>
        <w:spacing w:after="0"/>
        <w:ind w:left="0" w:firstLine="709"/>
        <w:jc w:val="both"/>
        <w:rPr>
          <w:rFonts w:ascii="Times New Roman" w:hAnsi="Times New Roman" w:cs="Times New Roman"/>
          <w:sz w:val="28"/>
          <w:szCs w:val="28"/>
        </w:rPr>
      </w:pPr>
    </w:p>
    <w:p w:rsidR="0072097F" w:rsidRDefault="0072097F" w:rsidP="008B4F1A">
      <w:pPr>
        <w:pStyle w:val="a3"/>
        <w:spacing w:after="0"/>
        <w:ind w:left="0" w:firstLine="709"/>
        <w:jc w:val="both"/>
        <w:rPr>
          <w:rFonts w:ascii="Times New Roman" w:hAnsi="Times New Roman" w:cs="Times New Roman"/>
          <w:sz w:val="28"/>
          <w:szCs w:val="28"/>
        </w:rPr>
      </w:pPr>
    </w:p>
    <w:p w:rsidR="0072097F" w:rsidRDefault="0072097F" w:rsidP="008B4F1A">
      <w:pPr>
        <w:pStyle w:val="a3"/>
        <w:spacing w:after="0"/>
        <w:ind w:left="0" w:firstLine="709"/>
        <w:jc w:val="both"/>
        <w:rPr>
          <w:rFonts w:ascii="Times New Roman" w:hAnsi="Times New Roman" w:cs="Times New Roman"/>
          <w:sz w:val="28"/>
          <w:szCs w:val="28"/>
        </w:rPr>
      </w:pPr>
    </w:p>
    <w:p w:rsidR="00C130B7" w:rsidRDefault="00C130B7" w:rsidP="004F7B7D">
      <w:pPr>
        <w:pStyle w:val="a3"/>
        <w:spacing w:after="0"/>
        <w:ind w:left="0" w:firstLine="709"/>
        <w:jc w:val="center"/>
        <w:rPr>
          <w:rFonts w:ascii="Times New Roman" w:hAnsi="Times New Roman" w:cs="Times New Roman"/>
          <w:sz w:val="28"/>
          <w:szCs w:val="28"/>
        </w:rPr>
      </w:pPr>
    </w:p>
    <w:p w:rsidR="00C130B7" w:rsidRDefault="00C130B7" w:rsidP="00C130B7">
      <w:pPr>
        <w:pStyle w:val="a3"/>
        <w:spacing w:after="0"/>
        <w:ind w:left="0" w:firstLine="709"/>
        <w:rPr>
          <w:rFonts w:ascii="Times New Roman" w:hAnsi="Times New Roman" w:cs="Times New Roman"/>
          <w:b/>
          <w:sz w:val="28"/>
          <w:szCs w:val="28"/>
        </w:rPr>
      </w:pPr>
      <w:r>
        <w:rPr>
          <w:rFonts w:ascii="Times New Roman" w:hAnsi="Times New Roman" w:cs="Times New Roman"/>
          <w:b/>
          <w:sz w:val="28"/>
          <w:szCs w:val="28"/>
        </w:rPr>
        <w:t xml:space="preserve">         Шкала интенсивности тренировочных нагрузок</w:t>
      </w:r>
    </w:p>
    <w:p w:rsidR="00AD0B32" w:rsidRPr="00C130B7" w:rsidRDefault="00AD0B32" w:rsidP="00C130B7">
      <w:pPr>
        <w:pStyle w:val="a3"/>
        <w:spacing w:after="0"/>
        <w:ind w:left="0" w:firstLine="709"/>
        <w:rPr>
          <w:rFonts w:ascii="Times New Roman" w:hAnsi="Times New Roman" w:cs="Times New Roman"/>
          <w:b/>
          <w:sz w:val="28"/>
          <w:szCs w:val="28"/>
        </w:rPr>
      </w:pPr>
    </w:p>
    <w:tbl>
      <w:tblPr>
        <w:tblStyle w:val="a4"/>
        <w:tblW w:w="0" w:type="auto"/>
        <w:tblLayout w:type="fixed"/>
        <w:tblLook w:val="04A0" w:firstRow="1" w:lastRow="0" w:firstColumn="1" w:lastColumn="0" w:noHBand="0" w:noVBand="1"/>
      </w:tblPr>
      <w:tblGrid>
        <w:gridCol w:w="1478"/>
        <w:gridCol w:w="1830"/>
        <w:gridCol w:w="2045"/>
        <w:gridCol w:w="651"/>
        <w:gridCol w:w="7"/>
        <w:gridCol w:w="927"/>
        <w:gridCol w:w="1134"/>
        <w:gridCol w:w="1499"/>
      </w:tblGrid>
      <w:tr w:rsidR="004F7B7D" w:rsidTr="0025097B">
        <w:trPr>
          <w:trHeight w:val="495"/>
        </w:trPr>
        <w:tc>
          <w:tcPr>
            <w:tcW w:w="1478" w:type="dxa"/>
            <w:vMerge w:val="restart"/>
          </w:tcPr>
          <w:p w:rsidR="004F7B7D" w:rsidRDefault="004F7B7D"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Группа</w:t>
            </w:r>
          </w:p>
          <w:p w:rsidR="004F7B7D" w:rsidRPr="004333F3" w:rsidRDefault="004F7B7D"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упражнений</w:t>
            </w:r>
          </w:p>
        </w:tc>
        <w:tc>
          <w:tcPr>
            <w:tcW w:w="1830" w:type="dxa"/>
            <w:vMerge w:val="restart"/>
          </w:tcPr>
          <w:p w:rsidR="004F7B7D" w:rsidRDefault="004F7B7D"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4F7B7D" w:rsidRPr="004333F3" w:rsidRDefault="004F7B7D"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упражнений</w:t>
            </w:r>
          </w:p>
        </w:tc>
        <w:tc>
          <w:tcPr>
            <w:tcW w:w="2045" w:type="dxa"/>
            <w:vMerge w:val="restart"/>
          </w:tcPr>
          <w:p w:rsidR="004F7B7D" w:rsidRDefault="004F7B7D"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Особенности выполнения</w:t>
            </w:r>
          </w:p>
          <w:p w:rsidR="004F7B7D" w:rsidRPr="004333F3" w:rsidRDefault="004F7B7D"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упражнений</w:t>
            </w:r>
          </w:p>
        </w:tc>
        <w:tc>
          <w:tcPr>
            <w:tcW w:w="1585" w:type="dxa"/>
            <w:gridSpan w:val="3"/>
            <w:tcBorders>
              <w:bottom w:val="single" w:sz="4" w:space="0" w:color="auto"/>
              <w:right w:val="single" w:sz="4" w:space="0" w:color="auto"/>
            </w:tcBorders>
          </w:tcPr>
          <w:p w:rsidR="004F7B7D" w:rsidRDefault="004F7B7D"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Средняя</w:t>
            </w:r>
          </w:p>
          <w:p w:rsidR="004F7B7D" w:rsidRDefault="004F7B7D" w:rsidP="00CA2803">
            <w:pPr>
              <w:pStyle w:val="a3"/>
              <w:ind w:left="0"/>
              <w:jc w:val="center"/>
              <w:rPr>
                <w:rFonts w:ascii="Times New Roman" w:hAnsi="Times New Roman" w:cs="Times New Roman"/>
                <w:sz w:val="28"/>
                <w:szCs w:val="28"/>
              </w:rPr>
            </w:pPr>
            <w:r>
              <w:rPr>
                <w:rFonts w:ascii="Times New Roman" w:hAnsi="Times New Roman" w:cs="Times New Roman"/>
                <w:sz w:val="24"/>
                <w:szCs w:val="24"/>
              </w:rPr>
              <w:t>ЧСС</w:t>
            </w:r>
          </w:p>
        </w:tc>
        <w:tc>
          <w:tcPr>
            <w:tcW w:w="1134" w:type="dxa"/>
            <w:vMerge w:val="restart"/>
            <w:tcBorders>
              <w:left w:val="single" w:sz="4" w:space="0" w:color="auto"/>
            </w:tcBorders>
          </w:tcPr>
          <w:p w:rsidR="004F7B7D" w:rsidRDefault="004F7B7D" w:rsidP="00CA2803">
            <w:pPr>
              <w:pStyle w:val="a3"/>
              <w:ind w:left="0"/>
              <w:jc w:val="center"/>
              <w:rPr>
                <w:rFonts w:ascii="Times New Roman" w:hAnsi="Times New Roman" w:cs="Times New Roman"/>
                <w:sz w:val="24"/>
                <w:szCs w:val="24"/>
              </w:rPr>
            </w:pPr>
            <w:proofErr w:type="spellStart"/>
            <w:r>
              <w:rPr>
                <w:rFonts w:ascii="Times New Roman" w:hAnsi="Times New Roman" w:cs="Times New Roman"/>
                <w:sz w:val="24"/>
                <w:szCs w:val="24"/>
              </w:rPr>
              <w:t>Интен</w:t>
            </w:r>
            <w:proofErr w:type="spellEnd"/>
            <w:r>
              <w:rPr>
                <w:rFonts w:ascii="Times New Roman" w:hAnsi="Times New Roman" w:cs="Times New Roman"/>
                <w:sz w:val="24"/>
                <w:szCs w:val="24"/>
              </w:rPr>
              <w:t>-</w:t>
            </w:r>
          </w:p>
          <w:p w:rsidR="004F7B7D" w:rsidRDefault="004F7B7D" w:rsidP="00CA2803">
            <w:pPr>
              <w:pStyle w:val="a3"/>
              <w:ind w:left="0"/>
              <w:jc w:val="center"/>
              <w:rPr>
                <w:rFonts w:ascii="Times New Roman" w:hAnsi="Times New Roman" w:cs="Times New Roman"/>
                <w:sz w:val="24"/>
                <w:szCs w:val="24"/>
              </w:rPr>
            </w:pPr>
            <w:proofErr w:type="spellStart"/>
            <w:r>
              <w:rPr>
                <w:rFonts w:ascii="Times New Roman" w:hAnsi="Times New Roman" w:cs="Times New Roman"/>
                <w:sz w:val="24"/>
                <w:szCs w:val="24"/>
              </w:rPr>
              <w:t>сивность</w:t>
            </w:r>
            <w:proofErr w:type="spellEnd"/>
          </w:p>
          <w:p w:rsidR="004F7B7D" w:rsidRPr="00571125" w:rsidRDefault="004F7B7D"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в баллах</w:t>
            </w:r>
          </w:p>
        </w:tc>
        <w:tc>
          <w:tcPr>
            <w:tcW w:w="1499" w:type="dxa"/>
            <w:vMerge w:val="restart"/>
          </w:tcPr>
          <w:p w:rsidR="004F7B7D" w:rsidRDefault="004F7B7D" w:rsidP="00CA2803">
            <w:pPr>
              <w:pStyle w:val="a3"/>
              <w:ind w:left="0"/>
              <w:jc w:val="center"/>
              <w:rPr>
                <w:rFonts w:ascii="Times New Roman" w:hAnsi="Times New Roman" w:cs="Times New Roman"/>
                <w:sz w:val="24"/>
                <w:szCs w:val="24"/>
              </w:rPr>
            </w:pPr>
            <w:proofErr w:type="spellStart"/>
            <w:r>
              <w:rPr>
                <w:rFonts w:ascii="Times New Roman" w:hAnsi="Times New Roman" w:cs="Times New Roman"/>
                <w:sz w:val="24"/>
                <w:szCs w:val="24"/>
              </w:rPr>
              <w:t>Относитель</w:t>
            </w:r>
            <w:proofErr w:type="spellEnd"/>
            <w:r>
              <w:rPr>
                <w:rFonts w:ascii="Times New Roman" w:hAnsi="Times New Roman" w:cs="Times New Roman"/>
                <w:sz w:val="24"/>
                <w:szCs w:val="24"/>
              </w:rPr>
              <w:t>-</w:t>
            </w:r>
          </w:p>
          <w:p w:rsidR="004F7B7D" w:rsidRDefault="004F7B7D" w:rsidP="00CA2803">
            <w:pPr>
              <w:pStyle w:val="a3"/>
              <w:ind w:left="0"/>
              <w:jc w:val="center"/>
              <w:rPr>
                <w:rFonts w:ascii="Times New Roman" w:hAnsi="Times New Roman" w:cs="Times New Roman"/>
                <w:sz w:val="24"/>
                <w:szCs w:val="24"/>
              </w:rPr>
            </w:pPr>
            <w:proofErr w:type="spellStart"/>
            <w:r>
              <w:rPr>
                <w:rFonts w:ascii="Times New Roman" w:hAnsi="Times New Roman" w:cs="Times New Roman"/>
                <w:sz w:val="24"/>
                <w:szCs w:val="24"/>
              </w:rPr>
              <w:t>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интен</w:t>
            </w:r>
            <w:proofErr w:type="spellEnd"/>
            <w:r>
              <w:rPr>
                <w:rFonts w:ascii="Times New Roman" w:hAnsi="Times New Roman" w:cs="Times New Roman"/>
                <w:sz w:val="24"/>
                <w:szCs w:val="24"/>
              </w:rPr>
              <w:t>-</w:t>
            </w:r>
          </w:p>
          <w:p w:rsidR="004F7B7D" w:rsidRPr="00571125" w:rsidRDefault="004F7B7D" w:rsidP="00CA2803">
            <w:pPr>
              <w:pStyle w:val="a3"/>
              <w:ind w:left="0"/>
              <w:jc w:val="center"/>
              <w:rPr>
                <w:rFonts w:ascii="Times New Roman" w:hAnsi="Times New Roman" w:cs="Times New Roman"/>
                <w:sz w:val="24"/>
                <w:szCs w:val="24"/>
              </w:rPr>
            </w:pPr>
            <w:proofErr w:type="spellStart"/>
            <w:r>
              <w:rPr>
                <w:rFonts w:ascii="Times New Roman" w:hAnsi="Times New Roman" w:cs="Times New Roman"/>
                <w:sz w:val="24"/>
                <w:szCs w:val="24"/>
              </w:rPr>
              <w:t>сивность</w:t>
            </w:r>
            <w:proofErr w:type="spellEnd"/>
            <w:r>
              <w:rPr>
                <w:rFonts w:ascii="Times New Roman" w:hAnsi="Times New Roman" w:cs="Times New Roman"/>
                <w:sz w:val="24"/>
                <w:szCs w:val="24"/>
              </w:rPr>
              <w:t xml:space="preserve"> %</w:t>
            </w:r>
          </w:p>
        </w:tc>
      </w:tr>
      <w:tr w:rsidR="004F7B7D" w:rsidTr="0025097B">
        <w:trPr>
          <w:trHeight w:val="315"/>
        </w:trPr>
        <w:tc>
          <w:tcPr>
            <w:tcW w:w="1478" w:type="dxa"/>
            <w:vMerge/>
          </w:tcPr>
          <w:p w:rsidR="004F7B7D" w:rsidRDefault="004F7B7D" w:rsidP="00CA2803">
            <w:pPr>
              <w:pStyle w:val="a3"/>
              <w:ind w:left="0"/>
              <w:jc w:val="center"/>
              <w:rPr>
                <w:rFonts w:ascii="Times New Roman" w:hAnsi="Times New Roman" w:cs="Times New Roman"/>
                <w:sz w:val="24"/>
                <w:szCs w:val="24"/>
              </w:rPr>
            </w:pPr>
          </w:p>
        </w:tc>
        <w:tc>
          <w:tcPr>
            <w:tcW w:w="1830" w:type="dxa"/>
            <w:vMerge/>
          </w:tcPr>
          <w:p w:rsidR="004F7B7D" w:rsidRDefault="004F7B7D" w:rsidP="00CA2803">
            <w:pPr>
              <w:pStyle w:val="a3"/>
              <w:ind w:left="0"/>
              <w:jc w:val="center"/>
              <w:rPr>
                <w:rFonts w:ascii="Times New Roman" w:hAnsi="Times New Roman" w:cs="Times New Roman"/>
                <w:sz w:val="24"/>
                <w:szCs w:val="24"/>
              </w:rPr>
            </w:pPr>
          </w:p>
        </w:tc>
        <w:tc>
          <w:tcPr>
            <w:tcW w:w="2045" w:type="dxa"/>
            <w:vMerge/>
          </w:tcPr>
          <w:p w:rsidR="004F7B7D" w:rsidRDefault="004F7B7D" w:rsidP="00CA2803">
            <w:pPr>
              <w:pStyle w:val="a3"/>
              <w:ind w:left="0"/>
              <w:jc w:val="center"/>
              <w:rPr>
                <w:rFonts w:ascii="Times New Roman" w:hAnsi="Times New Roman" w:cs="Times New Roman"/>
                <w:sz w:val="24"/>
                <w:szCs w:val="24"/>
              </w:rPr>
            </w:pPr>
          </w:p>
        </w:tc>
        <w:tc>
          <w:tcPr>
            <w:tcW w:w="651" w:type="dxa"/>
            <w:tcBorders>
              <w:top w:val="single" w:sz="4" w:space="0" w:color="auto"/>
              <w:right w:val="single" w:sz="4" w:space="0" w:color="auto"/>
            </w:tcBorders>
          </w:tcPr>
          <w:p w:rsidR="004F7B7D" w:rsidRDefault="0025097B"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10с.</w:t>
            </w:r>
          </w:p>
        </w:tc>
        <w:tc>
          <w:tcPr>
            <w:tcW w:w="934" w:type="dxa"/>
            <w:gridSpan w:val="2"/>
            <w:tcBorders>
              <w:top w:val="single" w:sz="4" w:space="0" w:color="auto"/>
              <w:right w:val="single" w:sz="4" w:space="0" w:color="auto"/>
            </w:tcBorders>
          </w:tcPr>
          <w:p w:rsidR="004F7B7D" w:rsidRDefault="004F7B7D"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уд/мин</w:t>
            </w:r>
          </w:p>
        </w:tc>
        <w:tc>
          <w:tcPr>
            <w:tcW w:w="1134" w:type="dxa"/>
            <w:vMerge/>
            <w:tcBorders>
              <w:left w:val="single" w:sz="4" w:space="0" w:color="auto"/>
            </w:tcBorders>
          </w:tcPr>
          <w:p w:rsidR="004F7B7D" w:rsidRDefault="004F7B7D" w:rsidP="00CA2803">
            <w:pPr>
              <w:pStyle w:val="a3"/>
              <w:ind w:left="0"/>
              <w:jc w:val="center"/>
              <w:rPr>
                <w:rFonts w:ascii="Times New Roman" w:hAnsi="Times New Roman" w:cs="Times New Roman"/>
                <w:sz w:val="24"/>
                <w:szCs w:val="24"/>
              </w:rPr>
            </w:pPr>
          </w:p>
        </w:tc>
        <w:tc>
          <w:tcPr>
            <w:tcW w:w="1499" w:type="dxa"/>
            <w:vMerge/>
          </w:tcPr>
          <w:p w:rsidR="004F7B7D" w:rsidRDefault="004F7B7D" w:rsidP="00CA2803">
            <w:pPr>
              <w:pStyle w:val="a3"/>
              <w:ind w:left="0"/>
              <w:jc w:val="center"/>
              <w:rPr>
                <w:rFonts w:ascii="Times New Roman" w:hAnsi="Times New Roman" w:cs="Times New Roman"/>
                <w:sz w:val="24"/>
                <w:szCs w:val="24"/>
              </w:rPr>
            </w:pPr>
          </w:p>
        </w:tc>
      </w:tr>
      <w:tr w:rsidR="00571125" w:rsidTr="0025097B">
        <w:tc>
          <w:tcPr>
            <w:tcW w:w="1478" w:type="dxa"/>
          </w:tcPr>
          <w:p w:rsidR="0019446B" w:rsidRDefault="004F7B7D" w:rsidP="00CA2803">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830" w:type="dxa"/>
          </w:tcPr>
          <w:p w:rsidR="0019446B" w:rsidRDefault="004F7B7D" w:rsidP="00CA2803">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2045" w:type="dxa"/>
          </w:tcPr>
          <w:p w:rsidR="0019446B" w:rsidRDefault="004F7B7D" w:rsidP="00CA2803">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658" w:type="dxa"/>
            <w:gridSpan w:val="2"/>
          </w:tcPr>
          <w:p w:rsidR="0019446B" w:rsidRDefault="004F7B7D" w:rsidP="00CA2803">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927" w:type="dxa"/>
          </w:tcPr>
          <w:p w:rsidR="0019446B" w:rsidRDefault="004F7B7D" w:rsidP="00CA2803">
            <w:pPr>
              <w:pStyle w:val="a3"/>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19446B" w:rsidRDefault="004F7B7D" w:rsidP="00CA2803">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1499" w:type="dxa"/>
          </w:tcPr>
          <w:p w:rsidR="0019446B" w:rsidRDefault="004F7B7D" w:rsidP="00CA2803">
            <w:pPr>
              <w:pStyle w:val="a3"/>
              <w:ind w:left="0"/>
              <w:jc w:val="center"/>
              <w:rPr>
                <w:rFonts w:ascii="Times New Roman" w:hAnsi="Times New Roman" w:cs="Times New Roman"/>
                <w:sz w:val="28"/>
                <w:szCs w:val="28"/>
              </w:rPr>
            </w:pPr>
            <w:r>
              <w:rPr>
                <w:rFonts w:ascii="Times New Roman" w:hAnsi="Times New Roman" w:cs="Times New Roman"/>
                <w:sz w:val="28"/>
                <w:szCs w:val="28"/>
              </w:rPr>
              <w:t>7</w:t>
            </w:r>
          </w:p>
        </w:tc>
      </w:tr>
      <w:tr w:rsidR="0076488C" w:rsidTr="0025097B">
        <w:trPr>
          <w:trHeight w:val="570"/>
        </w:trPr>
        <w:tc>
          <w:tcPr>
            <w:tcW w:w="1478" w:type="dxa"/>
            <w:vMerge w:val="restart"/>
          </w:tcPr>
          <w:p w:rsidR="0076488C" w:rsidRDefault="003623D6" w:rsidP="00CA2803">
            <w:pPr>
              <w:pStyle w:val="a3"/>
              <w:ind w:left="0"/>
              <w:jc w:val="center"/>
              <w:rPr>
                <w:rFonts w:ascii="Times New Roman" w:hAnsi="Times New Roman" w:cs="Times New Roman"/>
                <w:sz w:val="28"/>
                <w:szCs w:val="28"/>
              </w:rPr>
            </w:pPr>
            <w:proofErr w:type="spellStart"/>
            <w:r>
              <w:rPr>
                <w:rFonts w:ascii="Times New Roman" w:hAnsi="Times New Roman" w:cs="Times New Roman"/>
                <w:sz w:val="24"/>
                <w:szCs w:val="24"/>
              </w:rPr>
              <w:t>Общеразв</w:t>
            </w:r>
            <w:proofErr w:type="gramStart"/>
            <w:r>
              <w:rPr>
                <w:rFonts w:ascii="Times New Roman" w:hAnsi="Times New Roman" w:cs="Times New Roman"/>
                <w:sz w:val="24"/>
                <w:szCs w:val="24"/>
              </w:rPr>
              <w:t>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вающие</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упражнения</w:t>
            </w:r>
            <w:r w:rsidR="00BB7F16">
              <w:rPr>
                <w:rFonts w:ascii="Times New Roman" w:hAnsi="Times New Roman" w:cs="Times New Roman"/>
                <w:sz w:val="24"/>
                <w:szCs w:val="24"/>
              </w:rPr>
              <w:t>-(</w:t>
            </w:r>
            <w:r w:rsidR="0076488C">
              <w:rPr>
                <w:rFonts w:ascii="Times New Roman" w:hAnsi="Times New Roman" w:cs="Times New Roman"/>
                <w:sz w:val="28"/>
                <w:szCs w:val="28"/>
              </w:rPr>
              <w:t>ОРУ</w:t>
            </w:r>
            <w:r w:rsidR="00BB7F16">
              <w:rPr>
                <w:rFonts w:ascii="Times New Roman" w:hAnsi="Times New Roman" w:cs="Times New Roman"/>
                <w:sz w:val="28"/>
                <w:szCs w:val="28"/>
              </w:rPr>
              <w:t>)</w:t>
            </w:r>
          </w:p>
        </w:tc>
        <w:tc>
          <w:tcPr>
            <w:tcW w:w="1830" w:type="dxa"/>
            <w:tcBorders>
              <w:bottom w:val="single" w:sz="4" w:space="0" w:color="auto"/>
            </w:tcBorders>
          </w:tcPr>
          <w:p w:rsidR="0076488C" w:rsidRPr="006A67D4" w:rsidRDefault="000432B8"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Бег трусцой,</w:t>
            </w:r>
            <w:r w:rsidR="0076488C">
              <w:rPr>
                <w:rFonts w:ascii="Times New Roman" w:hAnsi="Times New Roman" w:cs="Times New Roman"/>
                <w:sz w:val="24"/>
                <w:szCs w:val="24"/>
              </w:rPr>
              <w:t xml:space="preserve"> плавание</w:t>
            </w:r>
          </w:p>
        </w:tc>
        <w:tc>
          <w:tcPr>
            <w:tcW w:w="2045" w:type="dxa"/>
            <w:tcBorders>
              <w:bottom w:val="single" w:sz="4" w:space="0" w:color="auto"/>
            </w:tcBorders>
          </w:tcPr>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Низкий равно-</w:t>
            </w:r>
          </w:p>
          <w:p w:rsidR="0076488C" w:rsidRPr="006A67D4"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мерный темп</w:t>
            </w:r>
          </w:p>
        </w:tc>
        <w:tc>
          <w:tcPr>
            <w:tcW w:w="658" w:type="dxa"/>
            <w:gridSpan w:val="2"/>
            <w:tcBorders>
              <w:bottom w:val="single" w:sz="4" w:space="0" w:color="auto"/>
            </w:tcBorders>
          </w:tcPr>
          <w:p w:rsidR="0076488C" w:rsidRPr="00D2010F" w:rsidRDefault="00D2010F"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20-21</w:t>
            </w:r>
          </w:p>
        </w:tc>
        <w:tc>
          <w:tcPr>
            <w:tcW w:w="927" w:type="dxa"/>
            <w:tcBorders>
              <w:bottom w:val="single" w:sz="4" w:space="0" w:color="auto"/>
            </w:tcBorders>
          </w:tcPr>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120-</w:t>
            </w:r>
          </w:p>
          <w:p w:rsidR="0076488C" w:rsidRPr="006A67D4"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129</w:t>
            </w:r>
          </w:p>
        </w:tc>
        <w:tc>
          <w:tcPr>
            <w:tcW w:w="1134" w:type="dxa"/>
            <w:tcBorders>
              <w:bottom w:val="single" w:sz="4" w:space="0" w:color="auto"/>
            </w:tcBorders>
          </w:tcPr>
          <w:p w:rsidR="0076488C" w:rsidRPr="00515843" w:rsidRDefault="0076488C" w:rsidP="00CA2803">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1</w:t>
            </w:r>
          </w:p>
        </w:tc>
        <w:tc>
          <w:tcPr>
            <w:tcW w:w="1499" w:type="dxa"/>
            <w:tcBorders>
              <w:bottom w:val="single" w:sz="4" w:space="0" w:color="auto"/>
            </w:tcBorders>
          </w:tcPr>
          <w:p w:rsidR="0076488C" w:rsidRPr="00515843" w:rsidRDefault="0076488C" w:rsidP="00CA2803">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17</w:t>
            </w:r>
          </w:p>
          <w:p w:rsidR="0076488C" w:rsidRPr="00515843" w:rsidRDefault="0076488C" w:rsidP="00CA2803">
            <w:pPr>
              <w:pStyle w:val="a3"/>
              <w:ind w:left="0"/>
              <w:jc w:val="center"/>
              <w:rPr>
                <w:rFonts w:ascii="Times New Roman" w:hAnsi="Times New Roman" w:cs="Times New Roman"/>
                <w:sz w:val="24"/>
                <w:szCs w:val="24"/>
              </w:rPr>
            </w:pPr>
          </w:p>
        </w:tc>
      </w:tr>
      <w:tr w:rsidR="0076488C" w:rsidTr="0025097B">
        <w:trPr>
          <w:trHeight w:val="540"/>
        </w:trPr>
        <w:tc>
          <w:tcPr>
            <w:tcW w:w="1478" w:type="dxa"/>
            <w:vMerge/>
          </w:tcPr>
          <w:p w:rsidR="0076488C" w:rsidRDefault="0076488C" w:rsidP="00CA2803">
            <w:pPr>
              <w:pStyle w:val="a3"/>
              <w:ind w:left="0"/>
              <w:jc w:val="center"/>
              <w:rPr>
                <w:rFonts w:ascii="Times New Roman" w:hAnsi="Times New Roman" w:cs="Times New Roman"/>
                <w:sz w:val="28"/>
                <w:szCs w:val="28"/>
              </w:rPr>
            </w:pPr>
          </w:p>
        </w:tc>
        <w:tc>
          <w:tcPr>
            <w:tcW w:w="1830" w:type="dxa"/>
            <w:tcBorders>
              <w:top w:val="single" w:sz="4" w:space="0" w:color="auto"/>
              <w:bottom w:val="single" w:sz="4" w:space="0" w:color="auto"/>
            </w:tcBorders>
          </w:tcPr>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Плавание</w:t>
            </w:r>
          </w:p>
        </w:tc>
        <w:tc>
          <w:tcPr>
            <w:tcW w:w="2045" w:type="dxa"/>
            <w:tcBorders>
              <w:top w:val="single" w:sz="4" w:space="0" w:color="auto"/>
              <w:bottom w:val="single" w:sz="4" w:space="0" w:color="auto"/>
            </w:tcBorders>
          </w:tcPr>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Средний темп</w:t>
            </w:r>
          </w:p>
        </w:tc>
        <w:tc>
          <w:tcPr>
            <w:tcW w:w="658" w:type="dxa"/>
            <w:gridSpan w:val="2"/>
            <w:tcBorders>
              <w:top w:val="single" w:sz="4" w:space="0" w:color="auto"/>
              <w:bottom w:val="single" w:sz="4" w:space="0" w:color="auto"/>
            </w:tcBorders>
          </w:tcPr>
          <w:p w:rsidR="0076488C" w:rsidRPr="00D2010F" w:rsidRDefault="00D2010F"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22-23</w:t>
            </w:r>
          </w:p>
        </w:tc>
        <w:tc>
          <w:tcPr>
            <w:tcW w:w="927" w:type="dxa"/>
            <w:tcBorders>
              <w:top w:val="single" w:sz="4" w:space="0" w:color="auto"/>
              <w:bottom w:val="single" w:sz="4" w:space="0" w:color="auto"/>
            </w:tcBorders>
          </w:tcPr>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130-139</w:t>
            </w:r>
          </w:p>
        </w:tc>
        <w:tc>
          <w:tcPr>
            <w:tcW w:w="1134" w:type="dxa"/>
            <w:tcBorders>
              <w:top w:val="single" w:sz="4" w:space="0" w:color="auto"/>
              <w:bottom w:val="single" w:sz="4" w:space="0" w:color="auto"/>
            </w:tcBorders>
          </w:tcPr>
          <w:p w:rsidR="0076488C" w:rsidRPr="00515843" w:rsidRDefault="0076488C" w:rsidP="00CA2803">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2</w:t>
            </w:r>
          </w:p>
        </w:tc>
        <w:tc>
          <w:tcPr>
            <w:tcW w:w="1499" w:type="dxa"/>
            <w:tcBorders>
              <w:top w:val="single" w:sz="4" w:space="0" w:color="auto"/>
              <w:bottom w:val="single" w:sz="4" w:space="0" w:color="auto"/>
            </w:tcBorders>
          </w:tcPr>
          <w:p w:rsidR="0076488C" w:rsidRPr="00515843" w:rsidRDefault="0076488C" w:rsidP="00CA2803">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33</w:t>
            </w:r>
          </w:p>
        </w:tc>
      </w:tr>
      <w:tr w:rsidR="0076488C" w:rsidTr="00B1607F">
        <w:trPr>
          <w:trHeight w:val="1935"/>
        </w:trPr>
        <w:tc>
          <w:tcPr>
            <w:tcW w:w="1478" w:type="dxa"/>
            <w:vMerge/>
          </w:tcPr>
          <w:p w:rsidR="0076488C" w:rsidRDefault="0076488C" w:rsidP="00CA2803">
            <w:pPr>
              <w:pStyle w:val="a3"/>
              <w:ind w:left="0"/>
              <w:jc w:val="center"/>
              <w:rPr>
                <w:rFonts w:ascii="Times New Roman" w:hAnsi="Times New Roman" w:cs="Times New Roman"/>
                <w:sz w:val="28"/>
                <w:szCs w:val="28"/>
              </w:rPr>
            </w:pPr>
          </w:p>
        </w:tc>
        <w:tc>
          <w:tcPr>
            <w:tcW w:w="1830" w:type="dxa"/>
            <w:tcBorders>
              <w:top w:val="single" w:sz="4" w:space="0" w:color="auto"/>
              <w:bottom w:val="single" w:sz="4" w:space="0" w:color="auto"/>
            </w:tcBorders>
          </w:tcPr>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Футбол</w:t>
            </w:r>
          </w:p>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Упражнение </w:t>
            </w:r>
            <w:proofErr w:type="gramStart"/>
            <w:r>
              <w:rPr>
                <w:rFonts w:ascii="Times New Roman" w:hAnsi="Times New Roman" w:cs="Times New Roman"/>
                <w:sz w:val="24"/>
                <w:szCs w:val="24"/>
              </w:rPr>
              <w:t>с</w:t>
            </w:r>
            <w:proofErr w:type="gramEnd"/>
          </w:p>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отягощениями,</w:t>
            </w:r>
          </w:p>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включая упр. с партнером в сопротивлении,</w:t>
            </w:r>
          </w:p>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бег</w:t>
            </w:r>
          </w:p>
        </w:tc>
        <w:tc>
          <w:tcPr>
            <w:tcW w:w="2045" w:type="dxa"/>
            <w:tcBorders>
              <w:top w:val="single" w:sz="4" w:space="0" w:color="auto"/>
              <w:bottom w:val="single" w:sz="4" w:space="0" w:color="auto"/>
            </w:tcBorders>
          </w:tcPr>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Средний темп</w:t>
            </w:r>
          </w:p>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Средний темп,</w:t>
            </w:r>
          </w:p>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малый и средний вес</w:t>
            </w:r>
          </w:p>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Средний темп, </w:t>
            </w:r>
            <w:proofErr w:type="gramStart"/>
            <w:r>
              <w:rPr>
                <w:rFonts w:ascii="Times New Roman" w:hAnsi="Times New Roman" w:cs="Times New Roman"/>
                <w:sz w:val="24"/>
                <w:szCs w:val="24"/>
              </w:rPr>
              <w:t>с</w:t>
            </w:r>
            <w:proofErr w:type="gramEnd"/>
          </w:p>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кратковременны-</w:t>
            </w:r>
          </w:p>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ми ускорениями</w:t>
            </w:r>
          </w:p>
        </w:tc>
        <w:tc>
          <w:tcPr>
            <w:tcW w:w="658" w:type="dxa"/>
            <w:gridSpan w:val="2"/>
            <w:tcBorders>
              <w:top w:val="single" w:sz="4" w:space="0" w:color="auto"/>
              <w:bottom w:val="single" w:sz="4" w:space="0" w:color="auto"/>
            </w:tcBorders>
          </w:tcPr>
          <w:p w:rsidR="0076488C" w:rsidRPr="007E7074" w:rsidRDefault="00D2010F" w:rsidP="00CA2803">
            <w:pPr>
              <w:pStyle w:val="a3"/>
              <w:ind w:left="0"/>
              <w:jc w:val="center"/>
              <w:rPr>
                <w:rFonts w:ascii="Times New Roman" w:hAnsi="Times New Roman" w:cs="Times New Roman"/>
                <w:sz w:val="24"/>
                <w:szCs w:val="24"/>
              </w:rPr>
            </w:pPr>
            <w:r w:rsidRPr="007E7074">
              <w:rPr>
                <w:rFonts w:ascii="Times New Roman" w:hAnsi="Times New Roman" w:cs="Times New Roman"/>
                <w:sz w:val="24"/>
                <w:szCs w:val="24"/>
              </w:rPr>
              <w:t>24-25</w:t>
            </w:r>
          </w:p>
        </w:tc>
        <w:tc>
          <w:tcPr>
            <w:tcW w:w="927" w:type="dxa"/>
            <w:tcBorders>
              <w:top w:val="single" w:sz="4" w:space="0" w:color="auto"/>
              <w:bottom w:val="single" w:sz="4" w:space="0" w:color="auto"/>
            </w:tcBorders>
          </w:tcPr>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140-149</w:t>
            </w:r>
          </w:p>
        </w:tc>
        <w:tc>
          <w:tcPr>
            <w:tcW w:w="1134" w:type="dxa"/>
            <w:tcBorders>
              <w:top w:val="single" w:sz="4" w:space="0" w:color="auto"/>
              <w:bottom w:val="single" w:sz="4" w:space="0" w:color="auto"/>
            </w:tcBorders>
          </w:tcPr>
          <w:p w:rsidR="0076488C" w:rsidRPr="00515843" w:rsidRDefault="0076488C" w:rsidP="00CA2803">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3</w:t>
            </w:r>
          </w:p>
        </w:tc>
        <w:tc>
          <w:tcPr>
            <w:tcW w:w="1499" w:type="dxa"/>
            <w:tcBorders>
              <w:top w:val="single" w:sz="4" w:space="0" w:color="auto"/>
              <w:bottom w:val="single" w:sz="4" w:space="0" w:color="auto"/>
            </w:tcBorders>
          </w:tcPr>
          <w:p w:rsidR="0076488C" w:rsidRPr="00515843" w:rsidRDefault="0076488C" w:rsidP="00CA2803">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50</w:t>
            </w:r>
          </w:p>
        </w:tc>
      </w:tr>
      <w:tr w:rsidR="0076488C" w:rsidTr="00B1607F">
        <w:trPr>
          <w:trHeight w:val="1650"/>
        </w:trPr>
        <w:tc>
          <w:tcPr>
            <w:tcW w:w="1478" w:type="dxa"/>
            <w:vMerge/>
          </w:tcPr>
          <w:p w:rsidR="0076488C" w:rsidRDefault="0076488C" w:rsidP="00CA2803">
            <w:pPr>
              <w:pStyle w:val="a3"/>
              <w:ind w:left="0"/>
              <w:jc w:val="center"/>
              <w:rPr>
                <w:rFonts w:ascii="Times New Roman" w:hAnsi="Times New Roman" w:cs="Times New Roman"/>
                <w:sz w:val="28"/>
                <w:szCs w:val="28"/>
              </w:rPr>
            </w:pPr>
          </w:p>
        </w:tc>
        <w:tc>
          <w:tcPr>
            <w:tcW w:w="1830" w:type="dxa"/>
            <w:tcBorders>
              <w:top w:val="single" w:sz="4" w:space="0" w:color="auto"/>
              <w:bottom w:val="single" w:sz="4" w:space="0" w:color="auto"/>
            </w:tcBorders>
          </w:tcPr>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Баскетбол</w:t>
            </w:r>
          </w:p>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Упражнения с отягощениями</w:t>
            </w:r>
          </w:p>
          <w:p w:rsidR="0076488C" w:rsidRDefault="0076488C" w:rsidP="00CA2803">
            <w:pPr>
              <w:pStyle w:val="a3"/>
              <w:ind w:left="0"/>
              <w:jc w:val="center"/>
              <w:rPr>
                <w:rFonts w:ascii="Times New Roman" w:hAnsi="Times New Roman" w:cs="Times New Roman"/>
                <w:sz w:val="24"/>
                <w:szCs w:val="24"/>
              </w:rPr>
            </w:pPr>
          </w:p>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Плавание</w:t>
            </w:r>
          </w:p>
          <w:p w:rsidR="0076488C" w:rsidRDefault="0076488C" w:rsidP="00CA2803">
            <w:pPr>
              <w:pStyle w:val="a3"/>
              <w:ind w:left="0"/>
              <w:jc w:val="center"/>
              <w:rPr>
                <w:rFonts w:ascii="Times New Roman" w:hAnsi="Times New Roman" w:cs="Times New Roman"/>
                <w:sz w:val="24"/>
                <w:szCs w:val="24"/>
              </w:rPr>
            </w:pPr>
          </w:p>
        </w:tc>
        <w:tc>
          <w:tcPr>
            <w:tcW w:w="2045" w:type="dxa"/>
            <w:tcBorders>
              <w:top w:val="single" w:sz="4" w:space="0" w:color="auto"/>
              <w:bottom w:val="single" w:sz="4" w:space="0" w:color="auto"/>
            </w:tcBorders>
          </w:tcPr>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Средний темп</w:t>
            </w:r>
          </w:p>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Высокий темп, средние, малые и большие веса</w:t>
            </w:r>
          </w:p>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Высокий темп,</w:t>
            </w:r>
          </w:p>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Ускорения</w:t>
            </w:r>
          </w:p>
        </w:tc>
        <w:tc>
          <w:tcPr>
            <w:tcW w:w="658" w:type="dxa"/>
            <w:gridSpan w:val="2"/>
            <w:tcBorders>
              <w:top w:val="single" w:sz="4" w:space="0" w:color="auto"/>
              <w:bottom w:val="single" w:sz="4" w:space="0" w:color="auto"/>
            </w:tcBorders>
          </w:tcPr>
          <w:p w:rsidR="0076488C" w:rsidRPr="007E7074" w:rsidRDefault="007E7074" w:rsidP="00CA2803">
            <w:pPr>
              <w:pStyle w:val="a3"/>
              <w:ind w:left="0"/>
              <w:jc w:val="center"/>
              <w:rPr>
                <w:rFonts w:ascii="Times New Roman" w:hAnsi="Times New Roman" w:cs="Times New Roman"/>
                <w:sz w:val="24"/>
                <w:szCs w:val="24"/>
              </w:rPr>
            </w:pPr>
            <w:r w:rsidRPr="007E7074">
              <w:rPr>
                <w:rFonts w:ascii="Times New Roman" w:hAnsi="Times New Roman" w:cs="Times New Roman"/>
                <w:sz w:val="24"/>
                <w:szCs w:val="24"/>
              </w:rPr>
              <w:t>25-26</w:t>
            </w:r>
          </w:p>
        </w:tc>
        <w:tc>
          <w:tcPr>
            <w:tcW w:w="927" w:type="dxa"/>
            <w:tcBorders>
              <w:top w:val="single" w:sz="4" w:space="0" w:color="auto"/>
              <w:bottom w:val="single" w:sz="4" w:space="0" w:color="auto"/>
            </w:tcBorders>
          </w:tcPr>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150-159</w:t>
            </w:r>
          </w:p>
        </w:tc>
        <w:tc>
          <w:tcPr>
            <w:tcW w:w="1134" w:type="dxa"/>
            <w:tcBorders>
              <w:top w:val="single" w:sz="4" w:space="0" w:color="auto"/>
              <w:bottom w:val="single" w:sz="4" w:space="0" w:color="auto"/>
            </w:tcBorders>
          </w:tcPr>
          <w:p w:rsidR="0076488C" w:rsidRPr="00515843" w:rsidRDefault="0076488C" w:rsidP="00CA2803">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4</w:t>
            </w:r>
          </w:p>
        </w:tc>
        <w:tc>
          <w:tcPr>
            <w:tcW w:w="1499" w:type="dxa"/>
            <w:tcBorders>
              <w:top w:val="single" w:sz="4" w:space="0" w:color="auto"/>
              <w:bottom w:val="single" w:sz="4" w:space="0" w:color="auto"/>
            </w:tcBorders>
          </w:tcPr>
          <w:p w:rsidR="0076488C" w:rsidRPr="00515843" w:rsidRDefault="0076488C" w:rsidP="00CA2803">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67</w:t>
            </w:r>
          </w:p>
        </w:tc>
      </w:tr>
      <w:tr w:rsidR="0076488C" w:rsidTr="00B1607F">
        <w:trPr>
          <w:trHeight w:val="600"/>
        </w:trPr>
        <w:tc>
          <w:tcPr>
            <w:tcW w:w="1478" w:type="dxa"/>
            <w:vMerge/>
          </w:tcPr>
          <w:p w:rsidR="0076488C" w:rsidRDefault="0076488C" w:rsidP="00CA2803">
            <w:pPr>
              <w:pStyle w:val="a3"/>
              <w:ind w:left="0"/>
              <w:jc w:val="center"/>
              <w:rPr>
                <w:rFonts w:ascii="Times New Roman" w:hAnsi="Times New Roman" w:cs="Times New Roman"/>
                <w:sz w:val="28"/>
                <w:szCs w:val="28"/>
              </w:rPr>
            </w:pPr>
          </w:p>
        </w:tc>
        <w:tc>
          <w:tcPr>
            <w:tcW w:w="1830" w:type="dxa"/>
            <w:tcBorders>
              <w:top w:val="single" w:sz="4" w:space="0" w:color="auto"/>
              <w:bottom w:val="single" w:sz="4" w:space="0" w:color="auto"/>
            </w:tcBorders>
          </w:tcPr>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Футбол</w:t>
            </w:r>
          </w:p>
        </w:tc>
        <w:tc>
          <w:tcPr>
            <w:tcW w:w="2045" w:type="dxa"/>
            <w:tcBorders>
              <w:top w:val="single" w:sz="4" w:space="0" w:color="auto"/>
              <w:bottom w:val="single" w:sz="4" w:space="0" w:color="auto"/>
            </w:tcBorders>
          </w:tcPr>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Высокий темп </w:t>
            </w:r>
            <w:proofErr w:type="spellStart"/>
            <w:r>
              <w:rPr>
                <w:rFonts w:ascii="Times New Roman" w:hAnsi="Times New Roman" w:cs="Times New Roman"/>
                <w:sz w:val="24"/>
                <w:szCs w:val="24"/>
              </w:rPr>
              <w:t>соревнов</w:t>
            </w:r>
            <w:proofErr w:type="spellEnd"/>
            <w:r>
              <w:rPr>
                <w:rFonts w:ascii="Times New Roman" w:hAnsi="Times New Roman" w:cs="Times New Roman"/>
                <w:sz w:val="24"/>
                <w:szCs w:val="24"/>
              </w:rPr>
              <w:t>. метод</w:t>
            </w:r>
          </w:p>
        </w:tc>
        <w:tc>
          <w:tcPr>
            <w:tcW w:w="658" w:type="dxa"/>
            <w:gridSpan w:val="2"/>
            <w:tcBorders>
              <w:top w:val="single" w:sz="4" w:space="0" w:color="auto"/>
              <w:bottom w:val="single" w:sz="4" w:space="0" w:color="auto"/>
            </w:tcBorders>
          </w:tcPr>
          <w:p w:rsidR="0076488C" w:rsidRPr="007E7074" w:rsidRDefault="007E7074" w:rsidP="00CA2803">
            <w:pPr>
              <w:pStyle w:val="a3"/>
              <w:ind w:left="0"/>
              <w:jc w:val="center"/>
              <w:rPr>
                <w:rFonts w:ascii="Times New Roman" w:hAnsi="Times New Roman" w:cs="Times New Roman"/>
                <w:sz w:val="24"/>
                <w:szCs w:val="24"/>
              </w:rPr>
            </w:pPr>
            <w:r w:rsidRPr="007E7074">
              <w:rPr>
                <w:rFonts w:ascii="Times New Roman" w:hAnsi="Times New Roman" w:cs="Times New Roman"/>
                <w:sz w:val="24"/>
                <w:szCs w:val="24"/>
              </w:rPr>
              <w:t>27-28</w:t>
            </w:r>
          </w:p>
        </w:tc>
        <w:tc>
          <w:tcPr>
            <w:tcW w:w="927" w:type="dxa"/>
            <w:tcBorders>
              <w:top w:val="single" w:sz="4" w:space="0" w:color="auto"/>
              <w:bottom w:val="single" w:sz="4" w:space="0" w:color="auto"/>
            </w:tcBorders>
          </w:tcPr>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160-169</w:t>
            </w:r>
          </w:p>
        </w:tc>
        <w:tc>
          <w:tcPr>
            <w:tcW w:w="1134" w:type="dxa"/>
            <w:tcBorders>
              <w:top w:val="single" w:sz="4" w:space="0" w:color="auto"/>
              <w:bottom w:val="single" w:sz="4" w:space="0" w:color="auto"/>
            </w:tcBorders>
          </w:tcPr>
          <w:p w:rsidR="0076488C" w:rsidRPr="00515843" w:rsidRDefault="0076488C" w:rsidP="00CA2803">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5</w:t>
            </w:r>
          </w:p>
        </w:tc>
        <w:tc>
          <w:tcPr>
            <w:tcW w:w="1499" w:type="dxa"/>
            <w:tcBorders>
              <w:top w:val="single" w:sz="4" w:space="0" w:color="auto"/>
              <w:bottom w:val="single" w:sz="4" w:space="0" w:color="auto"/>
            </w:tcBorders>
          </w:tcPr>
          <w:p w:rsidR="0076488C" w:rsidRPr="00515843" w:rsidRDefault="0076488C" w:rsidP="00CA2803">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83</w:t>
            </w:r>
          </w:p>
        </w:tc>
      </w:tr>
      <w:tr w:rsidR="0076488C" w:rsidTr="007B086A">
        <w:trPr>
          <w:trHeight w:val="765"/>
        </w:trPr>
        <w:tc>
          <w:tcPr>
            <w:tcW w:w="1478" w:type="dxa"/>
            <w:vMerge/>
            <w:tcBorders>
              <w:bottom w:val="single" w:sz="4" w:space="0" w:color="auto"/>
            </w:tcBorders>
          </w:tcPr>
          <w:p w:rsidR="0076488C" w:rsidRDefault="0076488C" w:rsidP="00CA2803">
            <w:pPr>
              <w:pStyle w:val="a3"/>
              <w:ind w:left="0"/>
              <w:jc w:val="center"/>
              <w:rPr>
                <w:rFonts w:ascii="Times New Roman" w:hAnsi="Times New Roman" w:cs="Times New Roman"/>
                <w:sz w:val="28"/>
                <w:szCs w:val="28"/>
              </w:rPr>
            </w:pPr>
          </w:p>
        </w:tc>
        <w:tc>
          <w:tcPr>
            <w:tcW w:w="1830" w:type="dxa"/>
            <w:tcBorders>
              <w:top w:val="single" w:sz="4" w:space="0" w:color="auto"/>
              <w:bottom w:val="single" w:sz="4" w:space="0" w:color="auto"/>
            </w:tcBorders>
          </w:tcPr>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Бег, баскетбол</w:t>
            </w:r>
          </w:p>
        </w:tc>
        <w:tc>
          <w:tcPr>
            <w:tcW w:w="2045" w:type="dxa"/>
            <w:tcBorders>
              <w:top w:val="single" w:sz="4" w:space="0" w:color="auto"/>
              <w:bottom w:val="single" w:sz="4" w:space="0" w:color="auto"/>
            </w:tcBorders>
          </w:tcPr>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Высокий темп </w:t>
            </w:r>
            <w:proofErr w:type="spellStart"/>
            <w:r>
              <w:rPr>
                <w:rFonts w:ascii="Times New Roman" w:hAnsi="Times New Roman" w:cs="Times New Roman"/>
                <w:sz w:val="24"/>
                <w:szCs w:val="24"/>
              </w:rPr>
              <w:t>соревнов</w:t>
            </w:r>
            <w:proofErr w:type="spellEnd"/>
            <w:r>
              <w:rPr>
                <w:rFonts w:ascii="Times New Roman" w:hAnsi="Times New Roman" w:cs="Times New Roman"/>
                <w:sz w:val="24"/>
                <w:szCs w:val="24"/>
              </w:rPr>
              <w:t>. метод</w:t>
            </w:r>
          </w:p>
          <w:p w:rsidR="0076488C" w:rsidRDefault="0076488C" w:rsidP="00CA2803">
            <w:pPr>
              <w:pStyle w:val="a3"/>
              <w:ind w:left="0"/>
              <w:jc w:val="center"/>
              <w:rPr>
                <w:rFonts w:ascii="Times New Roman" w:hAnsi="Times New Roman" w:cs="Times New Roman"/>
                <w:sz w:val="24"/>
                <w:szCs w:val="24"/>
              </w:rPr>
            </w:pPr>
          </w:p>
        </w:tc>
        <w:tc>
          <w:tcPr>
            <w:tcW w:w="658" w:type="dxa"/>
            <w:gridSpan w:val="2"/>
            <w:tcBorders>
              <w:top w:val="single" w:sz="4" w:space="0" w:color="auto"/>
              <w:bottom w:val="single" w:sz="4" w:space="0" w:color="auto"/>
            </w:tcBorders>
          </w:tcPr>
          <w:p w:rsidR="0076488C" w:rsidRPr="007E7074" w:rsidRDefault="007E7074" w:rsidP="00CA2803">
            <w:pPr>
              <w:pStyle w:val="a3"/>
              <w:ind w:left="0"/>
              <w:jc w:val="center"/>
              <w:rPr>
                <w:rFonts w:ascii="Times New Roman" w:hAnsi="Times New Roman" w:cs="Times New Roman"/>
                <w:sz w:val="24"/>
                <w:szCs w:val="24"/>
              </w:rPr>
            </w:pPr>
            <w:r w:rsidRPr="007E7074">
              <w:rPr>
                <w:rFonts w:ascii="Times New Roman" w:hAnsi="Times New Roman" w:cs="Times New Roman"/>
                <w:sz w:val="24"/>
                <w:szCs w:val="24"/>
              </w:rPr>
              <w:t>29-30</w:t>
            </w:r>
          </w:p>
        </w:tc>
        <w:tc>
          <w:tcPr>
            <w:tcW w:w="927" w:type="dxa"/>
            <w:tcBorders>
              <w:top w:val="single" w:sz="4" w:space="0" w:color="auto"/>
              <w:bottom w:val="single" w:sz="4" w:space="0" w:color="auto"/>
            </w:tcBorders>
          </w:tcPr>
          <w:p w:rsidR="0076488C" w:rsidRDefault="0076488C" w:rsidP="00CA2803">
            <w:pPr>
              <w:pStyle w:val="a3"/>
              <w:ind w:left="0"/>
              <w:jc w:val="center"/>
              <w:rPr>
                <w:rFonts w:ascii="Times New Roman" w:hAnsi="Times New Roman" w:cs="Times New Roman"/>
                <w:sz w:val="24"/>
                <w:szCs w:val="24"/>
              </w:rPr>
            </w:pPr>
            <w:r>
              <w:rPr>
                <w:rFonts w:ascii="Times New Roman" w:hAnsi="Times New Roman" w:cs="Times New Roman"/>
                <w:sz w:val="24"/>
                <w:szCs w:val="24"/>
              </w:rPr>
              <w:t>170-179</w:t>
            </w:r>
          </w:p>
        </w:tc>
        <w:tc>
          <w:tcPr>
            <w:tcW w:w="1134" w:type="dxa"/>
            <w:tcBorders>
              <w:top w:val="single" w:sz="4" w:space="0" w:color="auto"/>
              <w:bottom w:val="single" w:sz="4" w:space="0" w:color="auto"/>
            </w:tcBorders>
          </w:tcPr>
          <w:p w:rsidR="0076488C" w:rsidRPr="00515843" w:rsidRDefault="0076488C" w:rsidP="00CA2803">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6</w:t>
            </w:r>
          </w:p>
        </w:tc>
        <w:tc>
          <w:tcPr>
            <w:tcW w:w="1499" w:type="dxa"/>
            <w:tcBorders>
              <w:top w:val="single" w:sz="4" w:space="0" w:color="auto"/>
              <w:bottom w:val="single" w:sz="4" w:space="0" w:color="auto"/>
            </w:tcBorders>
          </w:tcPr>
          <w:p w:rsidR="0076488C" w:rsidRPr="00515843" w:rsidRDefault="0076488C" w:rsidP="00CA2803">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100</w:t>
            </w:r>
          </w:p>
        </w:tc>
      </w:tr>
      <w:tr w:rsidR="00106ABA" w:rsidTr="001A55A2">
        <w:trPr>
          <w:trHeight w:val="1125"/>
        </w:trPr>
        <w:tc>
          <w:tcPr>
            <w:tcW w:w="1478" w:type="dxa"/>
            <w:vMerge w:val="restart"/>
            <w:tcBorders>
              <w:top w:val="single" w:sz="4" w:space="0" w:color="auto"/>
            </w:tcBorders>
          </w:tcPr>
          <w:p w:rsidR="00106ABA" w:rsidRDefault="00BB7F16" w:rsidP="003623D6">
            <w:pPr>
              <w:pStyle w:val="a3"/>
              <w:ind w:left="0"/>
              <w:jc w:val="center"/>
              <w:rPr>
                <w:rFonts w:ascii="Times New Roman" w:hAnsi="Times New Roman" w:cs="Times New Roman"/>
                <w:sz w:val="28"/>
                <w:szCs w:val="28"/>
              </w:rPr>
            </w:pPr>
            <w:r w:rsidRPr="00BB7F16">
              <w:rPr>
                <w:rFonts w:ascii="Times New Roman" w:hAnsi="Times New Roman" w:cs="Times New Roman"/>
                <w:sz w:val="24"/>
                <w:szCs w:val="24"/>
              </w:rPr>
              <w:t>Специально</w:t>
            </w:r>
            <w:r>
              <w:rPr>
                <w:rFonts w:ascii="Times New Roman" w:hAnsi="Times New Roman" w:cs="Times New Roman"/>
                <w:sz w:val="28"/>
                <w:szCs w:val="28"/>
              </w:rPr>
              <w:t>-</w:t>
            </w:r>
            <w:proofErr w:type="spellStart"/>
            <w:r>
              <w:rPr>
                <w:rFonts w:ascii="Times New Roman" w:hAnsi="Times New Roman" w:cs="Times New Roman"/>
                <w:sz w:val="24"/>
                <w:szCs w:val="24"/>
              </w:rPr>
              <w:t>подгот</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вительные</w:t>
            </w:r>
            <w:proofErr w:type="spellEnd"/>
            <w:r>
              <w:rPr>
                <w:rFonts w:ascii="Times New Roman" w:hAnsi="Times New Roman" w:cs="Times New Roman"/>
                <w:sz w:val="24"/>
                <w:szCs w:val="24"/>
              </w:rPr>
              <w:t xml:space="preserve"> упражнения- (</w:t>
            </w:r>
            <w:r w:rsidR="00106ABA">
              <w:rPr>
                <w:rFonts w:ascii="Times New Roman" w:hAnsi="Times New Roman" w:cs="Times New Roman"/>
                <w:sz w:val="28"/>
                <w:szCs w:val="28"/>
              </w:rPr>
              <w:t>СПУ</w:t>
            </w:r>
            <w:r>
              <w:rPr>
                <w:rFonts w:ascii="Times New Roman" w:hAnsi="Times New Roman" w:cs="Times New Roman"/>
                <w:sz w:val="28"/>
                <w:szCs w:val="28"/>
              </w:rPr>
              <w:t>)</w:t>
            </w:r>
          </w:p>
        </w:tc>
        <w:tc>
          <w:tcPr>
            <w:tcW w:w="1830" w:type="dxa"/>
            <w:tcBorders>
              <w:top w:val="single" w:sz="4" w:space="0" w:color="auto"/>
              <w:bottom w:val="single" w:sz="4" w:space="0" w:color="auto"/>
            </w:tcBorders>
          </w:tcPr>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Имитационные</w:t>
            </w:r>
          </w:p>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упражнения</w:t>
            </w:r>
          </w:p>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Прыжки со скакалкой</w:t>
            </w:r>
          </w:p>
        </w:tc>
        <w:tc>
          <w:tcPr>
            <w:tcW w:w="2045" w:type="dxa"/>
            <w:tcBorders>
              <w:top w:val="single" w:sz="4" w:space="0" w:color="auto"/>
              <w:bottom w:val="single" w:sz="4" w:space="0" w:color="auto"/>
            </w:tcBorders>
          </w:tcPr>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Низкий темп</w:t>
            </w:r>
          </w:p>
          <w:p w:rsidR="00106ABA" w:rsidRDefault="00106ABA" w:rsidP="003623D6">
            <w:pPr>
              <w:pStyle w:val="a3"/>
              <w:ind w:left="0"/>
              <w:jc w:val="center"/>
              <w:rPr>
                <w:rFonts w:ascii="Times New Roman" w:hAnsi="Times New Roman" w:cs="Times New Roman"/>
                <w:sz w:val="24"/>
                <w:szCs w:val="24"/>
              </w:rPr>
            </w:pPr>
          </w:p>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Низкий равно-</w:t>
            </w:r>
          </w:p>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мерный темп</w:t>
            </w:r>
          </w:p>
        </w:tc>
        <w:tc>
          <w:tcPr>
            <w:tcW w:w="658" w:type="dxa"/>
            <w:gridSpan w:val="2"/>
            <w:tcBorders>
              <w:top w:val="single" w:sz="4" w:space="0" w:color="auto"/>
              <w:bottom w:val="single" w:sz="4" w:space="0" w:color="auto"/>
            </w:tcBorders>
          </w:tcPr>
          <w:p w:rsidR="00106ABA" w:rsidRPr="007E7074" w:rsidRDefault="007E7074" w:rsidP="003623D6">
            <w:pPr>
              <w:pStyle w:val="a3"/>
              <w:ind w:left="0"/>
              <w:jc w:val="center"/>
              <w:rPr>
                <w:rFonts w:ascii="Times New Roman" w:hAnsi="Times New Roman" w:cs="Times New Roman"/>
                <w:sz w:val="24"/>
                <w:szCs w:val="24"/>
              </w:rPr>
            </w:pPr>
            <w:r w:rsidRPr="007E7074">
              <w:rPr>
                <w:rFonts w:ascii="Times New Roman" w:hAnsi="Times New Roman" w:cs="Times New Roman"/>
                <w:sz w:val="24"/>
                <w:szCs w:val="24"/>
              </w:rPr>
              <w:t>22-23</w:t>
            </w:r>
          </w:p>
        </w:tc>
        <w:tc>
          <w:tcPr>
            <w:tcW w:w="927" w:type="dxa"/>
            <w:tcBorders>
              <w:top w:val="single" w:sz="4" w:space="0" w:color="auto"/>
              <w:bottom w:val="single" w:sz="4" w:space="0" w:color="auto"/>
            </w:tcBorders>
          </w:tcPr>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130-139</w:t>
            </w:r>
          </w:p>
        </w:tc>
        <w:tc>
          <w:tcPr>
            <w:tcW w:w="1134" w:type="dxa"/>
            <w:tcBorders>
              <w:top w:val="single" w:sz="4" w:space="0" w:color="auto"/>
              <w:bottom w:val="single" w:sz="4" w:space="0" w:color="auto"/>
            </w:tcBorders>
          </w:tcPr>
          <w:p w:rsidR="00106ABA" w:rsidRPr="00515843" w:rsidRDefault="00106ABA"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2</w:t>
            </w:r>
          </w:p>
        </w:tc>
        <w:tc>
          <w:tcPr>
            <w:tcW w:w="1499" w:type="dxa"/>
            <w:tcBorders>
              <w:top w:val="single" w:sz="4" w:space="0" w:color="auto"/>
              <w:bottom w:val="single" w:sz="4" w:space="0" w:color="auto"/>
            </w:tcBorders>
          </w:tcPr>
          <w:p w:rsidR="00106ABA" w:rsidRPr="00515843" w:rsidRDefault="00106ABA"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33</w:t>
            </w:r>
          </w:p>
        </w:tc>
      </w:tr>
      <w:tr w:rsidR="00106ABA" w:rsidTr="001A55A2">
        <w:trPr>
          <w:trHeight w:val="1140"/>
        </w:trPr>
        <w:tc>
          <w:tcPr>
            <w:tcW w:w="1478" w:type="dxa"/>
            <w:vMerge/>
          </w:tcPr>
          <w:p w:rsidR="00106ABA" w:rsidRDefault="00106ABA" w:rsidP="003623D6">
            <w:pPr>
              <w:pStyle w:val="a3"/>
              <w:ind w:left="0"/>
              <w:jc w:val="center"/>
              <w:rPr>
                <w:rFonts w:ascii="Times New Roman" w:hAnsi="Times New Roman" w:cs="Times New Roman"/>
                <w:sz w:val="28"/>
                <w:szCs w:val="28"/>
              </w:rPr>
            </w:pPr>
          </w:p>
        </w:tc>
        <w:tc>
          <w:tcPr>
            <w:tcW w:w="1830" w:type="dxa"/>
            <w:tcBorders>
              <w:top w:val="single" w:sz="4" w:space="0" w:color="auto"/>
              <w:bottom w:val="single" w:sz="4" w:space="0" w:color="auto"/>
            </w:tcBorders>
          </w:tcPr>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Имитационные упражнения</w:t>
            </w:r>
          </w:p>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Прыжки со скакалкой</w:t>
            </w:r>
          </w:p>
        </w:tc>
        <w:tc>
          <w:tcPr>
            <w:tcW w:w="2045" w:type="dxa"/>
            <w:tcBorders>
              <w:top w:val="single" w:sz="4" w:space="0" w:color="auto"/>
              <w:bottom w:val="single" w:sz="4" w:space="0" w:color="auto"/>
            </w:tcBorders>
          </w:tcPr>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Средний темп</w:t>
            </w:r>
          </w:p>
          <w:p w:rsidR="00106ABA" w:rsidRDefault="00106ABA" w:rsidP="003623D6">
            <w:pPr>
              <w:pStyle w:val="a3"/>
              <w:ind w:left="0"/>
              <w:jc w:val="center"/>
              <w:rPr>
                <w:rFonts w:ascii="Times New Roman" w:hAnsi="Times New Roman" w:cs="Times New Roman"/>
                <w:sz w:val="24"/>
                <w:szCs w:val="24"/>
              </w:rPr>
            </w:pPr>
          </w:p>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Средний равно-</w:t>
            </w:r>
          </w:p>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мерный темп</w:t>
            </w:r>
          </w:p>
        </w:tc>
        <w:tc>
          <w:tcPr>
            <w:tcW w:w="658" w:type="dxa"/>
            <w:gridSpan w:val="2"/>
            <w:tcBorders>
              <w:top w:val="single" w:sz="4" w:space="0" w:color="auto"/>
              <w:bottom w:val="single" w:sz="4" w:space="0" w:color="auto"/>
            </w:tcBorders>
          </w:tcPr>
          <w:p w:rsidR="00106ABA" w:rsidRPr="007E7074" w:rsidRDefault="007E7074" w:rsidP="003623D6">
            <w:pPr>
              <w:pStyle w:val="a3"/>
              <w:ind w:left="0"/>
              <w:jc w:val="center"/>
              <w:rPr>
                <w:rFonts w:ascii="Times New Roman" w:hAnsi="Times New Roman" w:cs="Times New Roman"/>
                <w:sz w:val="24"/>
                <w:szCs w:val="24"/>
              </w:rPr>
            </w:pPr>
            <w:r w:rsidRPr="007E7074">
              <w:rPr>
                <w:rFonts w:ascii="Times New Roman" w:hAnsi="Times New Roman" w:cs="Times New Roman"/>
                <w:sz w:val="24"/>
                <w:szCs w:val="24"/>
              </w:rPr>
              <w:t>24-25</w:t>
            </w:r>
          </w:p>
        </w:tc>
        <w:tc>
          <w:tcPr>
            <w:tcW w:w="927" w:type="dxa"/>
            <w:tcBorders>
              <w:top w:val="single" w:sz="4" w:space="0" w:color="auto"/>
              <w:bottom w:val="single" w:sz="4" w:space="0" w:color="auto"/>
            </w:tcBorders>
          </w:tcPr>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140-149</w:t>
            </w:r>
          </w:p>
        </w:tc>
        <w:tc>
          <w:tcPr>
            <w:tcW w:w="1134" w:type="dxa"/>
            <w:tcBorders>
              <w:top w:val="single" w:sz="4" w:space="0" w:color="auto"/>
              <w:bottom w:val="single" w:sz="4" w:space="0" w:color="auto"/>
            </w:tcBorders>
          </w:tcPr>
          <w:p w:rsidR="00106ABA" w:rsidRPr="00515843" w:rsidRDefault="00106ABA"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3</w:t>
            </w:r>
          </w:p>
        </w:tc>
        <w:tc>
          <w:tcPr>
            <w:tcW w:w="1499" w:type="dxa"/>
            <w:tcBorders>
              <w:top w:val="single" w:sz="4" w:space="0" w:color="auto"/>
              <w:bottom w:val="single" w:sz="4" w:space="0" w:color="auto"/>
            </w:tcBorders>
          </w:tcPr>
          <w:p w:rsidR="00106ABA" w:rsidRPr="00515843" w:rsidRDefault="00106ABA"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50</w:t>
            </w:r>
          </w:p>
        </w:tc>
      </w:tr>
      <w:tr w:rsidR="00106ABA" w:rsidTr="00D4778E">
        <w:trPr>
          <w:trHeight w:val="1605"/>
        </w:trPr>
        <w:tc>
          <w:tcPr>
            <w:tcW w:w="1478" w:type="dxa"/>
            <w:vMerge/>
          </w:tcPr>
          <w:p w:rsidR="00106ABA" w:rsidRDefault="00106ABA" w:rsidP="003623D6">
            <w:pPr>
              <w:pStyle w:val="a3"/>
              <w:ind w:left="0"/>
              <w:jc w:val="center"/>
              <w:rPr>
                <w:rFonts w:ascii="Times New Roman" w:hAnsi="Times New Roman" w:cs="Times New Roman"/>
                <w:sz w:val="28"/>
                <w:szCs w:val="28"/>
              </w:rPr>
            </w:pPr>
          </w:p>
        </w:tc>
        <w:tc>
          <w:tcPr>
            <w:tcW w:w="1830" w:type="dxa"/>
            <w:tcBorders>
              <w:top w:val="single" w:sz="4" w:space="0" w:color="auto"/>
              <w:bottom w:val="single" w:sz="4" w:space="0" w:color="auto"/>
            </w:tcBorders>
          </w:tcPr>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Бой с тенью</w:t>
            </w:r>
            <w:r w:rsidR="006F0A1E">
              <w:rPr>
                <w:rFonts w:ascii="Times New Roman" w:hAnsi="Times New Roman" w:cs="Times New Roman"/>
                <w:sz w:val="24"/>
                <w:szCs w:val="24"/>
              </w:rPr>
              <w:t xml:space="preserve"> </w:t>
            </w:r>
          </w:p>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Имитационные</w:t>
            </w:r>
          </w:p>
          <w:p w:rsidR="00106ABA" w:rsidRDefault="00BB7F16"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у</w:t>
            </w:r>
            <w:r w:rsidR="00106ABA">
              <w:rPr>
                <w:rFonts w:ascii="Times New Roman" w:hAnsi="Times New Roman" w:cs="Times New Roman"/>
                <w:sz w:val="24"/>
                <w:szCs w:val="24"/>
              </w:rPr>
              <w:t>пражнения с отягощениями и с партнером «бок</w:t>
            </w:r>
            <w:proofErr w:type="gramStart"/>
            <w:r w:rsidR="00106ABA">
              <w:rPr>
                <w:rFonts w:ascii="Times New Roman" w:hAnsi="Times New Roman" w:cs="Times New Roman"/>
                <w:sz w:val="24"/>
                <w:szCs w:val="24"/>
              </w:rPr>
              <w:t>.</w:t>
            </w:r>
            <w:proofErr w:type="gramEnd"/>
            <w:r w:rsidR="00106ABA">
              <w:rPr>
                <w:rFonts w:ascii="Times New Roman" w:hAnsi="Times New Roman" w:cs="Times New Roman"/>
                <w:sz w:val="24"/>
                <w:szCs w:val="24"/>
              </w:rPr>
              <w:t xml:space="preserve"> </w:t>
            </w:r>
            <w:proofErr w:type="gramStart"/>
            <w:r w:rsidR="00106ABA">
              <w:rPr>
                <w:rFonts w:ascii="Times New Roman" w:hAnsi="Times New Roman" w:cs="Times New Roman"/>
                <w:sz w:val="24"/>
                <w:szCs w:val="24"/>
              </w:rPr>
              <w:t>б</w:t>
            </w:r>
            <w:proofErr w:type="gramEnd"/>
            <w:r w:rsidR="00106ABA">
              <w:rPr>
                <w:rFonts w:ascii="Times New Roman" w:hAnsi="Times New Roman" w:cs="Times New Roman"/>
                <w:sz w:val="24"/>
                <w:szCs w:val="24"/>
              </w:rPr>
              <w:t>орьба»</w:t>
            </w:r>
          </w:p>
        </w:tc>
        <w:tc>
          <w:tcPr>
            <w:tcW w:w="2045" w:type="dxa"/>
            <w:tcBorders>
              <w:top w:val="single" w:sz="4" w:space="0" w:color="auto"/>
              <w:bottom w:val="single" w:sz="4" w:space="0" w:color="auto"/>
            </w:tcBorders>
          </w:tcPr>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Средний темп</w:t>
            </w:r>
          </w:p>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Средний темп</w:t>
            </w:r>
          </w:p>
        </w:tc>
        <w:tc>
          <w:tcPr>
            <w:tcW w:w="658" w:type="dxa"/>
            <w:gridSpan w:val="2"/>
            <w:tcBorders>
              <w:top w:val="single" w:sz="4" w:space="0" w:color="auto"/>
              <w:bottom w:val="single" w:sz="4" w:space="0" w:color="auto"/>
            </w:tcBorders>
          </w:tcPr>
          <w:p w:rsidR="00106ABA" w:rsidRPr="007E7074" w:rsidRDefault="007E7074" w:rsidP="003623D6">
            <w:pPr>
              <w:pStyle w:val="a3"/>
              <w:ind w:left="0"/>
              <w:jc w:val="center"/>
              <w:rPr>
                <w:rFonts w:ascii="Times New Roman" w:hAnsi="Times New Roman" w:cs="Times New Roman"/>
                <w:sz w:val="24"/>
                <w:szCs w:val="24"/>
              </w:rPr>
            </w:pPr>
            <w:r w:rsidRPr="007E7074">
              <w:rPr>
                <w:rFonts w:ascii="Times New Roman" w:hAnsi="Times New Roman" w:cs="Times New Roman"/>
                <w:sz w:val="24"/>
                <w:szCs w:val="24"/>
              </w:rPr>
              <w:t>26-27</w:t>
            </w:r>
          </w:p>
        </w:tc>
        <w:tc>
          <w:tcPr>
            <w:tcW w:w="927" w:type="dxa"/>
            <w:tcBorders>
              <w:top w:val="single" w:sz="4" w:space="0" w:color="auto"/>
              <w:bottom w:val="single" w:sz="4" w:space="0" w:color="auto"/>
            </w:tcBorders>
          </w:tcPr>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150-159</w:t>
            </w:r>
          </w:p>
        </w:tc>
        <w:tc>
          <w:tcPr>
            <w:tcW w:w="1134" w:type="dxa"/>
            <w:tcBorders>
              <w:top w:val="single" w:sz="4" w:space="0" w:color="auto"/>
              <w:bottom w:val="single" w:sz="4" w:space="0" w:color="auto"/>
            </w:tcBorders>
          </w:tcPr>
          <w:p w:rsidR="00106ABA" w:rsidRPr="00515843" w:rsidRDefault="00106ABA"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4</w:t>
            </w:r>
          </w:p>
        </w:tc>
        <w:tc>
          <w:tcPr>
            <w:tcW w:w="1499" w:type="dxa"/>
            <w:tcBorders>
              <w:top w:val="single" w:sz="4" w:space="0" w:color="auto"/>
              <w:bottom w:val="single" w:sz="4" w:space="0" w:color="auto"/>
            </w:tcBorders>
          </w:tcPr>
          <w:p w:rsidR="00106ABA" w:rsidRPr="00515843" w:rsidRDefault="00106ABA"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67</w:t>
            </w:r>
          </w:p>
        </w:tc>
      </w:tr>
      <w:tr w:rsidR="00106ABA" w:rsidTr="00106ABA">
        <w:trPr>
          <w:trHeight w:val="840"/>
        </w:trPr>
        <w:tc>
          <w:tcPr>
            <w:tcW w:w="1478" w:type="dxa"/>
            <w:vMerge/>
          </w:tcPr>
          <w:p w:rsidR="00106ABA" w:rsidRDefault="00106ABA" w:rsidP="003623D6">
            <w:pPr>
              <w:pStyle w:val="a3"/>
              <w:ind w:left="0"/>
              <w:jc w:val="center"/>
              <w:rPr>
                <w:rFonts w:ascii="Times New Roman" w:hAnsi="Times New Roman" w:cs="Times New Roman"/>
                <w:sz w:val="28"/>
                <w:szCs w:val="28"/>
              </w:rPr>
            </w:pPr>
          </w:p>
        </w:tc>
        <w:tc>
          <w:tcPr>
            <w:tcW w:w="1830" w:type="dxa"/>
            <w:tcBorders>
              <w:top w:val="single" w:sz="4" w:space="0" w:color="auto"/>
              <w:bottom w:val="single" w:sz="4" w:space="0" w:color="auto"/>
            </w:tcBorders>
          </w:tcPr>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Бой с тенью</w:t>
            </w:r>
          </w:p>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Прыжки со скакалкой</w:t>
            </w:r>
          </w:p>
        </w:tc>
        <w:tc>
          <w:tcPr>
            <w:tcW w:w="2045" w:type="dxa"/>
            <w:tcBorders>
              <w:top w:val="single" w:sz="4" w:space="0" w:color="auto"/>
              <w:bottom w:val="single" w:sz="4" w:space="0" w:color="auto"/>
            </w:tcBorders>
          </w:tcPr>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Высокий темп</w:t>
            </w:r>
          </w:p>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Высокий темп</w:t>
            </w:r>
          </w:p>
        </w:tc>
        <w:tc>
          <w:tcPr>
            <w:tcW w:w="658" w:type="dxa"/>
            <w:gridSpan w:val="2"/>
            <w:tcBorders>
              <w:top w:val="single" w:sz="4" w:space="0" w:color="auto"/>
              <w:bottom w:val="single" w:sz="4" w:space="0" w:color="auto"/>
            </w:tcBorders>
          </w:tcPr>
          <w:p w:rsidR="00106ABA" w:rsidRPr="007E7074" w:rsidRDefault="007E7074" w:rsidP="003623D6">
            <w:pPr>
              <w:pStyle w:val="a3"/>
              <w:ind w:left="0"/>
              <w:jc w:val="center"/>
              <w:rPr>
                <w:rFonts w:ascii="Times New Roman" w:hAnsi="Times New Roman" w:cs="Times New Roman"/>
                <w:sz w:val="24"/>
                <w:szCs w:val="24"/>
              </w:rPr>
            </w:pPr>
            <w:r w:rsidRPr="007E7074">
              <w:rPr>
                <w:rFonts w:ascii="Times New Roman" w:hAnsi="Times New Roman" w:cs="Times New Roman"/>
                <w:sz w:val="24"/>
                <w:szCs w:val="24"/>
              </w:rPr>
              <w:t>27-28</w:t>
            </w:r>
          </w:p>
        </w:tc>
        <w:tc>
          <w:tcPr>
            <w:tcW w:w="927" w:type="dxa"/>
            <w:tcBorders>
              <w:top w:val="single" w:sz="4" w:space="0" w:color="auto"/>
              <w:bottom w:val="single" w:sz="4" w:space="0" w:color="auto"/>
            </w:tcBorders>
          </w:tcPr>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160-169</w:t>
            </w:r>
          </w:p>
        </w:tc>
        <w:tc>
          <w:tcPr>
            <w:tcW w:w="1134" w:type="dxa"/>
            <w:tcBorders>
              <w:top w:val="single" w:sz="4" w:space="0" w:color="auto"/>
              <w:bottom w:val="single" w:sz="4" w:space="0" w:color="auto"/>
            </w:tcBorders>
          </w:tcPr>
          <w:p w:rsidR="00106ABA" w:rsidRPr="00515843" w:rsidRDefault="00106ABA"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5</w:t>
            </w:r>
          </w:p>
        </w:tc>
        <w:tc>
          <w:tcPr>
            <w:tcW w:w="1499" w:type="dxa"/>
            <w:tcBorders>
              <w:top w:val="single" w:sz="4" w:space="0" w:color="auto"/>
              <w:bottom w:val="single" w:sz="4" w:space="0" w:color="auto"/>
            </w:tcBorders>
          </w:tcPr>
          <w:p w:rsidR="00106ABA" w:rsidRPr="00515843" w:rsidRDefault="00106ABA"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83</w:t>
            </w:r>
          </w:p>
        </w:tc>
      </w:tr>
      <w:tr w:rsidR="00106ABA" w:rsidRPr="007E7916" w:rsidTr="00B1607F">
        <w:trPr>
          <w:trHeight w:val="801"/>
        </w:trPr>
        <w:tc>
          <w:tcPr>
            <w:tcW w:w="1478" w:type="dxa"/>
            <w:vMerge/>
          </w:tcPr>
          <w:p w:rsidR="00106ABA" w:rsidRDefault="00106ABA" w:rsidP="003623D6">
            <w:pPr>
              <w:pStyle w:val="a3"/>
              <w:ind w:left="0"/>
              <w:jc w:val="center"/>
              <w:rPr>
                <w:rFonts w:ascii="Times New Roman" w:hAnsi="Times New Roman" w:cs="Times New Roman"/>
                <w:sz w:val="28"/>
                <w:szCs w:val="28"/>
              </w:rPr>
            </w:pPr>
          </w:p>
        </w:tc>
        <w:tc>
          <w:tcPr>
            <w:tcW w:w="1830" w:type="dxa"/>
            <w:tcBorders>
              <w:top w:val="single" w:sz="4" w:space="0" w:color="auto"/>
            </w:tcBorders>
          </w:tcPr>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Бой с тенью</w:t>
            </w:r>
          </w:p>
          <w:p w:rsidR="00106ABA" w:rsidRDefault="00106ABA" w:rsidP="003623D6">
            <w:pPr>
              <w:pStyle w:val="a3"/>
              <w:ind w:left="0"/>
              <w:jc w:val="center"/>
              <w:rPr>
                <w:rFonts w:ascii="Times New Roman" w:hAnsi="Times New Roman" w:cs="Times New Roman"/>
                <w:sz w:val="24"/>
                <w:szCs w:val="24"/>
              </w:rPr>
            </w:pPr>
          </w:p>
          <w:p w:rsidR="00106ABA" w:rsidRDefault="00106ABA" w:rsidP="003623D6">
            <w:pPr>
              <w:pStyle w:val="a3"/>
              <w:ind w:left="0"/>
              <w:jc w:val="center"/>
              <w:rPr>
                <w:rFonts w:ascii="Times New Roman" w:hAnsi="Times New Roman" w:cs="Times New Roman"/>
                <w:sz w:val="24"/>
                <w:szCs w:val="24"/>
              </w:rPr>
            </w:pPr>
          </w:p>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Прыжки со скакалкой</w:t>
            </w:r>
          </w:p>
        </w:tc>
        <w:tc>
          <w:tcPr>
            <w:tcW w:w="2045" w:type="dxa"/>
            <w:tcBorders>
              <w:top w:val="single" w:sz="4" w:space="0" w:color="auto"/>
            </w:tcBorders>
          </w:tcPr>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Высокий темп с длительным ускорением</w:t>
            </w:r>
          </w:p>
          <w:p w:rsidR="00106ABA" w:rsidRDefault="00106AB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Высокий темп с </w:t>
            </w:r>
            <w:proofErr w:type="spellStart"/>
            <w:r>
              <w:rPr>
                <w:rFonts w:ascii="Times New Roman" w:hAnsi="Times New Roman" w:cs="Times New Roman"/>
                <w:sz w:val="24"/>
                <w:szCs w:val="24"/>
              </w:rPr>
              <w:t>длител</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скорен</w:t>
            </w:r>
            <w:proofErr w:type="spellEnd"/>
            <w:r>
              <w:rPr>
                <w:rFonts w:ascii="Times New Roman" w:hAnsi="Times New Roman" w:cs="Times New Roman"/>
                <w:sz w:val="24"/>
                <w:szCs w:val="24"/>
              </w:rPr>
              <w:t>. и</w:t>
            </w:r>
          </w:p>
          <w:p w:rsidR="00106ABA" w:rsidRDefault="00C130B7"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д</w:t>
            </w:r>
            <w:r w:rsidR="00106ABA">
              <w:rPr>
                <w:rFonts w:ascii="Times New Roman" w:hAnsi="Times New Roman" w:cs="Times New Roman"/>
                <w:sz w:val="24"/>
                <w:szCs w:val="24"/>
              </w:rPr>
              <w:t xml:space="preserve">войной </w:t>
            </w:r>
            <w:proofErr w:type="spellStart"/>
            <w:r w:rsidR="00106ABA">
              <w:rPr>
                <w:rFonts w:ascii="Times New Roman" w:hAnsi="Times New Roman" w:cs="Times New Roman"/>
                <w:sz w:val="24"/>
                <w:szCs w:val="24"/>
              </w:rPr>
              <w:t>прокрут</w:t>
            </w:r>
            <w:proofErr w:type="spellEnd"/>
            <w:r>
              <w:rPr>
                <w:rFonts w:ascii="Times New Roman" w:hAnsi="Times New Roman" w:cs="Times New Roman"/>
                <w:sz w:val="24"/>
                <w:szCs w:val="24"/>
              </w:rPr>
              <w:t>.</w:t>
            </w:r>
          </w:p>
        </w:tc>
        <w:tc>
          <w:tcPr>
            <w:tcW w:w="658" w:type="dxa"/>
            <w:gridSpan w:val="2"/>
            <w:tcBorders>
              <w:top w:val="single" w:sz="4" w:space="0" w:color="auto"/>
            </w:tcBorders>
          </w:tcPr>
          <w:p w:rsidR="00106ABA" w:rsidRPr="007E7074" w:rsidRDefault="007E7074" w:rsidP="003623D6">
            <w:pPr>
              <w:pStyle w:val="a3"/>
              <w:ind w:left="0"/>
              <w:jc w:val="center"/>
              <w:rPr>
                <w:rFonts w:ascii="Times New Roman" w:hAnsi="Times New Roman" w:cs="Times New Roman"/>
                <w:sz w:val="24"/>
                <w:szCs w:val="24"/>
              </w:rPr>
            </w:pPr>
            <w:r w:rsidRPr="007E7074">
              <w:rPr>
                <w:rFonts w:ascii="Times New Roman" w:hAnsi="Times New Roman" w:cs="Times New Roman"/>
                <w:sz w:val="24"/>
                <w:szCs w:val="24"/>
              </w:rPr>
              <w:t>29-30</w:t>
            </w:r>
          </w:p>
        </w:tc>
        <w:tc>
          <w:tcPr>
            <w:tcW w:w="927" w:type="dxa"/>
            <w:tcBorders>
              <w:top w:val="single" w:sz="4" w:space="0" w:color="auto"/>
            </w:tcBorders>
          </w:tcPr>
          <w:p w:rsidR="00106ABA" w:rsidRDefault="00C130B7"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170-179</w:t>
            </w:r>
          </w:p>
        </w:tc>
        <w:tc>
          <w:tcPr>
            <w:tcW w:w="1134" w:type="dxa"/>
            <w:tcBorders>
              <w:top w:val="single" w:sz="4" w:space="0" w:color="auto"/>
            </w:tcBorders>
          </w:tcPr>
          <w:p w:rsidR="00106ABA" w:rsidRPr="00515843" w:rsidRDefault="00C130B7"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6</w:t>
            </w:r>
          </w:p>
        </w:tc>
        <w:tc>
          <w:tcPr>
            <w:tcW w:w="1499" w:type="dxa"/>
            <w:tcBorders>
              <w:top w:val="single" w:sz="4" w:space="0" w:color="auto"/>
            </w:tcBorders>
          </w:tcPr>
          <w:p w:rsidR="00106ABA" w:rsidRPr="00515843" w:rsidRDefault="00C130B7"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100</w:t>
            </w:r>
          </w:p>
        </w:tc>
      </w:tr>
      <w:tr w:rsidR="000C49E8" w:rsidTr="00135334">
        <w:trPr>
          <w:trHeight w:val="855"/>
        </w:trPr>
        <w:tc>
          <w:tcPr>
            <w:tcW w:w="1478" w:type="dxa"/>
            <w:vMerge w:val="restart"/>
          </w:tcPr>
          <w:p w:rsidR="000C49E8" w:rsidRDefault="00AD0B32"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У</w:t>
            </w:r>
            <w:r w:rsidR="003623D6">
              <w:rPr>
                <w:rFonts w:ascii="Times New Roman" w:hAnsi="Times New Roman" w:cs="Times New Roman"/>
                <w:sz w:val="24"/>
                <w:szCs w:val="24"/>
              </w:rPr>
              <w:t xml:space="preserve">пражнения </w:t>
            </w:r>
            <w:r w:rsidR="000C49E8">
              <w:rPr>
                <w:rFonts w:ascii="Times New Roman" w:hAnsi="Times New Roman" w:cs="Times New Roman"/>
                <w:sz w:val="24"/>
                <w:szCs w:val="24"/>
              </w:rPr>
              <w:t xml:space="preserve"> на боксерских снарядах</w:t>
            </w:r>
            <w:r w:rsidR="00BB7F16">
              <w:rPr>
                <w:rFonts w:ascii="Times New Roman" w:hAnsi="Times New Roman" w:cs="Times New Roman"/>
                <w:sz w:val="24"/>
                <w:szCs w:val="24"/>
              </w:rPr>
              <w:t>-</w:t>
            </w:r>
          </w:p>
          <w:p w:rsidR="00BB7F16" w:rsidRPr="00C130B7" w:rsidRDefault="00BB7F16"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УнаС</w:t>
            </w:r>
            <w:proofErr w:type="spellEnd"/>
            <w:r>
              <w:rPr>
                <w:rFonts w:ascii="Times New Roman" w:hAnsi="Times New Roman" w:cs="Times New Roman"/>
                <w:sz w:val="24"/>
                <w:szCs w:val="24"/>
              </w:rPr>
              <w:t>)</w:t>
            </w:r>
          </w:p>
        </w:tc>
        <w:tc>
          <w:tcPr>
            <w:tcW w:w="1830" w:type="dxa"/>
            <w:tcBorders>
              <w:bottom w:val="single" w:sz="4" w:space="0" w:color="auto"/>
            </w:tcBorders>
          </w:tcPr>
          <w:p w:rsidR="000C49E8" w:rsidRPr="00C130B7" w:rsidRDefault="000C49E8"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Насыпная, наливна</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груши</w:t>
            </w:r>
          </w:p>
        </w:tc>
        <w:tc>
          <w:tcPr>
            <w:tcW w:w="2045" w:type="dxa"/>
            <w:tcBorders>
              <w:bottom w:val="single" w:sz="4" w:space="0" w:color="auto"/>
            </w:tcBorders>
          </w:tcPr>
          <w:p w:rsidR="000C49E8" w:rsidRDefault="000C49E8" w:rsidP="003623D6">
            <w:pPr>
              <w:pStyle w:val="a3"/>
              <w:ind w:left="0"/>
              <w:jc w:val="center"/>
              <w:rPr>
                <w:rFonts w:ascii="Times New Roman" w:hAnsi="Times New Roman" w:cs="Times New Roman"/>
                <w:sz w:val="24"/>
                <w:szCs w:val="24"/>
              </w:rPr>
            </w:pPr>
            <w:r w:rsidRPr="007E7916">
              <w:rPr>
                <w:rFonts w:ascii="Times New Roman" w:hAnsi="Times New Roman" w:cs="Times New Roman"/>
                <w:sz w:val="24"/>
                <w:szCs w:val="24"/>
              </w:rPr>
              <w:t xml:space="preserve">Низкий </w:t>
            </w:r>
            <w:r>
              <w:rPr>
                <w:rFonts w:ascii="Times New Roman" w:hAnsi="Times New Roman" w:cs="Times New Roman"/>
                <w:sz w:val="24"/>
                <w:szCs w:val="24"/>
              </w:rPr>
              <w:t xml:space="preserve">темп,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w:t>
            </w:r>
          </w:p>
          <w:p w:rsidR="000C49E8" w:rsidRDefault="000C49E8"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работка </w:t>
            </w:r>
            <w:proofErr w:type="spellStart"/>
            <w:r>
              <w:rPr>
                <w:rFonts w:ascii="Times New Roman" w:hAnsi="Times New Roman" w:cs="Times New Roman"/>
                <w:sz w:val="24"/>
                <w:szCs w:val="24"/>
              </w:rPr>
              <w:t>отдельн</w:t>
            </w:r>
            <w:proofErr w:type="spellEnd"/>
            <w:r>
              <w:rPr>
                <w:rFonts w:ascii="Times New Roman" w:hAnsi="Times New Roman" w:cs="Times New Roman"/>
                <w:sz w:val="24"/>
                <w:szCs w:val="24"/>
              </w:rPr>
              <w:t>.</w:t>
            </w:r>
          </w:p>
          <w:p w:rsidR="000C49E8" w:rsidRPr="007E7916" w:rsidRDefault="000C49E8"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ударов, приемов</w:t>
            </w:r>
          </w:p>
        </w:tc>
        <w:tc>
          <w:tcPr>
            <w:tcW w:w="658" w:type="dxa"/>
            <w:gridSpan w:val="2"/>
            <w:tcBorders>
              <w:bottom w:val="single" w:sz="4" w:space="0" w:color="auto"/>
            </w:tcBorders>
          </w:tcPr>
          <w:p w:rsidR="000C49E8" w:rsidRPr="008B06D1" w:rsidRDefault="007E7074" w:rsidP="003623D6">
            <w:pPr>
              <w:pStyle w:val="a3"/>
              <w:ind w:left="0"/>
              <w:jc w:val="center"/>
              <w:rPr>
                <w:rFonts w:ascii="Times New Roman" w:hAnsi="Times New Roman" w:cs="Times New Roman"/>
                <w:sz w:val="24"/>
                <w:szCs w:val="24"/>
              </w:rPr>
            </w:pPr>
            <w:r w:rsidRPr="008B06D1">
              <w:rPr>
                <w:rFonts w:ascii="Times New Roman" w:hAnsi="Times New Roman" w:cs="Times New Roman"/>
                <w:sz w:val="24"/>
                <w:szCs w:val="24"/>
              </w:rPr>
              <w:t>24-25</w:t>
            </w:r>
          </w:p>
        </w:tc>
        <w:tc>
          <w:tcPr>
            <w:tcW w:w="927" w:type="dxa"/>
            <w:tcBorders>
              <w:bottom w:val="single" w:sz="4" w:space="0" w:color="auto"/>
            </w:tcBorders>
          </w:tcPr>
          <w:p w:rsidR="000C49E8" w:rsidRPr="007E7916" w:rsidRDefault="000C49E8"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140-149</w:t>
            </w:r>
          </w:p>
        </w:tc>
        <w:tc>
          <w:tcPr>
            <w:tcW w:w="1134" w:type="dxa"/>
            <w:tcBorders>
              <w:bottom w:val="single" w:sz="4" w:space="0" w:color="auto"/>
            </w:tcBorders>
          </w:tcPr>
          <w:p w:rsidR="000C49E8" w:rsidRPr="00515843" w:rsidRDefault="000C49E8"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3</w:t>
            </w:r>
          </w:p>
        </w:tc>
        <w:tc>
          <w:tcPr>
            <w:tcW w:w="1499" w:type="dxa"/>
            <w:tcBorders>
              <w:bottom w:val="single" w:sz="4" w:space="0" w:color="auto"/>
            </w:tcBorders>
          </w:tcPr>
          <w:p w:rsidR="000C49E8" w:rsidRPr="00515843" w:rsidRDefault="000C49E8"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43</w:t>
            </w:r>
          </w:p>
        </w:tc>
      </w:tr>
      <w:tr w:rsidR="000C49E8" w:rsidTr="000E3E10">
        <w:trPr>
          <w:trHeight w:val="825"/>
        </w:trPr>
        <w:tc>
          <w:tcPr>
            <w:tcW w:w="1478" w:type="dxa"/>
            <w:vMerge/>
          </w:tcPr>
          <w:p w:rsidR="000C49E8" w:rsidRDefault="000C49E8" w:rsidP="003623D6">
            <w:pPr>
              <w:pStyle w:val="a3"/>
              <w:ind w:left="0"/>
              <w:jc w:val="center"/>
              <w:rPr>
                <w:rFonts w:ascii="Times New Roman" w:hAnsi="Times New Roman" w:cs="Times New Roman"/>
                <w:sz w:val="24"/>
                <w:szCs w:val="24"/>
              </w:rPr>
            </w:pPr>
          </w:p>
        </w:tc>
        <w:tc>
          <w:tcPr>
            <w:tcW w:w="1830" w:type="dxa"/>
            <w:vMerge w:val="restart"/>
            <w:tcBorders>
              <w:top w:val="single" w:sz="4" w:space="0" w:color="auto"/>
            </w:tcBorders>
          </w:tcPr>
          <w:p w:rsidR="000C49E8" w:rsidRDefault="000C49E8"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Насыпная, наливная, и </w:t>
            </w:r>
            <w:proofErr w:type="spellStart"/>
            <w:r>
              <w:rPr>
                <w:rFonts w:ascii="Times New Roman" w:hAnsi="Times New Roman" w:cs="Times New Roman"/>
                <w:sz w:val="24"/>
                <w:szCs w:val="24"/>
              </w:rPr>
              <w:t>пневматиче</w:t>
            </w:r>
            <w:proofErr w:type="gramStart"/>
            <w:r>
              <w:rPr>
                <w:rFonts w:ascii="Times New Roman" w:hAnsi="Times New Roman" w:cs="Times New Roman"/>
                <w:sz w:val="24"/>
                <w:szCs w:val="24"/>
              </w:rPr>
              <w:t>с</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кая груши, настенная подушка,</w:t>
            </w:r>
          </w:p>
          <w:p w:rsidR="000C49E8" w:rsidRDefault="003623D6"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м</w:t>
            </w:r>
            <w:r w:rsidR="000C49E8">
              <w:rPr>
                <w:rFonts w:ascii="Times New Roman" w:hAnsi="Times New Roman" w:cs="Times New Roman"/>
                <w:sz w:val="24"/>
                <w:szCs w:val="24"/>
              </w:rPr>
              <w:t>ешок</w:t>
            </w:r>
          </w:p>
          <w:p w:rsidR="000C49E8" w:rsidRDefault="000C49E8" w:rsidP="003623D6">
            <w:pPr>
              <w:pStyle w:val="a3"/>
              <w:ind w:left="0"/>
              <w:jc w:val="center"/>
              <w:rPr>
                <w:rFonts w:ascii="Times New Roman" w:hAnsi="Times New Roman" w:cs="Times New Roman"/>
                <w:sz w:val="24"/>
                <w:szCs w:val="24"/>
              </w:rPr>
            </w:pPr>
          </w:p>
          <w:p w:rsidR="000C49E8" w:rsidRDefault="000C49E8" w:rsidP="003623D6">
            <w:pPr>
              <w:pStyle w:val="a3"/>
              <w:ind w:left="0"/>
              <w:jc w:val="center"/>
              <w:rPr>
                <w:rFonts w:ascii="Times New Roman" w:hAnsi="Times New Roman" w:cs="Times New Roman"/>
                <w:sz w:val="24"/>
                <w:szCs w:val="24"/>
              </w:rPr>
            </w:pPr>
          </w:p>
        </w:tc>
        <w:tc>
          <w:tcPr>
            <w:tcW w:w="2045" w:type="dxa"/>
            <w:tcBorders>
              <w:top w:val="single" w:sz="4" w:space="0" w:color="auto"/>
              <w:bottom w:val="single" w:sz="4" w:space="0" w:color="auto"/>
            </w:tcBorders>
          </w:tcPr>
          <w:p w:rsidR="000C49E8" w:rsidRPr="007E7916" w:rsidRDefault="000C49E8"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Средний равном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емп, возможны </w:t>
            </w:r>
            <w:proofErr w:type="spellStart"/>
            <w:r>
              <w:rPr>
                <w:rFonts w:ascii="Times New Roman" w:hAnsi="Times New Roman" w:cs="Times New Roman"/>
                <w:sz w:val="24"/>
                <w:szCs w:val="24"/>
              </w:rPr>
              <w:t>карот</w:t>
            </w:r>
            <w:proofErr w:type="spellEnd"/>
            <w:r>
              <w:rPr>
                <w:rFonts w:ascii="Times New Roman" w:hAnsi="Times New Roman" w:cs="Times New Roman"/>
                <w:sz w:val="24"/>
                <w:szCs w:val="24"/>
              </w:rPr>
              <w:t>. ускорения</w:t>
            </w:r>
          </w:p>
        </w:tc>
        <w:tc>
          <w:tcPr>
            <w:tcW w:w="658" w:type="dxa"/>
            <w:gridSpan w:val="2"/>
            <w:tcBorders>
              <w:top w:val="single" w:sz="4" w:space="0" w:color="auto"/>
              <w:bottom w:val="single" w:sz="4" w:space="0" w:color="auto"/>
            </w:tcBorders>
          </w:tcPr>
          <w:p w:rsidR="000C49E8" w:rsidRPr="008B06D1" w:rsidRDefault="007E7074" w:rsidP="003623D6">
            <w:pPr>
              <w:pStyle w:val="a3"/>
              <w:ind w:left="0"/>
              <w:jc w:val="center"/>
              <w:rPr>
                <w:rFonts w:ascii="Times New Roman" w:hAnsi="Times New Roman" w:cs="Times New Roman"/>
                <w:sz w:val="24"/>
                <w:szCs w:val="24"/>
              </w:rPr>
            </w:pPr>
            <w:r w:rsidRPr="008B06D1">
              <w:rPr>
                <w:rFonts w:ascii="Times New Roman" w:hAnsi="Times New Roman" w:cs="Times New Roman"/>
                <w:sz w:val="24"/>
                <w:szCs w:val="24"/>
              </w:rPr>
              <w:t>25-26</w:t>
            </w:r>
          </w:p>
        </w:tc>
        <w:tc>
          <w:tcPr>
            <w:tcW w:w="927" w:type="dxa"/>
            <w:tcBorders>
              <w:top w:val="single" w:sz="4" w:space="0" w:color="auto"/>
              <w:bottom w:val="single" w:sz="4" w:space="0" w:color="auto"/>
            </w:tcBorders>
          </w:tcPr>
          <w:p w:rsidR="000C49E8" w:rsidRDefault="000C49E8"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150-159</w:t>
            </w:r>
          </w:p>
        </w:tc>
        <w:tc>
          <w:tcPr>
            <w:tcW w:w="1134" w:type="dxa"/>
            <w:tcBorders>
              <w:top w:val="single" w:sz="4" w:space="0" w:color="auto"/>
              <w:bottom w:val="single" w:sz="4" w:space="0" w:color="auto"/>
            </w:tcBorders>
          </w:tcPr>
          <w:p w:rsidR="000C49E8" w:rsidRPr="00515843" w:rsidRDefault="000C49E8"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4</w:t>
            </w:r>
          </w:p>
        </w:tc>
        <w:tc>
          <w:tcPr>
            <w:tcW w:w="1499" w:type="dxa"/>
            <w:tcBorders>
              <w:top w:val="single" w:sz="4" w:space="0" w:color="auto"/>
              <w:bottom w:val="single" w:sz="4" w:space="0" w:color="auto"/>
            </w:tcBorders>
          </w:tcPr>
          <w:p w:rsidR="000C49E8" w:rsidRPr="00515843" w:rsidRDefault="000C49E8"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57</w:t>
            </w:r>
          </w:p>
        </w:tc>
      </w:tr>
      <w:tr w:rsidR="000C49E8" w:rsidTr="000E3E10">
        <w:trPr>
          <w:trHeight w:val="1620"/>
        </w:trPr>
        <w:tc>
          <w:tcPr>
            <w:tcW w:w="1478" w:type="dxa"/>
            <w:vMerge/>
          </w:tcPr>
          <w:p w:rsidR="000C49E8" w:rsidRDefault="000C49E8" w:rsidP="003623D6">
            <w:pPr>
              <w:pStyle w:val="a3"/>
              <w:ind w:left="0"/>
              <w:jc w:val="center"/>
              <w:rPr>
                <w:rFonts w:ascii="Times New Roman" w:hAnsi="Times New Roman" w:cs="Times New Roman"/>
                <w:sz w:val="24"/>
                <w:szCs w:val="24"/>
              </w:rPr>
            </w:pPr>
          </w:p>
        </w:tc>
        <w:tc>
          <w:tcPr>
            <w:tcW w:w="1830" w:type="dxa"/>
            <w:vMerge/>
            <w:tcBorders>
              <w:bottom w:val="single" w:sz="4" w:space="0" w:color="auto"/>
            </w:tcBorders>
          </w:tcPr>
          <w:p w:rsidR="000C49E8" w:rsidRDefault="000C49E8" w:rsidP="003623D6">
            <w:pPr>
              <w:pStyle w:val="a3"/>
              <w:ind w:left="0"/>
              <w:jc w:val="center"/>
              <w:rPr>
                <w:rFonts w:ascii="Times New Roman" w:hAnsi="Times New Roman" w:cs="Times New Roman"/>
                <w:sz w:val="24"/>
                <w:szCs w:val="24"/>
              </w:rPr>
            </w:pPr>
          </w:p>
        </w:tc>
        <w:tc>
          <w:tcPr>
            <w:tcW w:w="2045" w:type="dxa"/>
            <w:tcBorders>
              <w:top w:val="single" w:sz="4" w:space="0" w:color="auto"/>
              <w:bottom w:val="single" w:sz="4" w:space="0" w:color="auto"/>
            </w:tcBorders>
          </w:tcPr>
          <w:p w:rsidR="000C49E8" w:rsidRDefault="000C49E8"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Высокий темп с ускорениями</w:t>
            </w:r>
          </w:p>
          <w:p w:rsidR="000C49E8" w:rsidRDefault="000C49E8"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Средний темп, </w:t>
            </w:r>
            <w:proofErr w:type="gramStart"/>
            <w:r>
              <w:rPr>
                <w:rFonts w:ascii="Times New Roman" w:hAnsi="Times New Roman" w:cs="Times New Roman"/>
                <w:sz w:val="24"/>
                <w:szCs w:val="24"/>
              </w:rPr>
              <w:t>возможны</w:t>
            </w:r>
            <w:proofErr w:type="gramEnd"/>
            <w:r>
              <w:rPr>
                <w:rFonts w:ascii="Times New Roman" w:hAnsi="Times New Roman" w:cs="Times New Roman"/>
                <w:sz w:val="24"/>
                <w:szCs w:val="24"/>
              </w:rPr>
              <w:t xml:space="preserve"> кратковременные</w:t>
            </w:r>
          </w:p>
          <w:p w:rsidR="000C49E8" w:rsidRDefault="000C49E8"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ускорения</w:t>
            </w:r>
          </w:p>
        </w:tc>
        <w:tc>
          <w:tcPr>
            <w:tcW w:w="658" w:type="dxa"/>
            <w:gridSpan w:val="2"/>
            <w:tcBorders>
              <w:top w:val="single" w:sz="4" w:space="0" w:color="auto"/>
              <w:bottom w:val="single" w:sz="4" w:space="0" w:color="auto"/>
            </w:tcBorders>
          </w:tcPr>
          <w:p w:rsidR="000C49E8" w:rsidRPr="008B06D1" w:rsidRDefault="007E7074" w:rsidP="003623D6">
            <w:pPr>
              <w:pStyle w:val="a3"/>
              <w:ind w:left="0"/>
              <w:jc w:val="center"/>
              <w:rPr>
                <w:rFonts w:ascii="Times New Roman" w:hAnsi="Times New Roman" w:cs="Times New Roman"/>
                <w:sz w:val="24"/>
                <w:szCs w:val="24"/>
              </w:rPr>
            </w:pPr>
            <w:r w:rsidRPr="008B06D1">
              <w:rPr>
                <w:rFonts w:ascii="Times New Roman" w:hAnsi="Times New Roman" w:cs="Times New Roman"/>
                <w:sz w:val="24"/>
                <w:szCs w:val="24"/>
              </w:rPr>
              <w:t>27-28</w:t>
            </w:r>
          </w:p>
        </w:tc>
        <w:tc>
          <w:tcPr>
            <w:tcW w:w="927" w:type="dxa"/>
            <w:tcBorders>
              <w:top w:val="single" w:sz="4" w:space="0" w:color="auto"/>
              <w:bottom w:val="single" w:sz="4" w:space="0" w:color="auto"/>
            </w:tcBorders>
          </w:tcPr>
          <w:p w:rsidR="000C49E8" w:rsidRDefault="000C49E8"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160-169</w:t>
            </w:r>
          </w:p>
        </w:tc>
        <w:tc>
          <w:tcPr>
            <w:tcW w:w="1134" w:type="dxa"/>
            <w:tcBorders>
              <w:top w:val="single" w:sz="4" w:space="0" w:color="auto"/>
              <w:bottom w:val="single" w:sz="4" w:space="0" w:color="auto"/>
            </w:tcBorders>
          </w:tcPr>
          <w:p w:rsidR="000C49E8" w:rsidRPr="00515843" w:rsidRDefault="000C49E8"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5</w:t>
            </w:r>
          </w:p>
        </w:tc>
        <w:tc>
          <w:tcPr>
            <w:tcW w:w="1499" w:type="dxa"/>
            <w:tcBorders>
              <w:top w:val="single" w:sz="4" w:space="0" w:color="auto"/>
              <w:bottom w:val="single" w:sz="4" w:space="0" w:color="auto"/>
            </w:tcBorders>
          </w:tcPr>
          <w:p w:rsidR="000C49E8" w:rsidRPr="00515843" w:rsidRDefault="000C49E8"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71</w:t>
            </w:r>
          </w:p>
        </w:tc>
      </w:tr>
      <w:tr w:rsidR="000C49E8" w:rsidTr="000C49E8">
        <w:trPr>
          <w:trHeight w:val="1395"/>
        </w:trPr>
        <w:tc>
          <w:tcPr>
            <w:tcW w:w="1478" w:type="dxa"/>
            <w:vMerge/>
          </w:tcPr>
          <w:p w:rsidR="000C49E8" w:rsidRDefault="000C49E8" w:rsidP="003623D6">
            <w:pPr>
              <w:pStyle w:val="a3"/>
              <w:ind w:left="0"/>
              <w:jc w:val="center"/>
              <w:rPr>
                <w:rFonts w:ascii="Times New Roman" w:hAnsi="Times New Roman" w:cs="Times New Roman"/>
                <w:sz w:val="24"/>
                <w:szCs w:val="24"/>
              </w:rPr>
            </w:pPr>
          </w:p>
        </w:tc>
        <w:tc>
          <w:tcPr>
            <w:tcW w:w="1830" w:type="dxa"/>
            <w:tcBorders>
              <w:top w:val="single" w:sz="4" w:space="0" w:color="auto"/>
              <w:bottom w:val="single" w:sz="4" w:space="0" w:color="auto"/>
            </w:tcBorders>
          </w:tcPr>
          <w:p w:rsidR="000C49E8" w:rsidRDefault="000C49E8"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Упражнения на мешке</w:t>
            </w:r>
          </w:p>
          <w:p w:rsidR="000C49E8" w:rsidRDefault="000C49E8"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Упражнение на лапах</w:t>
            </w:r>
          </w:p>
          <w:p w:rsidR="000C49E8" w:rsidRDefault="000C49E8" w:rsidP="003623D6">
            <w:pPr>
              <w:pStyle w:val="a3"/>
              <w:ind w:left="0"/>
              <w:jc w:val="center"/>
              <w:rPr>
                <w:rFonts w:ascii="Times New Roman" w:hAnsi="Times New Roman" w:cs="Times New Roman"/>
                <w:sz w:val="24"/>
                <w:szCs w:val="24"/>
              </w:rPr>
            </w:pPr>
          </w:p>
        </w:tc>
        <w:tc>
          <w:tcPr>
            <w:tcW w:w="2045" w:type="dxa"/>
            <w:tcBorders>
              <w:top w:val="single" w:sz="4" w:space="0" w:color="auto"/>
              <w:bottom w:val="single" w:sz="4" w:space="0" w:color="auto"/>
            </w:tcBorders>
          </w:tcPr>
          <w:p w:rsidR="000C49E8" w:rsidRDefault="000C49E8"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Высокий темп с ускорениями</w:t>
            </w:r>
          </w:p>
          <w:p w:rsidR="000C49E8" w:rsidRDefault="000C49E8"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Средний темп с </w:t>
            </w:r>
            <w:proofErr w:type="spellStart"/>
            <w:r>
              <w:rPr>
                <w:rFonts w:ascii="Times New Roman" w:hAnsi="Times New Roman" w:cs="Times New Roman"/>
                <w:sz w:val="24"/>
                <w:szCs w:val="24"/>
              </w:rPr>
              <w:t>карот</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скорения</w:t>
            </w:r>
            <w:proofErr w:type="spellEnd"/>
            <w:r>
              <w:rPr>
                <w:rFonts w:ascii="Times New Roman" w:hAnsi="Times New Roman" w:cs="Times New Roman"/>
                <w:sz w:val="24"/>
                <w:szCs w:val="24"/>
              </w:rPr>
              <w:t>-ми</w:t>
            </w:r>
          </w:p>
        </w:tc>
        <w:tc>
          <w:tcPr>
            <w:tcW w:w="658" w:type="dxa"/>
            <w:gridSpan w:val="2"/>
            <w:tcBorders>
              <w:top w:val="single" w:sz="4" w:space="0" w:color="auto"/>
              <w:bottom w:val="single" w:sz="4" w:space="0" w:color="auto"/>
            </w:tcBorders>
          </w:tcPr>
          <w:p w:rsidR="000C49E8" w:rsidRPr="008B06D1" w:rsidRDefault="007E7074" w:rsidP="003623D6">
            <w:pPr>
              <w:pStyle w:val="a3"/>
              <w:ind w:left="0"/>
              <w:jc w:val="center"/>
              <w:rPr>
                <w:rFonts w:ascii="Times New Roman" w:hAnsi="Times New Roman" w:cs="Times New Roman"/>
                <w:sz w:val="24"/>
                <w:szCs w:val="24"/>
              </w:rPr>
            </w:pPr>
            <w:r w:rsidRPr="008B06D1">
              <w:rPr>
                <w:rFonts w:ascii="Times New Roman" w:hAnsi="Times New Roman" w:cs="Times New Roman"/>
                <w:sz w:val="24"/>
                <w:szCs w:val="24"/>
              </w:rPr>
              <w:t>29-30</w:t>
            </w:r>
          </w:p>
        </w:tc>
        <w:tc>
          <w:tcPr>
            <w:tcW w:w="927" w:type="dxa"/>
            <w:tcBorders>
              <w:top w:val="single" w:sz="4" w:space="0" w:color="auto"/>
              <w:bottom w:val="single" w:sz="4" w:space="0" w:color="auto"/>
            </w:tcBorders>
          </w:tcPr>
          <w:p w:rsidR="000C49E8" w:rsidRDefault="000C49E8"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170-179</w:t>
            </w:r>
          </w:p>
        </w:tc>
        <w:tc>
          <w:tcPr>
            <w:tcW w:w="1134" w:type="dxa"/>
            <w:tcBorders>
              <w:top w:val="single" w:sz="4" w:space="0" w:color="auto"/>
              <w:bottom w:val="single" w:sz="4" w:space="0" w:color="auto"/>
            </w:tcBorders>
          </w:tcPr>
          <w:p w:rsidR="000C49E8" w:rsidRPr="00515843" w:rsidRDefault="000C49E8"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6</w:t>
            </w:r>
          </w:p>
        </w:tc>
        <w:tc>
          <w:tcPr>
            <w:tcW w:w="1499" w:type="dxa"/>
            <w:tcBorders>
              <w:top w:val="single" w:sz="4" w:space="0" w:color="auto"/>
              <w:bottom w:val="single" w:sz="4" w:space="0" w:color="auto"/>
            </w:tcBorders>
          </w:tcPr>
          <w:p w:rsidR="000C49E8" w:rsidRPr="00515843" w:rsidRDefault="000C49E8"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86</w:t>
            </w:r>
          </w:p>
        </w:tc>
      </w:tr>
      <w:tr w:rsidR="000C49E8" w:rsidTr="00F61C05">
        <w:trPr>
          <w:trHeight w:val="525"/>
        </w:trPr>
        <w:tc>
          <w:tcPr>
            <w:tcW w:w="1478" w:type="dxa"/>
            <w:vMerge/>
            <w:tcBorders>
              <w:bottom w:val="single" w:sz="4" w:space="0" w:color="auto"/>
            </w:tcBorders>
          </w:tcPr>
          <w:p w:rsidR="000C49E8" w:rsidRDefault="000C49E8" w:rsidP="003623D6">
            <w:pPr>
              <w:pStyle w:val="a3"/>
              <w:ind w:left="0"/>
              <w:jc w:val="center"/>
              <w:rPr>
                <w:rFonts w:ascii="Times New Roman" w:hAnsi="Times New Roman" w:cs="Times New Roman"/>
                <w:sz w:val="24"/>
                <w:szCs w:val="24"/>
              </w:rPr>
            </w:pPr>
          </w:p>
        </w:tc>
        <w:tc>
          <w:tcPr>
            <w:tcW w:w="1830" w:type="dxa"/>
            <w:tcBorders>
              <w:top w:val="single" w:sz="4" w:space="0" w:color="auto"/>
              <w:bottom w:val="single" w:sz="4" w:space="0" w:color="auto"/>
            </w:tcBorders>
          </w:tcPr>
          <w:p w:rsidR="000C49E8" w:rsidRDefault="000C49E8"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Упражнения на лапах</w:t>
            </w:r>
          </w:p>
        </w:tc>
        <w:tc>
          <w:tcPr>
            <w:tcW w:w="2045" w:type="dxa"/>
            <w:tcBorders>
              <w:top w:val="single" w:sz="4" w:space="0" w:color="auto"/>
              <w:bottom w:val="single" w:sz="4" w:space="0" w:color="auto"/>
            </w:tcBorders>
          </w:tcPr>
          <w:p w:rsidR="000C49E8" w:rsidRDefault="000C49E8"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Высокий темп с ускорениями</w:t>
            </w:r>
          </w:p>
        </w:tc>
        <w:tc>
          <w:tcPr>
            <w:tcW w:w="658" w:type="dxa"/>
            <w:gridSpan w:val="2"/>
            <w:tcBorders>
              <w:top w:val="single" w:sz="4" w:space="0" w:color="auto"/>
              <w:bottom w:val="single" w:sz="4" w:space="0" w:color="auto"/>
            </w:tcBorders>
          </w:tcPr>
          <w:p w:rsidR="000C49E8" w:rsidRPr="008B06D1" w:rsidRDefault="007E7074" w:rsidP="003623D6">
            <w:pPr>
              <w:pStyle w:val="a3"/>
              <w:ind w:left="0"/>
              <w:jc w:val="center"/>
              <w:rPr>
                <w:rFonts w:ascii="Times New Roman" w:hAnsi="Times New Roman" w:cs="Times New Roman"/>
                <w:sz w:val="24"/>
                <w:szCs w:val="24"/>
              </w:rPr>
            </w:pPr>
            <w:r w:rsidRPr="008B06D1">
              <w:rPr>
                <w:rFonts w:ascii="Times New Roman" w:hAnsi="Times New Roman" w:cs="Times New Roman"/>
                <w:sz w:val="24"/>
                <w:szCs w:val="24"/>
              </w:rPr>
              <w:t>31-32</w:t>
            </w:r>
          </w:p>
        </w:tc>
        <w:tc>
          <w:tcPr>
            <w:tcW w:w="927" w:type="dxa"/>
            <w:tcBorders>
              <w:top w:val="single" w:sz="4" w:space="0" w:color="auto"/>
              <w:bottom w:val="single" w:sz="4" w:space="0" w:color="auto"/>
            </w:tcBorders>
          </w:tcPr>
          <w:p w:rsidR="000C49E8" w:rsidRDefault="00F61C05"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180-189</w:t>
            </w:r>
          </w:p>
        </w:tc>
        <w:tc>
          <w:tcPr>
            <w:tcW w:w="1134" w:type="dxa"/>
            <w:tcBorders>
              <w:top w:val="single" w:sz="4" w:space="0" w:color="auto"/>
              <w:bottom w:val="single" w:sz="4" w:space="0" w:color="auto"/>
            </w:tcBorders>
          </w:tcPr>
          <w:p w:rsidR="000C49E8" w:rsidRPr="00515843" w:rsidRDefault="00F61C05"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7</w:t>
            </w:r>
          </w:p>
        </w:tc>
        <w:tc>
          <w:tcPr>
            <w:tcW w:w="1499" w:type="dxa"/>
            <w:tcBorders>
              <w:top w:val="single" w:sz="4" w:space="0" w:color="auto"/>
              <w:bottom w:val="single" w:sz="4" w:space="0" w:color="auto"/>
            </w:tcBorders>
          </w:tcPr>
          <w:p w:rsidR="000C49E8" w:rsidRPr="00515843" w:rsidRDefault="00F61C05"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100</w:t>
            </w:r>
          </w:p>
        </w:tc>
      </w:tr>
      <w:tr w:rsidR="0010325A" w:rsidRPr="006551DB" w:rsidTr="00810F47">
        <w:trPr>
          <w:trHeight w:val="1320"/>
        </w:trPr>
        <w:tc>
          <w:tcPr>
            <w:tcW w:w="1478" w:type="dxa"/>
            <w:vMerge w:val="restart"/>
            <w:tcBorders>
              <w:top w:val="single" w:sz="4" w:space="0" w:color="auto"/>
            </w:tcBorders>
          </w:tcPr>
          <w:p w:rsidR="0010325A" w:rsidRDefault="0010325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Совершен-</w:t>
            </w:r>
          </w:p>
          <w:p w:rsidR="0010325A" w:rsidRDefault="0010325A" w:rsidP="003623D6">
            <w:pPr>
              <w:pStyle w:val="a3"/>
              <w:ind w:left="0"/>
              <w:jc w:val="center"/>
              <w:rPr>
                <w:rFonts w:ascii="Times New Roman" w:hAnsi="Times New Roman" w:cs="Times New Roman"/>
                <w:sz w:val="24"/>
                <w:szCs w:val="24"/>
              </w:rPr>
            </w:pPr>
            <w:proofErr w:type="spellStart"/>
            <w:r>
              <w:rPr>
                <w:rFonts w:ascii="Times New Roman" w:hAnsi="Times New Roman" w:cs="Times New Roman"/>
                <w:sz w:val="24"/>
                <w:szCs w:val="24"/>
              </w:rPr>
              <w:t>ствование</w:t>
            </w:r>
            <w:proofErr w:type="spellEnd"/>
            <w:r>
              <w:rPr>
                <w:rFonts w:ascii="Times New Roman" w:hAnsi="Times New Roman" w:cs="Times New Roman"/>
                <w:sz w:val="24"/>
                <w:szCs w:val="24"/>
              </w:rPr>
              <w:t xml:space="preserve"> технико-</w:t>
            </w:r>
            <w:proofErr w:type="spellStart"/>
            <w:r>
              <w:rPr>
                <w:rFonts w:ascii="Times New Roman" w:hAnsi="Times New Roman" w:cs="Times New Roman"/>
                <w:sz w:val="24"/>
                <w:szCs w:val="24"/>
              </w:rPr>
              <w:t>тактическ</w:t>
            </w:r>
            <w:proofErr w:type="spellEnd"/>
            <w:r>
              <w:rPr>
                <w:rFonts w:ascii="Times New Roman" w:hAnsi="Times New Roman" w:cs="Times New Roman"/>
                <w:sz w:val="24"/>
                <w:szCs w:val="24"/>
              </w:rPr>
              <w:t>.</w:t>
            </w:r>
          </w:p>
          <w:p w:rsidR="00BB7F16" w:rsidRDefault="0010325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мастерства</w:t>
            </w:r>
            <w:r w:rsidR="00BB7F16">
              <w:rPr>
                <w:rFonts w:ascii="Times New Roman" w:hAnsi="Times New Roman" w:cs="Times New Roman"/>
                <w:sz w:val="24"/>
                <w:szCs w:val="24"/>
              </w:rPr>
              <w:t>-</w:t>
            </w:r>
          </w:p>
          <w:p w:rsidR="0010325A" w:rsidRDefault="00BB7F16"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(СТТМ)</w:t>
            </w:r>
            <w:r w:rsidR="0010325A">
              <w:rPr>
                <w:rFonts w:ascii="Times New Roman" w:hAnsi="Times New Roman" w:cs="Times New Roman"/>
                <w:sz w:val="24"/>
                <w:szCs w:val="24"/>
              </w:rPr>
              <w:t xml:space="preserve"> и условные бо</w:t>
            </w:r>
            <w:proofErr w:type="gramStart"/>
            <w:r w:rsidR="0010325A">
              <w:rPr>
                <w:rFonts w:ascii="Times New Roman" w:hAnsi="Times New Roman" w:cs="Times New Roman"/>
                <w:sz w:val="24"/>
                <w:szCs w:val="24"/>
              </w:rPr>
              <w:t>и</w:t>
            </w:r>
            <w:r>
              <w:rPr>
                <w:rFonts w:ascii="Times New Roman" w:hAnsi="Times New Roman" w:cs="Times New Roman"/>
                <w:sz w:val="24"/>
                <w:szCs w:val="24"/>
              </w:rPr>
              <w:t>-</w:t>
            </w:r>
            <w:proofErr w:type="gramEnd"/>
            <w:r>
              <w:rPr>
                <w:rFonts w:ascii="Times New Roman" w:hAnsi="Times New Roman" w:cs="Times New Roman"/>
                <w:sz w:val="24"/>
                <w:szCs w:val="24"/>
              </w:rPr>
              <w:t xml:space="preserve"> (УБ)</w:t>
            </w:r>
          </w:p>
        </w:tc>
        <w:tc>
          <w:tcPr>
            <w:tcW w:w="1830" w:type="dxa"/>
            <w:tcBorders>
              <w:top w:val="single" w:sz="4" w:space="0" w:color="auto"/>
              <w:bottom w:val="single" w:sz="4" w:space="0" w:color="auto"/>
            </w:tcBorders>
          </w:tcPr>
          <w:p w:rsidR="0010325A" w:rsidRDefault="0010325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СТТМ и условные бои</w:t>
            </w:r>
          </w:p>
          <w:p w:rsidR="0010325A" w:rsidRDefault="0010325A" w:rsidP="003623D6">
            <w:pPr>
              <w:pStyle w:val="a3"/>
              <w:ind w:left="0"/>
              <w:jc w:val="center"/>
              <w:rPr>
                <w:rFonts w:ascii="Times New Roman" w:hAnsi="Times New Roman" w:cs="Times New Roman"/>
                <w:sz w:val="24"/>
                <w:szCs w:val="24"/>
              </w:rPr>
            </w:pPr>
          </w:p>
        </w:tc>
        <w:tc>
          <w:tcPr>
            <w:tcW w:w="2045" w:type="dxa"/>
            <w:tcBorders>
              <w:top w:val="single" w:sz="4" w:space="0" w:color="auto"/>
              <w:bottom w:val="single" w:sz="4" w:space="0" w:color="auto"/>
            </w:tcBorders>
          </w:tcPr>
          <w:p w:rsidR="0010325A" w:rsidRDefault="0010325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Низкий темп, слабый партнер, отработка отдельных приемов</w:t>
            </w:r>
          </w:p>
        </w:tc>
        <w:tc>
          <w:tcPr>
            <w:tcW w:w="658" w:type="dxa"/>
            <w:gridSpan w:val="2"/>
            <w:tcBorders>
              <w:top w:val="single" w:sz="4" w:space="0" w:color="auto"/>
              <w:bottom w:val="single" w:sz="4" w:space="0" w:color="auto"/>
            </w:tcBorders>
          </w:tcPr>
          <w:p w:rsidR="0010325A" w:rsidRPr="008B06D1" w:rsidRDefault="007E7074" w:rsidP="003623D6">
            <w:pPr>
              <w:pStyle w:val="a3"/>
              <w:ind w:left="0"/>
              <w:jc w:val="center"/>
              <w:rPr>
                <w:rFonts w:ascii="Times New Roman" w:hAnsi="Times New Roman" w:cs="Times New Roman"/>
                <w:sz w:val="24"/>
                <w:szCs w:val="24"/>
              </w:rPr>
            </w:pPr>
            <w:r w:rsidRPr="008B06D1">
              <w:rPr>
                <w:rFonts w:ascii="Times New Roman" w:hAnsi="Times New Roman" w:cs="Times New Roman"/>
                <w:sz w:val="24"/>
                <w:szCs w:val="24"/>
              </w:rPr>
              <w:t>26-27</w:t>
            </w:r>
          </w:p>
        </w:tc>
        <w:tc>
          <w:tcPr>
            <w:tcW w:w="927" w:type="dxa"/>
            <w:tcBorders>
              <w:top w:val="single" w:sz="4" w:space="0" w:color="auto"/>
              <w:bottom w:val="single" w:sz="4" w:space="0" w:color="auto"/>
            </w:tcBorders>
          </w:tcPr>
          <w:p w:rsidR="0010325A" w:rsidRDefault="0010325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150-159</w:t>
            </w:r>
          </w:p>
        </w:tc>
        <w:tc>
          <w:tcPr>
            <w:tcW w:w="1134" w:type="dxa"/>
            <w:tcBorders>
              <w:top w:val="single" w:sz="4" w:space="0" w:color="auto"/>
              <w:bottom w:val="single" w:sz="4" w:space="0" w:color="auto"/>
            </w:tcBorders>
          </w:tcPr>
          <w:p w:rsidR="0010325A" w:rsidRPr="00515843" w:rsidRDefault="0010325A"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4</w:t>
            </w:r>
          </w:p>
        </w:tc>
        <w:tc>
          <w:tcPr>
            <w:tcW w:w="1499" w:type="dxa"/>
            <w:tcBorders>
              <w:top w:val="single" w:sz="4" w:space="0" w:color="auto"/>
              <w:bottom w:val="single" w:sz="4" w:space="0" w:color="auto"/>
            </w:tcBorders>
          </w:tcPr>
          <w:p w:rsidR="0010325A" w:rsidRPr="00515843" w:rsidRDefault="0010325A"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57</w:t>
            </w:r>
          </w:p>
        </w:tc>
      </w:tr>
      <w:tr w:rsidR="0010325A" w:rsidTr="00810F47">
        <w:trPr>
          <w:trHeight w:val="525"/>
        </w:trPr>
        <w:tc>
          <w:tcPr>
            <w:tcW w:w="1478" w:type="dxa"/>
            <w:vMerge/>
          </w:tcPr>
          <w:p w:rsidR="0010325A" w:rsidRDefault="0010325A" w:rsidP="003623D6">
            <w:pPr>
              <w:pStyle w:val="a3"/>
              <w:ind w:left="0"/>
              <w:jc w:val="center"/>
              <w:rPr>
                <w:rFonts w:ascii="Times New Roman" w:hAnsi="Times New Roman" w:cs="Times New Roman"/>
                <w:sz w:val="24"/>
                <w:szCs w:val="24"/>
              </w:rPr>
            </w:pPr>
          </w:p>
        </w:tc>
        <w:tc>
          <w:tcPr>
            <w:tcW w:w="1830" w:type="dxa"/>
            <w:vMerge w:val="restart"/>
            <w:tcBorders>
              <w:top w:val="single" w:sz="4" w:space="0" w:color="auto"/>
            </w:tcBorders>
          </w:tcPr>
          <w:p w:rsidR="0010325A" w:rsidRDefault="0010325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СТТМ и условные бои</w:t>
            </w:r>
          </w:p>
        </w:tc>
        <w:tc>
          <w:tcPr>
            <w:tcW w:w="2045" w:type="dxa"/>
            <w:tcBorders>
              <w:top w:val="single" w:sz="4" w:space="0" w:color="auto"/>
              <w:bottom w:val="single" w:sz="4" w:space="0" w:color="auto"/>
            </w:tcBorders>
          </w:tcPr>
          <w:p w:rsidR="0010325A" w:rsidRDefault="0010325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Средний темп равномерный</w:t>
            </w:r>
          </w:p>
        </w:tc>
        <w:tc>
          <w:tcPr>
            <w:tcW w:w="658" w:type="dxa"/>
            <w:gridSpan w:val="2"/>
            <w:tcBorders>
              <w:top w:val="single" w:sz="4" w:space="0" w:color="auto"/>
              <w:bottom w:val="single" w:sz="4" w:space="0" w:color="auto"/>
            </w:tcBorders>
          </w:tcPr>
          <w:p w:rsidR="0010325A" w:rsidRPr="008B06D1" w:rsidRDefault="007E7074" w:rsidP="003623D6">
            <w:pPr>
              <w:pStyle w:val="a3"/>
              <w:ind w:left="0"/>
              <w:jc w:val="center"/>
              <w:rPr>
                <w:rFonts w:ascii="Times New Roman" w:hAnsi="Times New Roman" w:cs="Times New Roman"/>
                <w:sz w:val="24"/>
                <w:szCs w:val="24"/>
              </w:rPr>
            </w:pPr>
            <w:r w:rsidRPr="008B06D1">
              <w:rPr>
                <w:rFonts w:ascii="Times New Roman" w:hAnsi="Times New Roman" w:cs="Times New Roman"/>
                <w:sz w:val="24"/>
                <w:szCs w:val="24"/>
              </w:rPr>
              <w:t>27-28</w:t>
            </w:r>
          </w:p>
        </w:tc>
        <w:tc>
          <w:tcPr>
            <w:tcW w:w="927" w:type="dxa"/>
            <w:tcBorders>
              <w:top w:val="single" w:sz="4" w:space="0" w:color="auto"/>
              <w:bottom w:val="single" w:sz="4" w:space="0" w:color="auto"/>
            </w:tcBorders>
          </w:tcPr>
          <w:p w:rsidR="0010325A" w:rsidRDefault="0010325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160-169</w:t>
            </w:r>
          </w:p>
        </w:tc>
        <w:tc>
          <w:tcPr>
            <w:tcW w:w="1134" w:type="dxa"/>
            <w:tcBorders>
              <w:top w:val="single" w:sz="4" w:space="0" w:color="auto"/>
              <w:bottom w:val="single" w:sz="4" w:space="0" w:color="auto"/>
            </w:tcBorders>
          </w:tcPr>
          <w:p w:rsidR="0010325A" w:rsidRPr="00515843" w:rsidRDefault="0010325A"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5</w:t>
            </w:r>
          </w:p>
        </w:tc>
        <w:tc>
          <w:tcPr>
            <w:tcW w:w="1499" w:type="dxa"/>
            <w:tcBorders>
              <w:top w:val="single" w:sz="4" w:space="0" w:color="auto"/>
              <w:bottom w:val="single" w:sz="4" w:space="0" w:color="auto"/>
            </w:tcBorders>
          </w:tcPr>
          <w:p w:rsidR="0010325A" w:rsidRPr="00515843" w:rsidRDefault="0010325A"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71</w:t>
            </w:r>
          </w:p>
        </w:tc>
      </w:tr>
      <w:tr w:rsidR="0010325A" w:rsidTr="0010325A">
        <w:trPr>
          <w:trHeight w:val="720"/>
        </w:trPr>
        <w:tc>
          <w:tcPr>
            <w:tcW w:w="1478" w:type="dxa"/>
            <w:vMerge/>
          </w:tcPr>
          <w:p w:rsidR="0010325A" w:rsidRDefault="0010325A" w:rsidP="003623D6">
            <w:pPr>
              <w:pStyle w:val="a3"/>
              <w:ind w:left="0"/>
              <w:jc w:val="center"/>
              <w:rPr>
                <w:rFonts w:ascii="Times New Roman" w:hAnsi="Times New Roman" w:cs="Times New Roman"/>
                <w:sz w:val="24"/>
                <w:szCs w:val="24"/>
              </w:rPr>
            </w:pPr>
          </w:p>
        </w:tc>
        <w:tc>
          <w:tcPr>
            <w:tcW w:w="1830" w:type="dxa"/>
            <w:vMerge/>
            <w:tcBorders>
              <w:bottom w:val="single" w:sz="4" w:space="0" w:color="auto"/>
            </w:tcBorders>
          </w:tcPr>
          <w:p w:rsidR="0010325A" w:rsidRDefault="0010325A" w:rsidP="003623D6">
            <w:pPr>
              <w:pStyle w:val="a3"/>
              <w:ind w:left="0"/>
              <w:jc w:val="center"/>
              <w:rPr>
                <w:rFonts w:ascii="Times New Roman" w:hAnsi="Times New Roman" w:cs="Times New Roman"/>
                <w:sz w:val="24"/>
                <w:szCs w:val="24"/>
              </w:rPr>
            </w:pPr>
          </w:p>
        </w:tc>
        <w:tc>
          <w:tcPr>
            <w:tcW w:w="2045" w:type="dxa"/>
            <w:tcBorders>
              <w:top w:val="single" w:sz="4" w:space="0" w:color="auto"/>
              <w:bottom w:val="single" w:sz="4" w:space="0" w:color="auto"/>
            </w:tcBorders>
          </w:tcPr>
          <w:p w:rsidR="0010325A" w:rsidRDefault="0010325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Высокий темп с ускорениями, сильный партнер</w:t>
            </w:r>
          </w:p>
        </w:tc>
        <w:tc>
          <w:tcPr>
            <w:tcW w:w="658" w:type="dxa"/>
            <w:gridSpan w:val="2"/>
            <w:tcBorders>
              <w:top w:val="single" w:sz="4" w:space="0" w:color="auto"/>
              <w:bottom w:val="single" w:sz="4" w:space="0" w:color="auto"/>
            </w:tcBorders>
          </w:tcPr>
          <w:p w:rsidR="0010325A" w:rsidRPr="008B06D1" w:rsidRDefault="007E7074" w:rsidP="003623D6">
            <w:pPr>
              <w:pStyle w:val="a3"/>
              <w:ind w:left="0"/>
              <w:jc w:val="center"/>
              <w:rPr>
                <w:rFonts w:ascii="Times New Roman" w:hAnsi="Times New Roman" w:cs="Times New Roman"/>
                <w:sz w:val="24"/>
                <w:szCs w:val="24"/>
              </w:rPr>
            </w:pPr>
            <w:r w:rsidRPr="008B06D1">
              <w:rPr>
                <w:rFonts w:ascii="Times New Roman" w:hAnsi="Times New Roman" w:cs="Times New Roman"/>
                <w:sz w:val="24"/>
                <w:szCs w:val="24"/>
              </w:rPr>
              <w:t>29-30</w:t>
            </w:r>
          </w:p>
        </w:tc>
        <w:tc>
          <w:tcPr>
            <w:tcW w:w="927" w:type="dxa"/>
            <w:tcBorders>
              <w:top w:val="single" w:sz="4" w:space="0" w:color="auto"/>
              <w:bottom w:val="single" w:sz="4" w:space="0" w:color="auto"/>
            </w:tcBorders>
          </w:tcPr>
          <w:p w:rsidR="0010325A" w:rsidRDefault="0010325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170-179</w:t>
            </w:r>
          </w:p>
        </w:tc>
        <w:tc>
          <w:tcPr>
            <w:tcW w:w="1134" w:type="dxa"/>
            <w:tcBorders>
              <w:top w:val="single" w:sz="4" w:space="0" w:color="auto"/>
              <w:bottom w:val="single" w:sz="4" w:space="0" w:color="auto"/>
            </w:tcBorders>
          </w:tcPr>
          <w:p w:rsidR="0010325A" w:rsidRPr="00515843" w:rsidRDefault="0010325A"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6</w:t>
            </w:r>
          </w:p>
        </w:tc>
        <w:tc>
          <w:tcPr>
            <w:tcW w:w="1499" w:type="dxa"/>
            <w:tcBorders>
              <w:top w:val="single" w:sz="4" w:space="0" w:color="auto"/>
              <w:bottom w:val="single" w:sz="4" w:space="0" w:color="auto"/>
            </w:tcBorders>
          </w:tcPr>
          <w:p w:rsidR="0010325A" w:rsidRPr="00515843" w:rsidRDefault="0010325A"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86</w:t>
            </w:r>
          </w:p>
        </w:tc>
      </w:tr>
      <w:tr w:rsidR="0010325A" w:rsidTr="0010325A">
        <w:trPr>
          <w:trHeight w:val="930"/>
        </w:trPr>
        <w:tc>
          <w:tcPr>
            <w:tcW w:w="1478" w:type="dxa"/>
            <w:vMerge/>
          </w:tcPr>
          <w:p w:rsidR="0010325A" w:rsidRDefault="0010325A" w:rsidP="003623D6">
            <w:pPr>
              <w:pStyle w:val="a3"/>
              <w:ind w:left="0"/>
              <w:jc w:val="center"/>
              <w:rPr>
                <w:rFonts w:ascii="Times New Roman" w:hAnsi="Times New Roman" w:cs="Times New Roman"/>
                <w:sz w:val="24"/>
                <w:szCs w:val="24"/>
              </w:rPr>
            </w:pPr>
          </w:p>
        </w:tc>
        <w:tc>
          <w:tcPr>
            <w:tcW w:w="1830" w:type="dxa"/>
            <w:tcBorders>
              <w:top w:val="single" w:sz="4" w:space="0" w:color="auto"/>
            </w:tcBorders>
          </w:tcPr>
          <w:p w:rsidR="0010325A" w:rsidRDefault="0010325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Условный бой</w:t>
            </w:r>
          </w:p>
        </w:tc>
        <w:tc>
          <w:tcPr>
            <w:tcW w:w="2045" w:type="dxa"/>
            <w:tcBorders>
              <w:top w:val="single" w:sz="4" w:space="0" w:color="auto"/>
            </w:tcBorders>
          </w:tcPr>
          <w:p w:rsidR="0010325A" w:rsidRDefault="0010325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Средний и высокий темп с ускорениями</w:t>
            </w:r>
          </w:p>
        </w:tc>
        <w:tc>
          <w:tcPr>
            <w:tcW w:w="658" w:type="dxa"/>
            <w:gridSpan w:val="2"/>
            <w:tcBorders>
              <w:top w:val="single" w:sz="4" w:space="0" w:color="auto"/>
            </w:tcBorders>
          </w:tcPr>
          <w:p w:rsidR="0010325A" w:rsidRPr="008B06D1" w:rsidRDefault="007E7074" w:rsidP="003623D6">
            <w:pPr>
              <w:pStyle w:val="a3"/>
              <w:ind w:left="0"/>
              <w:jc w:val="center"/>
              <w:rPr>
                <w:rFonts w:ascii="Times New Roman" w:hAnsi="Times New Roman" w:cs="Times New Roman"/>
                <w:sz w:val="24"/>
                <w:szCs w:val="24"/>
              </w:rPr>
            </w:pPr>
            <w:r w:rsidRPr="008B06D1">
              <w:rPr>
                <w:rFonts w:ascii="Times New Roman" w:hAnsi="Times New Roman" w:cs="Times New Roman"/>
                <w:sz w:val="24"/>
                <w:szCs w:val="24"/>
              </w:rPr>
              <w:t>30-31</w:t>
            </w:r>
          </w:p>
        </w:tc>
        <w:tc>
          <w:tcPr>
            <w:tcW w:w="927" w:type="dxa"/>
            <w:tcBorders>
              <w:top w:val="single" w:sz="4" w:space="0" w:color="auto"/>
            </w:tcBorders>
          </w:tcPr>
          <w:p w:rsidR="0010325A" w:rsidRDefault="0010325A"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180-189</w:t>
            </w:r>
          </w:p>
        </w:tc>
        <w:tc>
          <w:tcPr>
            <w:tcW w:w="1134" w:type="dxa"/>
            <w:tcBorders>
              <w:top w:val="single" w:sz="4" w:space="0" w:color="auto"/>
            </w:tcBorders>
          </w:tcPr>
          <w:p w:rsidR="0010325A" w:rsidRPr="00515843" w:rsidRDefault="0010325A"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7</w:t>
            </w:r>
          </w:p>
        </w:tc>
        <w:tc>
          <w:tcPr>
            <w:tcW w:w="1499" w:type="dxa"/>
            <w:tcBorders>
              <w:top w:val="single" w:sz="4" w:space="0" w:color="auto"/>
            </w:tcBorders>
          </w:tcPr>
          <w:p w:rsidR="0010325A" w:rsidRPr="00515843" w:rsidRDefault="006551DB"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100</w:t>
            </w:r>
          </w:p>
        </w:tc>
      </w:tr>
      <w:tr w:rsidR="00BB7F16" w:rsidTr="0025097B">
        <w:tc>
          <w:tcPr>
            <w:tcW w:w="1478" w:type="dxa"/>
            <w:vMerge w:val="restart"/>
          </w:tcPr>
          <w:p w:rsidR="00BB7F16" w:rsidRPr="006551DB" w:rsidRDefault="00BB7F16" w:rsidP="003623D6">
            <w:pPr>
              <w:pStyle w:val="a3"/>
              <w:ind w:left="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Соревнова</w:t>
            </w:r>
            <w:proofErr w:type="spellEnd"/>
            <w:r>
              <w:rPr>
                <w:rFonts w:ascii="Times New Roman" w:hAnsi="Times New Roman" w:cs="Times New Roman"/>
                <w:sz w:val="24"/>
                <w:szCs w:val="24"/>
              </w:rPr>
              <w:t>-тельные</w:t>
            </w:r>
            <w:proofErr w:type="gramEnd"/>
            <w:r>
              <w:rPr>
                <w:rFonts w:ascii="Times New Roman" w:hAnsi="Times New Roman" w:cs="Times New Roman"/>
                <w:sz w:val="24"/>
                <w:szCs w:val="24"/>
              </w:rPr>
              <w:t xml:space="preserve"> упражнения</w:t>
            </w:r>
          </w:p>
        </w:tc>
        <w:tc>
          <w:tcPr>
            <w:tcW w:w="1830" w:type="dxa"/>
          </w:tcPr>
          <w:p w:rsidR="00BB7F16" w:rsidRPr="006551DB" w:rsidRDefault="00BB7F16" w:rsidP="003623D6">
            <w:pPr>
              <w:pStyle w:val="a3"/>
              <w:ind w:left="0"/>
              <w:jc w:val="center"/>
              <w:rPr>
                <w:rFonts w:ascii="Times New Roman" w:hAnsi="Times New Roman" w:cs="Times New Roman"/>
                <w:sz w:val="24"/>
                <w:szCs w:val="24"/>
              </w:rPr>
            </w:pPr>
            <w:r w:rsidRPr="006551DB">
              <w:rPr>
                <w:rFonts w:ascii="Times New Roman" w:hAnsi="Times New Roman" w:cs="Times New Roman"/>
                <w:sz w:val="24"/>
                <w:szCs w:val="24"/>
              </w:rPr>
              <w:t xml:space="preserve">Вольный </w:t>
            </w:r>
            <w:r>
              <w:rPr>
                <w:rFonts w:ascii="Times New Roman" w:hAnsi="Times New Roman" w:cs="Times New Roman"/>
                <w:sz w:val="24"/>
                <w:szCs w:val="24"/>
              </w:rPr>
              <w:t>бой</w:t>
            </w:r>
          </w:p>
        </w:tc>
        <w:tc>
          <w:tcPr>
            <w:tcW w:w="2045" w:type="dxa"/>
          </w:tcPr>
          <w:p w:rsidR="00BB7F16" w:rsidRPr="006551DB" w:rsidRDefault="00BB7F16"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Средний темп, групповой метод, слабый партнер</w:t>
            </w:r>
          </w:p>
        </w:tc>
        <w:tc>
          <w:tcPr>
            <w:tcW w:w="658" w:type="dxa"/>
            <w:gridSpan w:val="2"/>
          </w:tcPr>
          <w:p w:rsidR="00BB7F16" w:rsidRPr="008B06D1" w:rsidRDefault="008B06D1" w:rsidP="003623D6">
            <w:pPr>
              <w:pStyle w:val="a3"/>
              <w:ind w:left="0"/>
              <w:jc w:val="center"/>
              <w:rPr>
                <w:rFonts w:ascii="Times New Roman" w:hAnsi="Times New Roman" w:cs="Times New Roman"/>
                <w:sz w:val="24"/>
                <w:szCs w:val="24"/>
              </w:rPr>
            </w:pPr>
            <w:r w:rsidRPr="008B06D1">
              <w:rPr>
                <w:rFonts w:ascii="Times New Roman" w:hAnsi="Times New Roman" w:cs="Times New Roman"/>
                <w:sz w:val="24"/>
                <w:szCs w:val="24"/>
              </w:rPr>
              <w:t>30-31</w:t>
            </w:r>
          </w:p>
        </w:tc>
        <w:tc>
          <w:tcPr>
            <w:tcW w:w="927" w:type="dxa"/>
          </w:tcPr>
          <w:p w:rsidR="00BB7F16" w:rsidRPr="006551DB" w:rsidRDefault="00BB7F16"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180-189</w:t>
            </w:r>
          </w:p>
        </w:tc>
        <w:tc>
          <w:tcPr>
            <w:tcW w:w="1134" w:type="dxa"/>
          </w:tcPr>
          <w:p w:rsidR="00BB7F16" w:rsidRPr="00515843" w:rsidRDefault="00BB7F16"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7</w:t>
            </w:r>
          </w:p>
        </w:tc>
        <w:tc>
          <w:tcPr>
            <w:tcW w:w="1499" w:type="dxa"/>
          </w:tcPr>
          <w:p w:rsidR="00BB7F16" w:rsidRPr="00515843" w:rsidRDefault="00BB7F16"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70</w:t>
            </w:r>
          </w:p>
        </w:tc>
      </w:tr>
      <w:tr w:rsidR="00BB7F16" w:rsidTr="008062D3">
        <w:trPr>
          <w:trHeight w:val="615"/>
        </w:trPr>
        <w:tc>
          <w:tcPr>
            <w:tcW w:w="1478" w:type="dxa"/>
            <w:vMerge/>
          </w:tcPr>
          <w:p w:rsidR="00BB7F16" w:rsidRDefault="00BB7F16" w:rsidP="003623D6">
            <w:pPr>
              <w:pStyle w:val="a3"/>
              <w:ind w:left="0"/>
              <w:jc w:val="center"/>
              <w:rPr>
                <w:rFonts w:ascii="Times New Roman" w:hAnsi="Times New Roman" w:cs="Times New Roman"/>
                <w:sz w:val="28"/>
                <w:szCs w:val="28"/>
              </w:rPr>
            </w:pPr>
          </w:p>
        </w:tc>
        <w:tc>
          <w:tcPr>
            <w:tcW w:w="1830" w:type="dxa"/>
            <w:tcBorders>
              <w:bottom w:val="single" w:sz="4" w:space="0" w:color="auto"/>
            </w:tcBorders>
          </w:tcPr>
          <w:p w:rsidR="00BB7F16" w:rsidRDefault="00BB7F16"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Вольный бой</w:t>
            </w:r>
          </w:p>
          <w:p w:rsidR="00BB7F16" w:rsidRPr="008062D3" w:rsidRDefault="00BB7F16" w:rsidP="003623D6">
            <w:pPr>
              <w:pStyle w:val="a3"/>
              <w:ind w:left="0"/>
              <w:jc w:val="center"/>
              <w:rPr>
                <w:rFonts w:ascii="Times New Roman" w:hAnsi="Times New Roman" w:cs="Times New Roman"/>
                <w:sz w:val="24"/>
                <w:szCs w:val="24"/>
              </w:rPr>
            </w:pPr>
          </w:p>
        </w:tc>
        <w:tc>
          <w:tcPr>
            <w:tcW w:w="2045" w:type="dxa"/>
            <w:tcBorders>
              <w:bottom w:val="single" w:sz="4" w:space="0" w:color="auto"/>
            </w:tcBorders>
          </w:tcPr>
          <w:p w:rsidR="00BB7F16" w:rsidRPr="008062D3" w:rsidRDefault="00BB7F16" w:rsidP="003623D6">
            <w:pPr>
              <w:pStyle w:val="a3"/>
              <w:ind w:left="0"/>
              <w:jc w:val="center"/>
              <w:rPr>
                <w:rFonts w:ascii="Times New Roman" w:hAnsi="Times New Roman" w:cs="Times New Roman"/>
                <w:sz w:val="24"/>
                <w:szCs w:val="24"/>
              </w:rPr>
            </w:pPr>
            <w:r w:rsidRPr="008062D3">
              <w:rPr>
                <w:rFonts w:ascii="Times New Roman" w:hAnsi="Times New Roman" w:cs="Times New Roman"/>
                <w:sz w:val="24"/>
                <w:szCs w:val="24"/>
              </w:rPr>
              <w:t>Высокий</w:t>
            </w:r>
            <w:r>
              <w:rPr>
                <w:rFonts w:ascii="Times New Roman" w:hAnsi="Times New Roman" w:cs="Times New Roman"/>
                <w:sz w:val="24"/>
                <w:szCs w:val="24"/>
              </w:rPr>
              <w:t xml:space="preserve"> темп, сильный партнер</w:t>
            </w:r>
          </w:p>
        </w:tc>
        <w:tc>
          <w:tcPr>
            <w:tcW w:w="658" w:type="dxa"/>
            <w:gridSpan w:val="2"/>
            <w:tcBorders>
              <w:bottom w:val="single" w:sz="4" w:space="0" w:color="auto"/>
            </w:tcBorders>
          </w:tcPr>
          <w:p w:rsidR="00BB7F16" w:rsidRPr="008B06D1" w:rsidRDefault="008B06D1" w:rsidP="003623D6">
            <w:pPr>
              <w:pStyle w:val="a3"/>
              <w:ind w:left="0"/>
              <w:jc w:val="center"/>
              <w:rPr>
                <w:rFonts w:ascii="Times New Roman" w:hAnsi="Times New Roman" w:cs="Times New Roman"/>
                <w:sz w:val="24"/>
                <w:szCs w:val="24"/>
              </w:rPr>
            </w:pPr>
            <w:r w:rsidRPr="008B06D1">
              <w:rPr>
                <w:rFonts w:ascii="Times New Roman" w:hAnsi="Times New Roman" w:cs="Times New Roman"/>
                <w:sz w:val="24"/>
                <w:szCs w:val="24"/>
              </w:rPr>
              <w:t>32-33</w:t>
            </w:r>
          </w:p>
        </w:tc>
        <w:tc>
          <w:tcPr>
            <w:tcW w:w="927" w:type="dxa"/>
            <w:tcBorders>
              <w:bottom w:val="single" w:sz="4" w:space="0" w:color="auto"/>
            </w:tcBorders>
          </w:tcPr>
          <w:p w:rsidR="00BB7F16" w:rsidRPr="008062D3" w:rsidRDefault="00BB7F16"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190-199</w:t>
            </w:r>
          </w:p>
        </w:tc>
        <w:tc>
          <w:tcPr>
            <w:tcW w:w="1134" w:type="dxa"/>
            <w:tcBorders>
              <w:bottom w:val="single" w:sz="4" w:space="0" w:color="auto"/>
            </w:tcBorders>
          </w:tcPr>
          <w:p w:rsidR="00BB7F16" w:rsidRPr="00515843" w:rsidRDefault="00BB7F16"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8</w:t>
            </w:r>
          </w:p>
        </w:tc>
        <w:tc>
          <w:tcPr>
            <w:tcW w:w="1499" w:type="dxa"/>
            <w:tcBorders>
              <w:bottom w:val="single" w:sz="4" w:space="0" w:color="auto"/>
            </w:tcBorders>
          </w:tcPr>
          <w:p w:rsidR="00BB7F16" w:rsidRPr="00515843" w:rsidRDefault="00BB7F16"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80</w:t>
            </w:r>
          </w:p>
        </w:tc>
      </w:tr>
      <w:tr w:rsidR="00BB7F16" w:rsidTr="008062D3">
        <w:trPr>
          <w:trHeight w:val="480"/>
        </w:trPr>
        <w:tc>
          <w:tcPr>
            <w:tcW w:w="1478" w:type="dxa"/>
            <w:vMerge/>
          </w:tcPr>
          <w:p w:rsidR="00BB7F16" w:rsidRDefault="00BB7F16" w:rsidP="003623D6">
            <w:pPr>
              <w:pStyle w:val="a3"/>
              <w:ind w:left="0"/>
              <w:jc w:val="center"/>
              <w:rPr>
                <w:rFonts w:ascii="Times New Roman" w:hAnsi="Times New Roman" w:cs="Times New Roman"/>
                <w:sz w:val="28"/>
                <w:szCs w:val="28"/>
              </w:rPr>
            </w:pPr>
          </w:p>
        </w:tc>
        <w:tc>
          <w:tcPr>
            <w:tcW w:w="1830" w:type="dxa"/>
            <w:tcBorders>
              <w:top w:val="single" w:sz="4" w:space="0" w:color="auto"/>
            </w:tcBorders>
          </w:tcPr>
          <w:p w:rsidR="00BB7F16" w:rsidRDefault="00BB7F16"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Спарринг</w:t>
            </w:r>
          </w:p>
        </w:tc>
        <w:tc>
          <w:tcPr>
            <w:tcW w:w="2045" w:type="dxa"/>
            <w:tcBorders>
              <w:top w:val="single" w:sz="4" w:space="0" w:color="auto"/>
            </w:tcBorders>
          </w:tcPr>
          <w:p w:rsidR="00BB7F16" w:rsidRPr="008062D3" w:rsidRDefault="00BB7F16"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Средний и высокий темп</w:t>
            </w:r>
          </w:p>
        </w:tc>
        <w:tc>
          <w:tcPr>
            <w:tcW w:w="658" w:type="dxa"/>
            <w:gridSpan w:val="2"/>
            <w:tcBorders>
              <w:top w:val="single" w:sz="4" w:space="0" w:color="auto"/>
            </w:tcBorders>
          </w:tcPr>
          <w:p w:rsidR="00BB7F16" w:rsidRPr="008B06D1" w:rsidRDefault="008B06D1" w:rsidP="003623D6">
            <w:pPr>
              <w:pStyle w:val="a3"/>
              <w:ind w:left="0"/>
              <w:jc w:val="center"/>
              <w:rPr>
                <w:rFonts w:ascii="Times New Roman" w:hAnsi="Times New Roman" w:cs="Times New Roman"/>
                <w:sz w:val="24"/>
                <w:szCs w:val="24"/>
              </w:rPr>
            </w:pPr>
            <w:r w:rsidRPr="008B06D1">
              <w:rPr>
                <w:rFonts w:ascii="Times New Roman" w:hAnsi="Times New Roman" w:cs="Times New Roman"/>
                <w:sz w:val="24"/>
                <w:szCs w:val="24"/>
              </w:rPr>
              <w:t>33-34</w:t>
            </w:r>
          </w:p>
        </w:tc>
        <w:tc>
          <w:tcPr>
            <w:tcW w:w="927" w:type="dxa"/>
            <w:tcBorders>
              <w:top w:val="single" w:sz="4" w:space="0" w:color="auto"/>
            </w:tcBorders>
          </w:tcPr>
          <w:p w:rsidR="00BB7F16" w:rsidRDefault="00BB7F16"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200-209</w:t>
            </w:r>
          </w:p>
        </w:tc>
        <w:tc>
          <w:tcPr>
            <w:tcW w:w="1134" w:type="dxa"/>
            <w:tcBorders>
              <w:top w:val="single" w:sz="4" w:space="0" w:color="auto"/>
            </w:tcBorders>
          </w:tcPr>
          <w:p w:rsidR="00BB7F16" w:rsidRPr="00515843" w:rsidRDefault="00BB7F16"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9</w:t>
            </w:r>
          </w:p>
        </w:tc>
        <w:tc>
          <w:tcPr>
            <w:tcW w:w="1499" w:type="dxa"/>
            <w:tcBorders>
              <w:top w:val="single" w:sz="4" w:space="0" w:color="auto"/>
            </w:tcBorders>
          </w:tcPr>
          <w:p w:rsidR="00BB7F16" w:rsidRPr="00515843" w:rsidRDefault="00BB7F16"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90</w:t>
            </w:r>
          </w:p>
        </w:tc>
      </w:tr>
      <w:tr w:rsidR="00BB7F16" w:rsidTr="0025097B">
        <w:tc>
          <w:tcPr>
            <w:tcW w:w="1478" w:type="dxa"/>
            <w:vMerge/>
          </w:tcPr>
          <w:p w:rsidR="00BB7F16" w:rsidRDefault="00BB7F16" w:rsidP="003623D6">
            <w:pPr>
              <w:pStyle w:val="a3"/>
              <w:ind w:left="0"/>
              <w:jc w:val="center"/>
              <w:rPr>
                <w:rFonts w:ascii="Times New Roman" w:hAnsi="Times New Roman" w:cs="Times New Roman"/>
                <w:sz w:val="28"/>
                <w:szCs w:val="28"/>
              </w:rPr>
            </w:pPr>
          </w:p>
        </w:tc>
        <w:tc>
          <w:tcPr>
            <w:tcW w:w="1830" w:type="dxa"/>
          </w:tcPr>
          <w:p w:rsidR="00BB7F16" w:rsidRPr="00CA2803" w:rsidRDefault="00BB7F16" w:rsidP="003623D6">
            <w:pPr>
              <w:pStyle w:val="a3"/>
              <w:ind w:left="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Соревнова</w:t>
            </w:r>
            <w:proofErr w:type="spellEnd"/>
            <w:r>
              <w:rPr>
                <w:rFonts w:ascii="Times New Roman" w:hAnsi="Times New Roman" w:cs="Times New Roman"/>
                <w:sz w:val="24"/>
                <w:szCs w:val="24"/>
              </w:rPr>
              <w:t>-тельный</w:t>
            </w:r>
            <w:proofErr w:type="gramEnd"/>
            <w:r>
              <w:rPr>
                <w:rFonts w:ascii="Times New Roman" w:hAnsi="Times New Roman" w:cs="Times New Roman"/>
                <w:sz w:val="24"/>
                <w:szCs w:val="24"/>
              </w:rPr>
              <w:t xml:space="preserve"> бой</w:t>
            </w:r>
          </w:p>
        </w:tc>
        <w:tc>
          <w:tcPr>
            <w:tcW w:w="2045" w:type="dxa"/>
          </w:tcPr>
          <w:p w:rsidR="00BB7F16" w:rsidRPr="00CA2803" w:rsidRDefault="00BB7F16" w:rsidP="003623D6">
            <w:pPr>
              <w:pStyle w:val="a3"/>
              <w:ind w:left="0"/>
              <w:jc w:val="center"/>
              <w:rPr>
                <w:rFonts w:ascii="Times New Roman" w:hAnsi="Times New Roman" w:cs="Times New Roman"/>
                <w:sz w:val="24"/>
                <w:szCs w:val="24"/>
              </w:rPr>
            </w:pPr>
          </w:p>
        </w:tc>
        <w:tc>
          <w:tcPr>
            <w:tcW w:w="658" w:type="dxa"/>
            <w:gridSpan w:val="2"/>
          </w:tcPr>
          <w:p w:rsidR="00BB7F16" w:rsidRPr="008B06D1" w:rsidRDefault="008B06D1" w:rsidP="003623D6">
            <w:pPr>
              <w:pStyle w:val="a3"/>
              <w:ind w:left="0"/>
              <w:jc w:val="center"/>
              <w:rPr>
                <w:rFonts w:ascii="Times New Roman" w:hAnsi="Times New Roman" w:cs="Times New Roman"/>
                <w:sz w:val="24"/>
                <w:szCs w:val="24"/>
              </w:rPr>
            </w:pPr>
            <w:r w:rsidRPr="008B06D1">
              <w:rPr>
                <w:rFonts w:ascii="Times New Roman" w:hAnsi="Times New Roman" w:cs="Times New Roman"/>
                <w:sz w:val="24"/>
                <w:szCs w:val="24"/>
              </w:rPr>
              <w:t>35-36</w:t>
            </w:r>
          </w:p>
        </w:tc>
        <w:tc>
          <w:tcPr>
            <w:tcW w:w="927" w:type="dxa"/>
          </w:tcPr>
          <w:p w:rsidR="00BB7F16" w:rsidRDefault="00BB7F16"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свыше</w:t>
            </w:r>
          </w:p>
          <w:p w:rsidR="00BB7F16" w:rsidRPr="00CA2803" w:rsidRDefault="00BB7F16" w:rsidP="003623D6">
            <w:pPr>
              <w:pStyle w:val="a3"/>
              <w:ind w:left="0"/>
              <w:jc w:val="center"/>
              <w:rPr>
                <w:rFonts w:ascii="Times New Roman" w:hAnsi="Times New Roman" w:cs="Times New Roman"/>
                <w:sz w:val="24"/>
                <w:szCs w:val="24"/>
              </w:rPr>
            </w:pPr>
            <w:r>
              <w:rPr>
                <w:rFonts w:ascii="Times New Roman" w:hAnsi="Times New Roman" w:cs="Times New Roman"/>
                <w:sz w:val="24"/>
                <w:szCs w:val="24"/>
              </w:rPr>
              <w:t>210</w:t>
            </w:r>
          </w:p>
        </w:tc>
        <w:tc>
          <w:tcPr>
            <w:tcW w:w="1134" w:type="dxa"/>
          </w:tcPr>
          <w:p w:rsidR="00BB7F16" w:rsidRPr="00515843" w:rsidRDefault="00BB7F16"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10</w:t>
            </w:r>
          </w:p>
        </w:tc>
        <w:tc>
          <w:tcPr>
            <w:tcW w:w="1499" w:type="dxa"/>
          </w:tcPr>
          <w:p w:rsidR="00BB7F16" w:rsidRPr="00515843" w:rsidRDefault="00BB7F16" w:rsidP="003623D6">
            <w:pPr>
              <w:pStyle w:val="a3"/>
              <w:ind w:left="0"/>
              <w:jc w:val="center"/>
              <w:rPr>
                <w:rFonts w:ascii="Times New Roman" w:hAnsi="Times New Roman" w:cs="Times New Roman"/>
                <w:sz w:val="24"/>
                <w:szCs w:val="24"/>
              </w:rPr>
            </w:pPr>
            <w:r w:rsidRPr="00515843">
              <w:rPr>
                <w:rFonts w:ascii="Times New Roman" w:hAnsi="Times New Roman" w:cs="Times New Roman"/>
                <w:sz w:val="24"/>
                <w:szCs w:val="24"/>
              </w:rPr>
              <w:t>100</w:t>
            </w:r>
          </w:p>
        </w:tc>
      </w:tr>
    </w:tbl>
    <w:p w:rsidR="00732F76" w:rsidRPr="00BC5699" w:rsidRDefault="00732F76" w:rsidP="003623D6">
      <w:pPr>
        <w:pStyle w:val="a3"/>
        <w:spacing w:after="0"/>
        <w:ind w:left="0" w:firstLine="709"/>
        <w:jc w:val="center"/>
        <w:rPr>
          <w:rFonts w:ascii="Times New Roman" w:hAnsi="Times New Roman" w:cs="Times New Roman"/>
          <w:sz w:val="28"/>
          <w:szCs w:val="28"/>
        </w:rPr>
      </w:pPr>
    </w:p>
    <w:p w:rsidR="00A5162D" w:rsidRPr="000C4FE3" w:rsidRDefault="00A5162D" w:rsidP="004F69FF">
      <w:pPr>
        <w:pStyle w:val="a3"/>
        <w:spacing w:after="0"/>
        <w:ind w:left="0" w:firstLine="709"/>
        <w:jc w:val="both"/>
        <w:rPr>
          <w:rFonts w:ascii="Times New Roman" w:hAnsi="Times New Roman" w:cs="Times New Roman"/>
          <w:b/>
          <w:sz w:val="28"/>
          <w:szCs w:val="28"/>
        </w:rPr>
      </w:pPr>
    </w:p>
    <w:p w:rsidR="00FE104D" w:rsidRPr="00FE104D" w:rsidRDefault="00FE104D" w:rsidP="004F69FF">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Интенсивность тренировочного занятия определяется по формуле:</w:t>
      </w:r>
      <w:r w:rsidRPr="00FE104D">
        <w:rPr>
          <w:rFonts w:ascii="Times New Roman" w:hAnsi="Times New Roman" w:cs="Times New Roman"/>
          <w:sz w:val="28"/>
          <w:szCs w:val="28"/>
        </w:rPr>
        <w:t xml:space="preserve"> </w:t>
      </w:r>
    </w:p>
    <w:p w:rsidR="00FE104D" w:rsidRPr="00FE104D" w:rsidRDefault="00FE104D" w:rsidP="004F69FF">
      <w:pPr>
        <w:pStyle w:val="a3"/>
        <w:spacing w:after="0"/>
        <w:ind w:left="0" w:firstLine="709"/>
        <w:jc w:val="both"/>
        <w:rPr>
          <w:rFonts w:ascii="Times New Roman" w:hAnsi="Times New Roman" w:cs="Times New Roman"/>
          <w:sz w:val="28"/>
          <w:szCs w:val="28"/>
        </w:rPr>
      </w:pPr>
    </w:p>
    <w:p w:rsidR="004F69FF" w:rsidRPr="00515843" w:rsidRDefault="00515843" w:rsidP="00FE104D">
      <w:pPr>
        <w:pStyle w:val="a3"/>
        <w:spacing w:after="0"/>
        <w:ind w:left="0" w:firstLine="709"/>
        <w:jc w:val="center"/>
        <w:rPr>
          <w:rFonts w:ascii="Times New Roman" w:hAnsi="Times New Roman" w:cs="Times New Roman"/>
          <w:sz w:val="28"/>
          <w:szCs w:val="28"/>
        </w:rPr>
      </w:pPr>
      <m:oMath>
        <m:r>
          <w:rPr>
            <w:rFonts w:ascii="Cambria Math" w:hAnsi="Cambria Math" w:cs="Cambria Math"/>
            <w:sz w:val="28"/>
            <w:szCs w:val="28"/>
          </w:rPr>
          <m:t>Р</m:t>
        </m:r>
        <m:r>
          <m:rPr>
            <m:sty m:val="p"/>
          </m:rPr>
          <w:rPr>
            <w:rFonts w:ascii="Cambria Math" w:hAnsi="Cambria Math" w:cs="Cambria Math"/>
            <w:sz w:val="28"/>
            <w:szCs w:val="28"/>
          </w:rPr>
          <m:t>=</m:t>
        </m:r>
        <m:f>
          <m:fPr>
            <m:ctrlPr>
              <w:rPr>
                <w:rFonts w:ascii="Cambria Math" w:hAnsi="Cambria Math" w:cs="Times New Roman"/>
                <w:sz w:val="28"/>
                <w:szCs w:val="28"/>
              </w:rPr>
            </m:ctrlPr>
          </m:fPr>
          <m:num>
            <m:r>
              <w:rPr>
                <w:rFonts w:ascii="Cambria Math" w:hAnsi="Cambria Math" w:cs="Cambria Math"/>
                <w:sz w:val="28"/>
                <w:szCs w:val="28"/>
                <w:lang w:val="en-US"/>
              </w:rPr>
              <m:t>Epiti</m:t>
            </m:r>
          </m:num>
          <m:den>
            <m:r>
              <m:rPr>
                <m:sty m:val="p"/>
              </m:rPr>
              <w:rPr>
                <w:rFonts w:ascii="Cambria Math" w:hAnsi="Cambria Math" w:cs="Cambria Math"/>
                <w:sz w:val="28"/>
                <w:szCs w:val="28"/>
              </w:rPr>
              <m:t>Eti</m:t>
            </m:r>
          </m:den>
        </m:f>
      </m:oMath>
      <w:r>
        <w:rPr>
          <w:rFonts w:ascii="Times New Roman" w:hAnsi="Times New Roman" w:cs="Times New Roman"/>
          <w:sz w:val="28"/>
          <w:szCs w:val="28"/>
        </w:rPr>
        <w:t>,</w:t>
      </w:r>
      <w:r w:rsidR="00FE104D" w:rsidRPr="00FE104D">
        <w:rPr>
          <w:rFonts w:ascii="Times New Roman" w:hAnsi="Times New Roman" w:cs="Times New Roman"/>
          <w:sz w:val="28"/>
          <w:szCs w:val="28"/>
        </w:rPr>
        <w:t xml:space="preserve"> </w:t>
      </w:r>
    </w:p>
    <w:p w:rsidR="0030387A" w:rsidRDefault="0030387A" w:rsidP="0030387A">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где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интенсивность нагрузки на занятиях;</w:t>
      </w:r>
    </w:p>
    <w:p w:rsidR="00A5162D" w:rsidRDefault="0030387A" w:rsidP="0030387A">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w:t>
      </w:r>
      <w:proofErr w:type="gramStart"/>
      <w:r>
        <w:rPr>
          <w:rFonts w:ascii="Times New Roman" w:hAnsi="Times New Roman" w:cs="Times New Roman"/>
          <w:sz w:val="28"/>
          <w:szCs w:val="28"/>
          <w:lang w:val="en-US"/>
        </w:rPr>
        <w:t>i</w:t>
      </w:r>
      <w:proofErr w:type="gramEnd"/>
      <w:r w:rsidRPr="0030387A">
        <w:rPr>
          <w:rFonts w:ascii="Times New Roman" w:hAnsi="Times New Roman" w:cs="Times New Roman"/>
          <w:sz w:val="28"/>
          <w:szCs w:val="28"/>
        </w:rPr>
        <w:t xml:space="preserve"> – интенсивность </w:t>
      </w:r>
      <w:r>
        <w:rPr>
          <w:rFonts w:ascii="Times New Roman" w:hAnsi="Times New Roman" w:cs="Times New Roman"/>
          <w:sz w:val="28"/>
          <w:szCs w:val="28"/>
        </w:rPr>
        <w:t>отдельного у</w:t>
      </w:r>
      <w:r w:rsidR="00A5162D">
        <w:rPr>
          <w:rFonts w:ascii="Times New Roman" w:hAnsi="Times New Roman" w:cs="Times New Roman"/>
          <w:sz w:val="28"/>
          <w:szCs w:val="28"/>
        </w:rPr>
        <w:t>пражнения в баллах (определяется</w:t>
      </w:r>
      <w:r>
        <w:rPr>
          <w:rFonts w:ascii="Times New Roman" w:hAnsi="Times New Roman" w:cs="Times New Roman"/>
          <w:sz w:val="28"/>
          <w:szCs w:val="28"/>
        </w:rPr>
        <w:t xml:space="preserve"> по</w:t>
      </w:r>
      <w:r w:rsidR="00A5162D">
        <w:rPr>
          <w:rFonts w:ascii="Times New Roman" w:hAnsi="Times New Roman" w:cs="Times New Roman"/>
          <w:sz w:val="28"/>
          <w:szCs w:val="28"/>
        </w:rPr>
        <w:t xml:space="preserve"> шкале);</w:t>
      </w:r>
    </w:p>
    <w:p w:rsidR="0030387A" w:rsidRDefault="0030387A" w:rsidP="0030387A">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162D">
        <w:rPr>
          <w:rFonts w:ascii="Times New Roman" w:hAnsi="Times New Roman" w:cs="Times New Roman"/>
          <w:sz w:val="28"/>
          <w:szCs w:val="28"/>
        </w:rPr>
        <w:t xml:space="preserve">       </w:t>
      </w:r>
      <w:proofErr w:type="spellStart"/>
      <w:proofErr w:type="gramStart"/>
      <w:r w:rsidR="00A5162D">
        <w:rPr>
          <w:rFonts w:ascii="Times New Roman" w:hAnsi="Times New Roman" w:cs="Times New Roman"/>
          <w:sz w:val="28"/>
          <w:szCs w:val="28"/>
          <w:lang w:val="en-US"/>
        </w:rPr>
        <w:t>ti</w:t>
      </w:r>
      <w:proofErr w:type="spellEnd"/>
      <w:proofErr w:type="gramEnd"/>
      <w:r w:rsidR="00A5162D" w:rsidRPr="00A5162D">
        <w:rPr>
          <w:rFonts w:ascii="Times New Roman" w:hAnsi="Times New Roman" w:cs="Times New Roman"/>
          <w:sz w:val="28"/>
          <w:szCs w:val="28"/>
        </w:rPr>
        <w:t xml:space="preserve"> – время </w:t>
      </w:r>
      <w:r w:rsidR="00A5162D">
        <w:rPr>
          <w:rFonts w:ascii="Times New Roman" w:hAnsi="Times New Roman" w:cs="Times New Roman"/>
          <w:sz w:val="28"/>
          <w:szCs w:val="28"/>
        </w:rPr>
        <w:t>выполнения отдельного упражнения.</w:t>
      </w:r>
    </w:p>
    <w:p w:rsidR="005B0805" w:rsidRDefault="00287AC9" w:rsidP="0030387A">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Например,</w:t>
      </w:r>
    </w:p>
    <w:p w:rsidR="005B0805" w:rsidRDefault="00BC110B" w:rsidP="005B0805">
      <w:pPr>
        <w:pStyle w:val="a3"/>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И</w:t>
      </w:r>
      <w:r w:rsidR="007D15F9" w:rsidRPr="005B0805">
        <w:rPr>
          <w:rFonts w:ascii="Times New Roman" w:hAnsi="Times New Roman" w:cs="Times New Roman"/>
          <w:sz w:val="28"/>
          <w:szCs w:val="28"/>
        </w:rPr>
        <w:t>ндивидуальная разминка (Н</w:t>
      </w:r>
      <w:proofErr w:type="gramStart"/>
      <w:r w:rsidR="007D15F9" w:rsidRPr="005B0805">
        <w:rPr>
          <w:rFonts w:ascii="Times New Roman" w:hAnsi="Times New Roman" w:cs="Times New Roman"/>
          <w:sz w:val="28"/>
          <w:szCs w:val="28"/>
        </w:rPr>
        <w:t>Т-</w:t>
      </w:r>
      <w:proofErr w:type="gramEnd"/>
      <w:r w:rsidR="007D15F9" w:rsidRPr="005B0805">
        <w:rPr>
          <w:rFonts w:ascii="Times New Roman" w:hAnsi="Times New Roman" w:cs="Times New Roman"/>
          <w:sz w:val="28"/>
          <w:szCs w:val="28"/>
        </w:rPr>
        <w:t xml:space="preserve"> ЧСС =120-129=1балл)-</w:t>
      </w:r>
      <w:r w:rsidR="00D83204" w:rsidRPr="005B0805">
        <w:rPr>
          <w:rFonts w:ascii="Times New Roman" w:hAnsi="Times New Roman" w:cs="Times New Roman"/>
          <w:sz w:val="28"/>
          <w:szCs w:val="28"/>
        </w:rPr>
        <w:t xml:space="preserve"> </w:t>
      </w:r>
      <w:r w:rsidR="007D15F9" w:rsidRPr="005B0805">
        <w:rPr>
          <w:rFonts w:ascii="Times New Roman" w:hAnsi="Times New Roman" w:cs="Times New Roman"/>
          <w:sz w:val="28"/>
          <w:szCs w:val="28"/>
        </w:rPr>
        <w:t>8 мин</w:t>
      </w:r>
      <w:r w:rsidR="00D83204" w:rsidRPr="005B0805">
        <w:rPr>
          <w:rFonts w:ascii="Times New Roman" w:hAnsi="Times New Roman" w:cs="Times New Roman"/>
          <w:sz w:val="28"/>
          <w:szCs w:val="28"/>
        </w:rPr>
        <w:t>.</w:t>
      </w:r>
      <w:r w:rsidR="007D15F9" w:rsidRPr="005B0805">
        <w:rPr>
          <w:rFonts w:ascii="Times New Roman" w:hAnsi="Times New Roman" w:cs="Times New Roman"/>
          <w:sz w:val="28"/>
          <w:szCs w:val="28"/>
        </w:rPr>
        <w:t>,</w:t>
      </w:r>
    </w:p>
    <w:p w:rsidR="005B0805" w:rsidRDefault="006F0A1E" w:rsidP="005B0805">
      <w:pPr>
        <w:pStyle w:val="a3"/>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Разминка беговая от ОРУ к СПУ</w:t>
      </w:r>
      <w:r w:rsidR="007D15F9" w:rsidRPr="005B0805">
        <w:rPr>
          <w:rFonts w:ascii="Times New Roman" w:hAnsi="Times New Roman" w:cs="Times New Roman"/>
          <w:sz w:val="28"/>
          <w:szCs w:val="28"/>
        </w:rPr>
        <w:t xml:space="preserve"> (СТ-ЧСС=140-149=3б.)-12 мин.</w:t>
      </w:r>
      <w:r w:rsidR="00D83204" w:rsidRPr="005B0805">
        <w:rPr>
          <w:rFonts w:ascii="Times New Roman" w:hAnsi="Times New Roman" w:cs="Times New Roman"/>
          <w:sz w:val="28"/>
          <w:szCs w:val="28"/>
        </w:rPr>
        <w:t>,</w:t>
      </w:r>
    </w:p>
    <w:p w:rsidR="005B0805" w:rsidRDefault="00D83204" w:rsidP="005B0805">
      <w:pPr>
        <w:pStyle w:val="a3"/>
        <w:numPr>
          <w:ilvl w:val="0"/>
          <w:numId w:val="19"/>
        </w:numPr>
        <w:spacing w:after="0"/>
        <w:jc w:val="both"/>
        <w:rPr>
          <w:rFonts w:ascii="Times New Roman" w:hAnsi="Times New Roman" w:cs="Times New Roman"/>
          <w:sz w:val="28"/>
          <w:szCs w:val="28"/>
        </w:rPr>
      </w:pPr>
      <w:r w:rsidRPr="005B0805">
        <w:rPr>
          <w:rFonts w:ascii="Times New Roman" w:hAnsi="Times New Roman" w:cs="Times New Roman"/>
          <w:sz w:val="28"/>
          <w:szCs w:val="28"/>
        </w:rPr>
        <w:t xml:space="preserve"> СПУ в </w:t>
      </w:r>
      <w:r w:rsidR="0040771B" w:rsidRPr="005B0805">
        <w:rPr>
          <w:rFonts w:ascii="Times New Roman" w:hAnsi="Times New Roman" w:cs="Times New Roman"/>
          <w:sz w:val="28"/>
          <w:szCs w:val="28"/>
        </w:rPr>
        <w:t xml:space="preserve"> </w:t>
      </w:r>
      <w:r w:rsidRPr="005B0805">
        <w:rPr>
          <w:rFonts w:ascii="Times New Roman" w:hAnsi="Times New Roman" w:cs="Times New Roman"/>
          <w:sz w:val="28"/>
          <w:szCs w:val="28"/>
        </w:rPr>
        <w:t>парах (СТ-ЧСС=150-159=4б.)-10 мин.,</w:t>
      </w:r>
    </w:p>
    <w:p w:rsidR="005B0805" w:rsidRDefault="00D83204" w:rsidP="005B0805">
      <w:pPr>
        <w:pStyle w:val="a3"/>
        <w:numPr>
          <w:ilvl w:val="0"/>
          <w:numId w:val="19"/>
        </w:numPr>
        <w:spacing w:after="0"/>
        <w:jc w:val="both"/>
        <w:rPr>
          <w:rFonts w:ascii="Times New Roman" w:hAnsi="Times New Roman" w:cs="Times New Roman"/>
          <w:sz w:val="28"/>
          <w:szCs w:val="28"/>
        </w:rPr>
      </w:pPr>
      <w:r w:rsidRPr="005B0805">
        <w:rPr>
          <w:rFonts w:ascii="Times New Roman" w:hAnsi="Times New Roman" w:cs="Times New Roman"/>
          <w:sz w:val="28"/>
          <w:szCs w:val="28"/>
        </w:rPr>
        <w:t xml:space="preserve"> имитационные упражнения (НТ-ЧСС=130-139=2б.)-6 мин.</w:t>
      </w:r>
      <w:r w:rsidR="00E05A96" w:rsidRPr="005B0805">
        <w:rPr>
          <w:rFonts w:ascii="Times New Roman" w:hAnsi="Times New Roman" w:cs="Times New Roman"/>
          <w:sz w:val="28"/>
          <w:szCs w:val="28"/>
        </w:rPr>
        <w:t>,</w:t>
      </w:r>
    </w:p>
    <w:p w:rsidR="005B0805" w:rsidRDefault="00E05A96" w:rsidP="005B0805">
      <w:pPr>
        <w:pStyle w:val="a3"/>
        <w:numPr>
          <w:ilvl w:val="0"/>
          <w:numId w:val="19"/>
        </w:numPr>
        <w:spacing w:after="0"/>
        <w:jc w:val="both"/>
        <w:rPr>
          <w:rFonts w:ascii="Times New Roman" w:hAnsi="Times New Roman" w:cs="Times New Roman"/>
          <w:sz w:val="28"/>
          <w:szCs w:val="28"/>
        </w:rPr>
      </w:pPr>
      <w:r w:rsidRPr="005B0805">
        <w:rPr>
          <w:rFonts w:ascii="Times New Roman" w:hAnsi="Times New Roman" w:cs="Times New Roman"/>
          <w:sz w:val="28"/>
          <w:szCs w:val="28"/>
        </w:rPr>
        <w:t xml:space="preserve"> бой с тенью (СТ-ЧСС</w:t>
      </w:r>
      <w:r w:rsidR="007D15F9" w:rsidRPr="005B0805">
        <w:rPr>
          <w:rFonts w:ascii="Times New Roman" w:hAnsi="Times New Roman" w:cs="Times New Roman"/>
          <w:sz w:val="28"/>
          <w:szCs w:val="28"/>
        </w:rPr>
        <w:t xml:space="preserve"> </w:t>
      </w:r>
      <w:r w:rsidRPr="005B0805">
        <w:rPr>
          <w:rFonts w:ascii="Times New Roman" w:hAnsi="Times New Roman" w:cs="Times New Roman"/>
          <w:sz w:val="28"/>
          <w:szCs w:val="28"/>
        </w:rPr>
        <w:t>=150-159=4б.)-2 мин.,</w:t>
      </w:r>
    </w:p>
    <w:p w:rsidR="005B0805" w:rsidRDefault="006F0A1E" w:rsidP="005B0805">
      <w:pPr>
        <w:pStyle w:val="a3"/>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 xml:space="preserve"> Бой с тенью</w:t>
      </w:r>
      <w:r w:rsidR="00E05A96" w:rsidRPr="005B0805">
        <w:rPr>
          <w:rFonts w:ascii="Times New Roman" w:hAnsi="Times New Roman" w:cs="Times New Roman"/>
          <w:sz w:val="28"/>
          <w:szCs w:val="28"/>
        </w:rPr>
        <w:t xml:space="preserve"> (ВТ-ЧСС=160-169=5б.)-2 мин.,</w:t>
      </w:r>
    </w:p>
    <w:p w:rsidR="005B0805" w:rsidRDefault="00E05A96" w:rsidP="005B0805">
      <w:pPr>
        <w:pStyle w:val="a3"/>
        <w:numPr>
          <w:ilvl w:val="0"/>
          <w:numId w:val="19"/>
        </w:numPr>
        <w:spacing w:after="0"/>
        <w:jc w:val="both"/>
        <w:rPr>
          <w:rFonts w:ascii="Times New Roman" w:hAnsi="Times New Roman" w:cs="Times New Roman"/>
          <w:sz w:val="28"/>
          <w:szCs w:val="28"/>
        </w:rPr>
      </w:pPr>
      <w:r w:rsidRPr="005B0805">
        <w:rPr>
          <w:rFonts w:ascii="Times New Roman" w:hAnsi="Times New Roman" w:cs="Times New Roman"/>
          <w:sz w:val="28"/>
          <w:szCs w:val="28"/>
        </w:rPr>
        <w:t xml:space="preserve"> СТТМ (СТ-ЧСС=160-169</w:t>
      </w:r>
      <w:r w:rsidR="0040771B" w:rsidRPr="005B0805">
        <w:rPr>
          <w:rFonts w:ascii="Times New Roman" w:hAnsi="Times New Roman" w:cs="Times New Roman"/>
          <w:sz w:val="28"/>
          <w:szCs w:val="28"/>
        </w:rPr>
        <w:t>=5б.)-20 мин.,</w:t>
      </w:r>
    </w:p>
    <w:p w:rsidR="005B0805" w:rsidRDefault="00B2611C" w:rsidP="005B0805">
      <w:pPr>
        <w:pStyle w:val="a3"/>
        <w:numPr>
          <w:ilvl w:val="0"/>
          <w:numId w:val="19"/>
        </w:numPr>
        <w:spacing w:after="0"/>
        <w:jc w:val="both"/>
        <w:rPr>
          <w:rFonts w:ascii="Times New Roman" w:hAnsi="Times New Roman" w:cs="Times New Roman"/>
          <w:sz w:val="28"/>
          <w:szCs w:val="28"/>
        </w:rPr>
      </w:pPr>
      <w:r w:rsidRPr="005B0805">
        <w:rPr>
          <w:rFonts w:ascii="Times New Roman" w:hAnsi="Times New Roman" w:cs="Times New Roman"/>
          <w:sz w:val="28"/>
          <w:szCs w:val="28"/>
        </w:rPr>
        <w:t xml:space="preserve"> условный бой (</w:t>
      </w:r>
      <w:proofErr w:type="gramStart"/>
      <w:r w:rsidRPr="005B0805">
        <w:rPr>
          <w:rFonts w:ascii="Times New Roman" w:hAnsi="Times New Roman" w:cs="Times New Roman"/>
          <w:sz w:val="28"/>
          <w:szCs w:val="28"/>
        </w:rPr>
        <w:t>СТ</w:t>
      </w:r>
      <w:proofErr w:type="gramEnd"/>
      <w:r w:rsidRPr="005B0805">
        <w:rPr>
          <w:rFonts w:ascii="Times New Roman" w:hAnsi="Times New Roman" w:cs="Times New Roman"/>
          <w:sz w:val="28"/>
          <w:szCs w:val="28"/>
        </w:rPr>
        <w:t xml:space="preserve"> и ВТ-ЧСС=180-189=7б.)- 4 мин.,</w:t>
      </w:r>
    </w:p>
    <w:p w:rsidR="005B0805" w:rsidRDefault="00B2611C" w:rsidP="005B0805">
      <w:pPr>
        <w:pStyle w:val="a3"/>
        <w:numPr>
          <w:ilvl w:val="0"/>
          <w:numId w:val="19"/>
        </w:numPr>
        <w:spacing w:after="0"/>
        <w:jc w:val="both"/>
        <w:rPr>
          <w:rFonts w:ascii="Times New Roman" w:hAnsi="Times New Roman" w:cs="Times New Roman"/>
          <w:sz w:val="28"/>
          <w:szCs w:val="28"/>
        </w:rPr>
      </w:pPr>
      <w:r w:rsidRPr="005B0805">
        <w:rPr>
          <w:rFonts w:ascii="Times New Roman" w:hAnsi="Times New Roman" w:cs="Times New Roman"/>
          <w:sz w:val="28"/>
          <w:szCs w:val="28"/>
        </w:rPr>
        <w:t xml:space="preserve"> вольный бой (ВТ</w:t>
      </w:r>
      <w:r w:rsidR="007F3A5D" w:rsidRPr="005B0805">
        <w:rPr>
          <w:rFonts w:ascii="Times New Roman" w:hAnsi="Times New Roman" w:cs="Times New Roman"/>
          <w:sz w:val="28"/>
          <w:szCs w:val="28"/>
        </w:rPr>
        <w:t>-ЧСС=190-199=8б.)-2 мин.</w:t>
      </w:r>
      <w:r w:rsidR="009C4FCB" w:rsidRPr="005B0805">
        <w:rPr>
          <w:rFonts w:ascii="Times New Roman" w:hAnsi="Times New Roman" w:cs="Times New Roman"/>
          <w:sz w:val="28"/>
          <w:szCs w:val="28"/>
        </w:rPr>
        <w:t xml:space="preserve">, </w:t>
      </w:r>
      <w:r w:rsidR="0040771B" w:rsidRPr="005B0805">
        <w:rPr>
          <w:rFonts w:ascii="Times New Roman" w:hAnsi="Times New Roman" w:cs="Times New Roman"/>
          <w:sz w:val="28"/>
          <w:szCs w:val="28"/>
        </w:rPr>
        <w:t xml:space="preserve"> </w:t>
      </w:r>
    </w:p>
    <w:p w:rsidR="005B0805" w:rsidRDefault="0040771B" w:rsidP="005B0805">
      <w:pPr>
        <w:pStyle w:val="a3"/>
        <w:numPr>
          <w:ilvl w:val="0"/>
          <w:numId w:val="19"/>
        </w:numPr>
        <w:spacing w:after="0"/>
        <w:jc w:val="both"/>
        <w:rPr>
          <w:rFonts w:ascii="Times New Roman" w:hAnsi="Times New Roman" w:cs="Times New Roman"/>
          <w:sz w:val="28"/>
          <w:szCs w:val="28"/>
        </w:rPr>
      </w:pPr>
      <w:proofErr w:type="spellStart"/>
      <w:r w:rsidRPr="005B0805">
        <w:rPr>
          <w:rFonts w:ascii="Times New Roman" w:hAnsi="Times New Roman" w:cs="Times New Roman"/>
          <w:sz w:val="28"/>
          <w:szCs w:val="28"/>
        </w:rPr>
        <w:t>УнаС</w:t>
      </w:r>
      <w:proofErr w:type="spellEnd"/>
      <w:r w:rsidRPr="005B0805">
        <w:rPr>
          <w:rFonts w:ascii="Times New Roman" w:hAnsi="Times New Roman" w:cs="Times New Roman"/>
          <w:sz w:val="28"/>
          <w:szCs w:val="28"/>
        </w:rPr>
        <w:t xml:space="preserve"> (ВТ-ЧСС=170-179=6б.)-5 мин.,</w:t>
      </w:r>
    </w:p>
    <w:p w:rsidR="005B0805" w:rsidRDefault="0040771B" w:rsidP="005B0805">
      <w:pPr>
        <w:pStyle w:val="a3"/>
        <w:numPr>
          <w:ilvl w:val="0"/>
          <w:numId w:val="19"/>
        </w:numPr>
        <w:spacing w:after="0"/>
        <w:jc w:val="both"/>
        <w:rPr>
          <w:rFonts w:ascii="Times New Roman" w:hAnsi="Times New Roman" w:cs="Times New Roman"/>
          <w:sz w:val="28"/>
          <w:szCs w:val="28"/>
        </w:rPr>
      </w:pPr>
      <w:r w:rsidRPr="005B0805">
        <w:rPr>
          <w:rFonts w:ascii="Times New Roman" w:hAnsi="Times New Roman" w:cs="Times New Roman"/>
          <w:sz w:val="28"/>
          <w:szCs w:val="28"/>
        </w:rPr>
        <w:t xml:space="preserve"> </w:t>
      </w:r>
      <w:proofErr w:type="spellStart"/>
      <w:r w:rsidRPr="005B0805">
        <w:rPr>
          <w:rFonts w:ascii="Times New Roman" w:hAnsi="Times New Roman" w:cs="Times New Roman"/>
          <w:sz w:val="28"/>
          <w:szCs w:val="28"/>
        </w:rPr>
        <w:t>УнаС</w:t>
      </w:r>
      <w:proofErr w:type="spellEnd"/>
      <w:r w:rsidRPr="005B0805">
        <w:rPr>
          <w:rFonts w:ascii="Times New Roman" w:hAnsi="Times New Roman" w:cs="Times New Roman"/>
          <w:sz w:val="28"/>
          <w:szCs w:val="28"/>
        </w:rPr>
        <w:t xml:space="preserve"> (ВТ-ЧСС=160-169=5б.)-5</w:t>
      </w:r>
      <w:r w:rsidR="00C013EF" w:rsidRPr="005B0805">
        <w:rPr>
          <w:rFonts w:ascii="Times New Roman" w:hAnsi="Times New Roman" w:cs="Times New Roman"/>
          <w:sz w:val="28"/>
          <w:szCs w:val="28"/>
        </w:rPr>
        <w:t xml:space="preserve"> мин.,</w:t>
      </w:r>
    </w:p>
    <w:p w:rsidR="005B0805" w:rsidRDefault="00C013EF" w:rsidP="005B0805">
      <w:pPr>
        <w:pStyle w:val="a3"/>
        <w:numPr>
          <w:ilvl w:val="0"/>
          <w:numId w:val="19"/>
        </w:numPr>
        <w:spacing w:after="0"/>
        <w:jc w:val="both"/>
        <w:rPr>
          <w:rFonts w:ascii="Times New Roman" w:hAnsi="Times New Roman" w:cs="Times New Roman"/>
          <w:sz w:val="28"/>
          <w:szCs w:val="28"/>
        </w:rPr>
      </w:pPr>
      <w:r w:rsidRPr="005B0805">
        <w:rPr>
          <w:rFonts w:ascii="Times New Roman" w:hAnsi="Times New Roman" w:cs="Times New Roman"/>
          <w:sz w:val="28"/>
          <w:szCs w:val="28"/>
        </w:rPr>
        <w:t xml:space="preserve"> </w:t>
      </w:r>
      <w:r w:rsidR="00BC110B">
        <w:rPr>
          <w:rFonts w:ascii="Times New Roman" w:hAnsi="Times New Roman" w:cs="Times New Roman"/>
          <w:sz w:val="28"/>
          <w:szCs w:val="28"/>
        </w:rPr>
        <w:t xml:space="preserve">имитационные </w:t>
      </w:r>
      <w:r w:rsidRPr="005B0805">
        <w:rPr>
          <w:rFonts w:ascii="Times New Roman" w:hAnsi="Times New Roman" w:cs="Times New Roman"/>
          <w:sz w:val="28"/>
          <w:szCs w:val="28"/>
        </w:rPr>
        <w:t>упражнения с отягощением</w:t>
      </w:r>
      <w:r w:rsidR="0040771B" w:rsidRPr="005B0805">
        <w:rPr>
          <w:rFonts w:ascii="Times New Roman" w:hAnsi="Times New Roman" w:cs="Times New Roman"/>
          <w:sz w:val="28"/>
          <w:szCs w:val="28"/>
        </w:rPr>
        <w:t xml:space="preserve"> </w:t>
      </w:r>
      <w:r w:rsidRPr="005B0805">
        <w:rPr>
          <w:rFonts w:ascii="Times New Roman" w:hAnsi="Times New Roman" w:cs="Times New Roman"/>
          <w:sz w:val="28"/>
          <w:szCs w:val="28"/>
        </w:rPr>
        <w:t xml:space="preserve">и без </w:t>
      </w:r>
      <w:r w:rsidR="0040771B" w:rsidRPr="005B0805">
        <w:rPr>
          <w:rFonts w:ascii="Times New Roman" w:hAnsi="Times New Roman" w:cs="Times New Roman"/>
          <w:sz w:val="28"/>
          <w:szCs w:val="28"/>
        </w:rPr>
        <w:t>(</w:t>
      </w:r>
      <w:r w:rsidRPr="005B0805">
        <w:rPr>
          <w:rFonts w:ascii="Times New Roman" w:hAnsi="Times New Roman" w:cs="Times New Roman"/>
          <w:sz w:val="28"/>
          <w:szCs w:val="28"/>
        </w:rPr>
        <w:t>ВТ-ЧСС=150-159=4б.)</w:t>
      </w:r>
      <w:r w:rsidR="00F50633" w:rsidRPr="005B0805">
        <w:rPr>
          <w:rFonts w:ascii="Times New Roman" w:hAnsi="Times New Roman" w:cs="Times New Roman"/>
          <w:sz w:val="28"/>
          <w:szCs w:val="28"/>
        </w:rPr>
        <w:t>-6</w:t>
      </w:r>
      <w:r w:rsidR="009C4FCB" w:rsidRPr="005B0805">
        <w:rPr>
          <w:rFonts w:ascii="Times New Roman" w:hAnsi="Times New Roman" w:cs="Times New Roman"/>
          <w:sz w:val="28"/>
          <w:szCs w:val="28"/>
        </w:rPr>
        <w:t xml:space="preserve"> </w:t>
      </w:r>
      <w:r w:rsidRPr="005B0805">
        <w:rPr>
          <w:rFonts w:ascii="Times New Roman" w:hAnsi="Times New Roman" w:cs="Times New Roman"/>
          <w:sz w:val="28"/>
          <w:szCs w:val="28"/>
        </w:rPr>
        <w:t>мин.,</w:t>
      </w:r>
    </w:p>
    <w:p w:rsidR="005B0805" w:rsidRDefault="00BC110B" w:rsidP="005B0805">
      <w:pPr>
        <w:pStyle w:val="a3"/>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 xml:space="preserve"> Упражнен</w:t>
      </w:r>
      <w:r w:rsidR="008B4F1A">
        <w:rPr>
          <w:rFonts w:ascii="Times New Roman" w:hAnsi="Times New Roman" w:cs="Times New Roman"/>
          <w:sz w:val="28"/>
          <w:szCs w:val="28"/>
        </w:rPr>
        <w:t>и</w:t>
      </w:r>
      <w:r>
        <w:rPr>
          <w:rFonts w:ascii="Times New Roman" w:hAnsi="Times New Roman" w:cs="Times New Roman"/>
          <w:sz w:val="28"/>
          <w:szCs w:val="28"/>
        </w:rPr>
        <w:t>я с отягощением</w:t>
      </w:r>
      <w:r w:rsidR="00C013EF" w:rsidRPr="005B0805">
        <w:rPr>
          <w:rFonts w:ascii="Times New Roman" w:hAnsi="Times New Roman" w:cs="Times New Roman"/>
          <w:sz w:val="28"/>
          <w:szCs w:val="28"/>
        </w:rPr>
        <w:t xml:space="preserve"> (СТ-ЧСС=140-149=3б.)</w:t>
      </w:r>
      <w:r w:rsidR="00F50633" w:rsidRPr="005B0805">
        <w:rPr>
          <w:rFonts w:ascii="Times New Roman" w:hAnsi="Times New Roman" w:cs="Times New Roman"/>
          <w:sz w:val="28"/>
          <w:szCs w:val="28"/>
        </w:rPr>
        <w:t>-6</w:t>
      </w:r>
      <w:r w:rsidR="00C013EF" w:rsidRPr="005B0805">
        <w:rPr>
          <w:rFonts w:ascii="Times New Roman" w:hAnsi="Times New Roman" w:cs="Times New Roman"/>
          <w:sz w:val="28"/>
          <w:szCs w:val="28"/>
        </w:rPr>
        <w:t xml:space="preserve"> мин.,</w:t>
      </w:r>
    </w:p>
    <w:p w:rsidR="005B0805" w:rsidRDefault="00C013EF" w:rsidP="005B0805">
      <w:pPr>
        <w:pStyle w:val="a3"/>
        <w:numPr>
          <w:ilvl w:val="0"/>
          <w:numId w:val="19"/>
        </w:numPr>
        <w:spacing w:after="0"/>
        <w:jc w:val="both"/>
        <w:rPr>
          <w:rFonts w:ascii="Times New Roman" w:hAnsi="Times New Roman" w:cs="Times New Roman"/>
          <w:sz w:val="28"/>
          <w:szCs w:val="28"/>
        </w:rPr>
      </w:pPr>
      <w:r w:rsidRPr="005B0805">
        <w:rPr>
          <w:rFonts w:ascii="Times New Roman" w:hAnsi="Times New Roman" w:cs="Times New Roman"/>
          <w:sz w:val="28"/>
          <w:szCs w:val="28"/>
        </w:rPr>
        <w:t xml:space="preserve"> упражнение со скакалкой (НТ-ЧСС=140-149=3б.)-6 мин.</w:t>
      </w:r>
    </w:p>
    <w:p w:rsidR="002E5FD4" w:rsidRPr="005B0805" w:rsidRDefault="009C4FCB" w:rsidP="005B0805">
      <w:pPr>
        <w:spacing w:after="0"/>
        <w:ind w:firstLine="709"/>
        <w:rPr>
          <w:rFonts w:ascii="Times New Roman" w:hAnsi="Times New Roman" w:cs="Times New Roman"/>
          <w:sz w:val="28"/>
          <w:szCs w:val="28"/>
        </w:rPr>
      </w:pPr>
      <w:r w:rsidRPr="005B0805">
        <w:rPr>
          <w:rFonts w:ascii="Times New Roman" w:hAnsi="Times New Roman" w:cs="Times New Roman"/>
          <w:sz w:val="28"/>
          <w:szCs w:val="28"/>
        </w:rPr>
        <w:t xml:space="preserve"> </w:t>
      </w:r>
    </w:p>
    <w:p w:rsidR="00287AC9" w:rsidRPr="00C73ABC" w:rsidRDefault="009D43EC" w:rsidP="00E95377">
      <w:pPr>
        <w:pStyle w:val="a3"/>
        <w:spacing w:after="0"/>
        <w:ind w:left="0" w:firstLine="709"/>
        <w:jc w:val="center"/>
        <w:rPr>
          <w:rFonts w:ascii="Times New Roman" w:hAnsi="Times New Roman" w:cs="Times New Roman"/>
          <w:sz w:val="28"/>
          <w:szCs w:val="28"/>
        </w:rPr>
      </w:pPr>
      <w:r w:rsidRPr="00C93D6F">
        <w:rPr>
          <w:rFonts w:ascii="Times New Roman" w:hAnsi="Times New Roman" w:cs="Times New Roman"/>
          <w:sz w:val="28"/>
          <w:szCs w:val="28"/>
          <w:u w:val="single"/>
        </w:rPr>
        <w:t>8</w:t>
      </w:r>
      <w:r w:rsidR="002E5FD4" w:rsidRPr="00C93D6F">
        <w:rPr>
          <w:rFonts w:ascii="Times New Roman" w:hAnsi="Times New Roman" w:cs="Times New Roman"/>
          <w:sz w:val="28"/>
          <w:szCs w:val="28"/>
          <w:u w:val="single"/>
        </w:rPr>
        <w:t>+12*3+10*4+6*2+2*4+2*5+20*5+</w:t>
      </w:r>
      <w:r w:rsidR="009C4FCB">
        <w:rPr>
          <w:rFonts w:ascii="Times New Roman" w:hAnsi="Times New Roman" w:cs="Times New Roman"/>
          <w:sz w:val="28"/>
          <w:szCs w:val="28"/>
          <w:u w:val="single"/>
        </w:rPr>
        <w:t>4*7+2*8+</w:t>
      </w:r>
      <w:r w:rsidR="002E5FD4" w:rsidRPr="00C93D6F">
        <w:rPr>
          <w:rFonts w:ascii="Times New Roman" w:hAnsi="Times New Roman" w:cs="Times New Roman"/>
          <w:sz w:val="28"/>
          <w:szCs w:val="28"/>
          <w:u w:val="single"/>
        </w:rPr>
        <w:t>5*6+5*5+6*4+6*3</w:t>
      </w:r>
      <w:r w:rsidR="009C4FCB">
        <w:rPr>
          <w:rFonts w:ascii="Times New Roman" w:hAnsi="Times New Roman" w:cs="Times New Roman"/>
          <w:sz w:val="28"/>
          <w:szCs w:val="28"/>
          <w:u w:val="single"/>
        </w:rPr>
        <w:t>+6*3</w:t>
      </w:r>
      <w:r w:rsidR="006B5174">
        <w:rPr>
          <w:rFonts w:ascii="Times New Roman" w:hAnsi="Times New Roman" w:cs="Times New Roman"/>
          <w:sz w:val="28"/>
          <w:szCs w:val="28"/>
          <w:u w:val="single"/>
        </w:rPr>
        <w:t xml:space="preserve"> =</w:t>
      </w:r>
      <w:r w:rsidR="00C73ABC">
        <w:rPr>
          <w:rFonts w:ascii="Times New Roman" w:hAnsi="Times New Roman" w:cs="Times New Roman"/>
          <w:sz w:val="28"/>
          <w:szCs w:val="28"/>
          <w:u w:val="single"/>
        </w:rPr>
        <w:t xml:space="preserve"> </w:t>
      </w:r>
    </w:p>
    <w:p w:rsidR="006B5174" w:rsidRDefault="004A07BF" w:rsidP="00E95377">
      <w:pPr>
        <w:pStyle w:val="a3"/>
        <w:spacing w:after="0"/>
        <w:ind w:left="0" w:firstLine="709"/>
        <w:jc w:val="center"/>
        <w:rPr>
          <w:rFonts w:ascii="Times New Roman" w:hAnsi="Times New Roman" w:cs="Times New Roman"/>
          <w:sz w:val="28"/>
          <w:szCs w:val="28"/>
        </w:rPr>
      </w:pPr>
      <w:r>
        <w:rPr>
          <w:rFonts w:ascii="Times New Roman" w:hAnsi="Times New Roman" w:cs="Times New Roman"/>
          <w:sz w:val="28"/>
          <w:szCs w:val="28"/>
        </w:rPr>
        <w:t>94</w:t>
      </w:r>
      <w:r w:rsidR="00E95377">
        <w:rPr>
          <w:rFonts w:ascii="Times New Roman" w:hAnsi="Times New Roman" w:cs="Times New Roman"/>
          <w:sz w:val="28"/>
          <w:szCs w:val="28"/>
        </w:rPr>
        <w:t xml:space="preserve"> минут (чистого времени)</w:t>
      </w:r>
    </w:p>
    <w:p w:rsidR="006B5174" w:rsidRPr="006B5174" w:rsidRDefault="006B5174" w:rsidP="006B5174">
      <w:pPr>
        <w:pStyle w:val="a3"/>
        <w:spacing w:after="0"/>
        <w:ind w:left="0" w:firstLine="709"/>
        <w:jc w:val="both"/>
        <w:rPr>
          <w:rFonts w:ascii="Times New Roman" w:hAnsi="Times New Roman" w:cs="Times New Roman"/>
          <w:sz w:val="28"/>
          <w:szCs w:val="28"/>
        </w:rPr>
      </w:pPr>
      <w:r w:rsidRPr="006B5174">
        <w:rPr>
          <w:rFonts w:ascii="Times New Roman" w:hAnsi="Times New Roman" w:cs="Times New Roman"/>
          <w:sz w:val="28"/>
          <w:szCs w:val="28"/>
          <w:u w:val="single"/>
        </w:rPr>
        <w:t>373</w:t>
      </w:r>
      <w:r w:rsidR="00BC6015">
        <w:rPr>
          <w:rFonts w:ascii="Times New Roman" w:hAnsi="Times New Roman" w:cs="Times New Roman"/>
          <w:sz w:val="28"/>
          <w:szCs w:val="28"/>
          <w:u w:val="single"/>
        </w:rPr>
        <w:t xml:space="preserve"> </w:t>
      </w:r>
      <w:r w:rsidR="00BC6015">
        <w:rPr>
          <w:rFonts w:ascii="Times New Roman" w:hAnsi="Times New Roman" w:cs="Times New Roman"/>
          <w:sz w:val="28"/>
          <w:szCs w:val="28"/>
        </w:rPr>
        <w:t xml:space="preserve">  </w:t>
      </w:r>
      <w:r>
        <w:rPr>
          <w:rFonts w:ascii="Times New Roman" w:hAnsi="Times New Roman" w:cs="Times New Roman"/>
          <w:sz w:val="28"/>
          <w:szCs w:val="28"/>
        </w:rPr>
        <w:t>=4</w:t>
      </w:r>
      <w:r w:rsidR="004A07BF">
        <w:rPr>
          <w:rFonts w:ascii="Times New Roman" w:hAnsi="Times New Roman" w:cs="Times New Roman"/>
          <w:sz w:val="28"/>
          <w:szCs w:val="28"/>
        </w:rPr>
        <w:t xml:space="preserve"> баллов</w:t>
      </w:r>
    </w:p>
    <w:p w:rsidR="00E95377" w:rsidRPr="006B5174" w:rsidRDefault="006B5174" w:rsidP="006B5174">
      <w:pPr>
        <w:pStyle w:val="a3"/>
        <w:spacing w:after="0"/>
        <w:ind w:left="0"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94</w:t>
      </w:r>
      <w:r w:rsidRPr="006B5174">
        <w:rPr>
          <w:rFonts w:ascii="Times New Roman" w:hAnsi="Times New Roman" w:cs="Times New Roman"/>
          <w:sz w:val="28"/>
          <w:szCs w:val="28"/>
          <w:u w:val="single"/>
        </w:rPr>
        <w:t xml:space="preserve">                             </w:t>
      </w:r>
    </w:p>
    <w:p w:rsidR="004A07BF" w:rsidRDefault="008B6A79" w:rsidP="008B6A7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Этот способ позволяет оценивать интенсивность нагрузки с учетом времени, затраченного на выполнение упражнений, что более точно отражает реальную нагрузку, чем средняя арифметическая.</w:t>
      </w:r>
    </w:p>
    <w:p w:rsidR="008B6A79" w:rsidRDefault="004A07BF" w:rsidP="008B6A7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Все упражнения, были разделены на 5 групп по степени специализированности, </w:t>
      </w:r>
      <w:r w:rsidR="002C1D50">
        <w:rPr>
          <w:rFonts w:ascii="Times New Roman" w:hAnsi="Times New Roman" w:cs="Times New Roman"/>
          <w:sz w:val="28"/>
          <w:szCs w:val="28"/>
        </w:rPr>
        <w:t>т.е. по степени с</w:t>
      </w:r>
      <w:r w:rsidR="00A35C19">
        <w:rPr>
          <w:rFonts w:ascii="Times New Roman" w:hAnsi="Times New Roman" w:cs="Times New Roman"/>
          <w:sz w:val="28"/>
          <w:szCs w:val="28"/>
        </w:rPr>
        <w:t>ходства с соревновательными упра</w:t>
      </w:r>
      <w:r w:rsidR="002C1D50">
        <w:rPr>
          <w:rFonts w:ascii="Times New Roman" w:hAnsi="Times New Roman" w:cs="Times New Roman"/>
          <w:sz w:val="28"/>
          <w:szCs w:val="28"/>
        </w:rPr>
        <w:t>жнениями и условиями соревнований</w:t>
      </w:r>
      <w:r w:rsidR="00A35C19">
        <w:rPr>
          <w:rFonts w:ascii="Times New Roman" w:hAnsi="Times New Roman" w:cs="Times New Roman"/>
          <w:sz w:val="28"/>
          <w:szCs w:val="28"/>
        </w:rPr>
        <w:t>:</w:t>
      </w:r>
    </w:p>
    <w:p w:rsidR="00A35C19" w:rsidRDefault="00A35C19" w:rsidP="00A35C19">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общеразвивающие упражнения – (</w:t>
      </w:r>
      <w:r w:rsidR="000E2B65">
        <w:rPr>
          <w:rFonts w:ascii="Times New Roman" w:hAnsi="Times New Roman" w:cs="Times New Roman"/>
          <w:sz w:val="28"/>
          <w:szCs w:val="28"/>
        </w:rPr>
        <w:t>ОРУ);</w:t>
      </w:r>
    </w:p>
    <w:p w:rsidR="00A35C19" w:rsidRDefault="00A35C19" w:rsidP="00A35C19">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специально- подготовительные упражнения – (</w:t>
      </w:r>
      <w:r w:rsidR="000E2B65">
        <w:rPr>
          <w:rFonts w:ascii="Times New Roman" w:hAnsi="Times New Roman" w:cs="Times New Roman"/>
          <w:sz w:val="28"/>
          <w:szCs w:val="28"/>
        </w:rPr>
        <w:t>СПУ);</w:t>
      </w:r>
    </w:p>
    <w:p w:rsidR="00A35C19" w:rsidRDefault="00A35C19" w:rsidP="00A35C19">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упражнения на снарядах – (</w:t>
      </w:r>
      <w:proofErr w:type="spellStart"/>
      <w:r w:rsidR="000E2B65">
        <w:rPr>
          <w:rFonts w:ascii="Times New Roman" w:hAnsi="Times New Roman" w:cs="Times New Roman"/>
          <w:sz w:val="28"/>
          <w:szCs w:val="28"/>
        </w:rPr>
        <w:t>УнаС</w:t>
      </w:r>
      <w:proofErr w:type="spellEnd"/>
      <w:r w:rsidR="000E2B65">
        <w:rPr>
          <w:rFonts w:ascii="Times New Roman" w:hAnsi="Times New Roman" w:cs="Times New Roman"/>
          <w:sz w:val="28"/>
          <w:szCs w:val="28"/>
        </w:rPr>
        <w:t>);</w:t>
      </w:r>
    </w:p>
    <w:p w:rsidR="00A35C19" w:rsidRDefault="00A35C19" w:rsidP="00A35C19">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упражнения с партнером, содействующие совершенствованию технико-</w:t>
      </w:r>
      <w:r w:rsidR="000E2B65">
        <w:rPr>
          <w:rFonts w:ascii="Times New Roman" w:hAnsi="Times New Roman" w:cs="Times New Roman"/>
          <w:sz w:val="28"/>
          <w:szCs w:val="28"/>
        </w:rPr>
        <w:t>тактического мастерства – (СТТМ), включая условные бои – (УБ);</w:t>
      </w:r>
    </w:p>
    <w:p w:rsidR="000E2B65" w:rsidRDefault="000E2B65" w:rsidP="00A35C19">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соревновательные упражнения:</w:t>
      </w:r>
    </w:p>
    <w:p w:rsidR="000E2B65" w:rsidRDefault="000E2B65" w:rsidP="000E2B65">
      <w:pPr>
        <w:pStyle w:val="a3"/>
        <w:spacing w:after="0"/>
        <w:ind w:left="1429"/>
        <w:jc w:val="both"/>
        <w:rPr>
          <w:rFonts w:ascii="Times New Roman" w:hAnsi="Times New Roman" w:cs="Times New Roman"/>
          <w:sz w:val="28"/>
          <w:szCs w:val="28"/>
        </w:rPr>
      </w:pPr>
      <w:r>
        <w:rPr>
          <w:rFonts w:ascii="Times New Roman" w:hAnsi="Times New Roman" w:cs="Times New Roman"/>
          <w:sz w:val="28"/>
          <w:szCs w:val="28"/>
        </w:rPr>
        <w:t xml:space="preserve">     </w:t>
      </w:r>
      <w:r w:rsidR="00CC622B">
        <w:rPr>
          <w:rFonts w:ascii="Times New Roman" w:hAnsi="Times New Roman" w:cs="Times New Roman"/>
          <w:sz w:val="28"/>
          <w:szCs w:val="28"/>
        </w:rPr>
        <w:t>-</w:t>
      </w:r>
      <w:r>
        <w:rPr>
          <w:rFonts w:ascii="Times New Roman" w:hAnsi="Times New Roman" w:cs="Times New Roman"/>
          <w:sz w:val="28"/>
          <w:szCs w:val="28"/>
        </w:rPr>
        <w:t xml:space="preserve"> вольный бой – (ВБ) и</w:t>
      </w:r>
    </w:p>
    <w:p w:rsidR="008B06D1" w:rsidRDefault="000E2B65" w:rsidP="000E2B65">
      <w:pPr>
        <w:pStyle w:val="a3"/>
        <w:spacing w:after="0"/>
        <w:ind w:left="1429"/>
        <w:rPr>
          <w:rFonts w:ascii="Times New Roman" w:hAnsi="Times New Roman" w:cs="Times New Roman"/>
          <w:sz w:val="28"/>
          <w:szCs w:val="28"/>
        </w:rPr>
      </w:pPr>
      <w:r>
        <w:rPr>
          <w:rFonts w:ascii="Times New Roman" w:hAnsi="Times New Roman" w:cs="Times New Roman"/>
          <w:sz w:val="28"/>
          <w:szCs w:val="28"/>
        </w:rPr>
        <w:t xml:space="preserve">     </w:t>
      </w:r>
      <w:r w:rsidR="00CC622B">
        <w:rPr>
          <w:rFonts w:ascii="Times New Roman" w:hAnsi="Times New Roman" w:cs="Times New Roman"/>
          <w:sz w:val="28"/>
          <w:szCs w:val="28"/>
        </w:rPr>
        <w:t>-</w:t>
      </w:r>
      <w:r>
        <w:rPr>
          <w:rFonts w:ascii="Times New Roman" w:hAnsi="Times New Roman" w:cs="Times New Roman"/>
          <w:sz w:val="28"/>
          <w:szCs w:val="28"/>
        </w:rPr>
        <w:t xml:space="preserve"> спарринг</w:t>
      </w:r>
    </w:p>
    <w:p w:rsidR="00CE71FB" w:rsidRDefault="008B06D1" w:rsidP="002D77EF">
      <w:pPr>
        <w:pStyle w:val="a3"/>
        <w:tabs>
          <w:tab w:val="left" w:pos="567"/>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Учитывается также распределения объема нагрузки</w:t>
      </w:r>
      <w:r w:rsidR="002D77EF">
        <w:rPr>
          <w:rFonts w:ascii="Times New Roman" w:hAnsi="Times New Roman" w:cs="Times New Roman"/>
          <w:sz w:val="28"/>
          <w:szCs w:val="28"/>
        </w:rPr>
        <w:t xml:space="preserve"> в зависимости от интенсивности. С этой целью было выделено 5-ть </w:t>
      </w:r>
      <w:r w:rsidR="00CE71FB">
        <w:rPr>
          <w:rFonts w:ascii="Times New Roman" w:hAnsi="Times New Roman" w:cs="Times New Roman"/>
          <w:sz w:val="28"/>
          <w:szCs w:val="28"/>
        </w:rPr>
        <w:t>зон интенсивности в с</w:t>
      </w:r>
      <w:r w:rsidR="00784130">
        <w:rPr>
          <w:rFonts w:ascii="Times New Roman" w:hAnsi="Times New Roman" w:cs="Times New Roman"/>
          <w:sz w:val="28"/>
          <w:szCs w:val="28"/>
        </w:rPr>
        <w:t>оответствии со следующей шкалой:</w:t>
      </w:r>
    </w:p>
    <w:p w:rsidR="00510092" w:rsidRDefault="00510092" w:rsidP="002D77EF">
      <w:pPr>
        <w:pStyle w:val="a3"/>
        <w:tabs>
          <w:tab w:val="left" w:pos="567"/>
        </w:tabs>
        <w:spacing w:after="0"/>
        <w:ind w:left="0" w:firstLine="709"/>
        <w:jc w:val="both"/>
        <w:rPr>
          <w:rFonts w:ascii="Times New Roman" w:hAnsi="Times New Roman" w:cs="Times New Roman"/>
          <w:sz w:val="28"/>
          <w:szCs w:val="28"/>
        </w:rPr>
      </w:pPr>
    </w:p>
    <w:tbl>
      <w:tblPr>
        <w:tblStyle w:val="a4"/>
        <w:tblW w:w="0" w:type="auto"/>
        <w:tblInd w:w="709" w:type="dxa"/>
        <w:tblLook w:val="04A0" w:firstRow="1" w:lastRow="0" w:firstColumn="1" w:lastColumn="0" w:noHBand="0" w:noVBand="1"/>
      </w:tblPr>
      <w:tblGrid>
        <w:gridCol w:w="3049"/>
        <w:gridCol w:w="1879"/>
        <w:gridCol w:w="1842"/>
      </w:tblGrid>
      <w:tr w:rsidR="00510092" w:rsidTr="004C4C0E">
        <w:tc>
          <w:tcPr>
            <w:tcW w:w="3049" w:type="dxa"/>
          </w:tcPr>
          <w:p w:rsidR="00510092" w:rsidRDefault="00510092" w:rsidP="00510092">
            <w:pPr>
              <w:pStyle w:val="a3"/>
              <w:ind w:left="0"/>
              <w:jc w:val="center"/>
              <w:rPr>
                <w:rFonts w:ascii="Times New Roman" w:hAnsi="Times New Roman" w:cs="Times New Roman"/>
                <w:b/>
                <w:sz w:val="24"/>
                <w:szCs w:val="24"/>
              </w:rPr>
            </w:pPr>
            <w:r>
              <w:rPr>
                <w:rFonts w:ascii="Times New Roman" w:hAnsi="Times New Roman" w:cs="Times New Roman"/>
                <w:b/>
                <w:sz w:val="24"/>
                <w:szCs w:val="24"/>
              </w:rPr>
              <w:t>Зоны интенсивности</w:t>
            </w:r>
          </w:p>
          <w:p w:rsidR="00510092" w:rsidRPr="00510092" w:rsidRDefault="00510092" w:rsidP="00510092">
            <w:pPr>
              <w:pStyle w:val="a3"/>
              <w:ind w:left="0"/>
              <w:jc w:val="center"/>
              <w:rPr>
                <w:rFonts w:ascii="Times New Roman" w:hAnsi="Times New Roman" w:cs="Times New Roman"/>
                <w:b/>
                <w:sz w:val="24"/>
                <w:szCs w:val="24"/>
              </w:rPr>
            </w:pPr>
            <w:r>
              <w:rPr>
                <w:rFonts w:ascii="Times New Roman" w:hAnsi="Times New Roman" w:cs="Times New Roman"/>
                <w:b/>
                <w:sz w:val="24"/>
                <w:szCs w:val="24"/>
              </w:rPr>
              <w:t>нагрузки</w:t>
            </w:r>
          </w:p>
        </w:tc>
        <w:tc>
          <w:tcPr>
            <w:tcW w:w="1879" w:type="dxa"/>
          </w:tcPr>
          <w:p w:rsidR="00510092" w:rsidRDefault="004C4C0E" w:rsidP="00510092">
            <w:pPr>
              <w:pStyle w:val="a3"/>
              <w:ind w:left="0"/>
              <w:jc w:val="center"/>
              <w:rPr>
                <w:rFonts w:ascii="Times New Roman" w:hAnsi="Times New Roman" w:cs="Times New Roman"/>
                <w:b/>
                <w:sz w:val="24"/>
                <w:szCs w:val="24"/>
              </w:rPr>
            </w:pPr>
            <w:r>
              <w:rPr>
                <w:rFonts w:ascii="Times New Roman" w:hAnsi="Times New Roman" w:cs="Times New Roman"/>
                <w:b/>
                <w:sz w:val="24"/>
                <w:szCs w:val="24"/>
              </w:rPr>
              <w:t>ЧСС</w:t>
            </w:r>
          </w:p>
          <w:p w:rsidR="004C4C0E" w:rsidRPr="004C4C0E" w:rsidRDefault="004C4C0E" w:rsidP="00510092">
            <w:pPr>
              <w:pStyle w:val="a3"/>
              <w:ind w:left="0"/>
              <w:jc w:val="center"/>
              <w:rPr>
                <w:rFonts w:ascii="Times New Roman" w:hAnsi="Times New Roman" w:cs="Times New Roman"/>
                <w:b/>
                <w:sz w:val="24"/>
                <w:szCs w:val="24"/>
              </w:rPr>
            </w:pPr>
            <w:r>
              <w:rPr>
                <w:rFonts w:ascii="Times New Roman" w:hAnsi="Times New Roman" w:cs="Times New Roman"/>
                <w:b/>
                <w:sz w:val="24"/>
                <w:szCs w:val="24"/>
              </w:rPr>
              <w:t>(уд</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з</w:t>
            </w:r>
            <w:proofErr w:type="gramEnd"/>
            <w:r>
              <w:rPr>
                <w:rFonts w:ascii="Times New Roman" w:hAnsi="Times New Roman" w:cs="Times New Roman"/>
                <w:b/>
                <w:sz w:val="24"/>
                <w:szCs w:val="24"/>
              </w:rPr>
              <w:t>а 10 сек.)</w:t>
            </w:r>
          </w:p>
        </w:tc>
        <w:tc>
          <w:tcPr>
            <w:tcW w:w="1842" w:type="dxa"/>
          </w:tcPr>
          <w:p w:rsidR="00510092" w:rsidRDefault="004C4C0E" w:rsidP="004C4C0E">
            <w:pPr>
              <w:pStyle w:val="a3"/>
              <w:ind w:left="0"/>
              <w:jc w:val="center"/>
              <w:rPr>
                <w:rFonts w:ascii="Times New Roman" w:hAnsi="Times New Roman" w:cs="Times New Roman"/>
                <w:b/>
                <w:sz w:val="24"/>
                <w:szCs w:val="24"/>
              </w:rPr>
            </w:pPr>
            <w:r>
              <w:rPr>
                <w:rFonts w:ascii="Times New Roman" w:hAnsi="Times New Roman" w:cs="Times New Roman"/>
                <w:b/>
                <w:sz w:val="24"/>
                <w:szCs w:val="24"/>
              </w:rPr>
              <w:t>ЧСС</w:t>
            </w:r>
          </w:p>
          <w:p w:rsidR="004C4C0E" w:rsidRPr="004C4C0E" w:rsidRDefault="004C4C0E" w:rsidP="004C4C0E">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r w:rsidR="008E7D75">
              <w:rPr>
                <w:rFonts w:ascii="Times New Roman" w:hAnsi="Times New Roman" w:cs="Times New Roman"/>
                <w:b/>
                <w:sz w:val="24"/>
                <w:szCs w:val="24"/>
              </w:rPr>
              <w:t>уд</w:t>
            </w:r>
            <w:proofErr w:type="gramStart"/>
            <w:r w:rsidR="008E7D75">
              <w:rPr>
                <w:rFonts w:ascii="Times New Roman" w:hAnsi="Times New Roman" w:cs="Times New Roman"/>
                <w:b/>
                <w:sz w:val="24"/>
                <w:szCs w:val="24"/>
              </w:rPr>
              <w:t>.</w:t>
            </w:r>
            <w:proofErr w:type="gramEnd"/>
            <w:r w:rsidR="008E7D75">
              <w:rPr>
                <w:rFonts w:ascii="Times New Roman" w:hAnsi="Times New Roman" w:cs="Times New Roman"/>
                <w:b/>
                <w:sz w:val="24"/>
                <w:szCs w:val="24"/>
              </w:rPr>
              <w:t>/</w:t>
            </w:r>
            <w:proofErr w:type="gramStart"/>
            <w:r w:rsidR="008E7D75">
              <w:rPr>
                <w:rFonts w:ascii="Times New Roman" w:hAnsi="Times New Roman" w:cs="Times New Roman"/>
                <w:b/>
                <w:sz w:val="24"/>
                <w:szCs w:val="24"/>
              </w:rPr>
              <w:t>м</w:t>
            </w:r>
            <w:proofErr w:type="gramEnd"/>
            <w:r w:rsidR="008E7D75">
              <w:rPr>
                <w:rFonts w:ascii="Times New Roman" w:hAnsi="Times New Roman" w:cs="Times New Roman"/>
                <w:b/>
                <w:sz w:val="24"/>
                <w:szCs w:val="24"/>
              </w:rPr>
              <w:t>ин.)</w:t>
            </w:r>
          </w:p>
        </w:tc>
      </w:tr>
      <w:tr w:rsidR="00510092" w:rsidTr="004C4C0E">
        <w:tc>
          <w:tcPr>
            <w:tcW w:w="3049" w:type="dxa"/>
          </w:tcPr>
          <w:p w:rsidR="00510092" w:rsidRDefault="008E7D75" w:rsidP="008E7D75">
            <w:pPr>
              <w:pStyle w:val="a3"/>
              <w:ind w:left="0"/>
              <w:jc w:val="both"/>
              <w:rPr>
                <w:rFonts w:ascii="Times New Roman" w:hAnsi="Times New Roman" w:cs="Times New Roman"/>
                <w:sz w:val="28"/>
                <w:szCs w:val="28"/>
              </w:rPr>
            </w:pPr>
            <w:r>
              <w:rPr>
                <w:rFonts w:ascii="Times New Roman" w:hAnsi="Times New Roman" w:cs="Times New Roman"/>
                <w:sz w:val="28"/>
                <w:szCs w:val="28"/>
              </w:rPr>
              <w:t>Минимальная (1-я)</w:t>
            </w:r>
          </w:p>
        </w:tc>
        <w:tc>
          <w:tcPr>
            <w:tcW w:w="1879" w:type="dxa"/>
          </w:tcPr>
          <w:p w:rsidR="00510092" w:rsidRDefault="008E7D75" w:rsidP="008E7D75">
            <w:pPr>
              <w:pStyle w:val="a3"/>
              <w:ind w:left="0"/>
              <w:jc w:val="center"/>
              <w:rPr>
                <w:rFonts w:ascii="Times New Roman" w:hAnsi="Times New Roman" w:cs="Times New Roman"/>
                <w:sz w:val="28"/>
                <w:szCs w:val="28"/>
              </w:rPr>
            </w:pPr>
            <w:r>
              <w:rPr>
                <w:rFonts w:ascii="Times New Roman" w:hAnsi="Times New Roman" w:cs="Times New Roman"/>
                <w:sz w:val="28"/>
                <w:szCs w:val="28"/>
              </w:rPr>
              <w:t>17 – 20</w:t>
            </w:r>
          </w:p>
        </w:tc>
        <w:tc>
          <w:tcPr>
            <w:tcW w:w="1842" w:type="dxa"/>
          </w:tcPr>
          <w:p w:rsidR="00510092" w:rsidRDefault="008E7D75" w:rsidP="008E7D75">
            <w:pPr>
              <w:pStyle w:val="a3"/>
              <w:ind w:left="0"/>
              <w:jc w:val="center"/>
              <w:rPr>
                <w:rFonts w:ascii="Times New Roman" w:hAnsi="Times New Roman" w:cs="Times New Roman"/>
                <w:sz w:val="28"/>
                <w:szCs w:val="28"/>
              </w:rPr>
            </w:pPr>
            <w:r>
              <w:rPr>
                <w:rFonts w:ascii="Times New Roman" w:hAnsi="Times New Roman" w:cs="Times New Roman"/>
                <w:sz w:val="28"/>
                <w:szCs w:val="28"/>
              </w:rPr>
              <w:t>102 – 120</w:t>
            </w:r>
          </w:p>
        </w:tc>
      </w:tr>
      <w:tr w:rsidR="00510092" w:rsidTr="004C4C0E">
        <w:tc>
          <w:tcPr>
            <w:tcW w:w="3049" w:type="dxa"/>
          </w:tcPr>
          <w:p w:rsidR="00510092" w:rsidRDefault="008E7D75" w:rsidP="008E7D75">
            <w:pPr>
              <w:pStyle w:val="a3"/>
              <w:ind w:left="0"/>
              <w:jc w:val="both"/>
              <w:rPr>
                <w:rFonts w:ascii="Times New Roman" w:hAnsi="Times New Roman" w:cs="Times New Roman"/>
                <w:sz w:val="28"/>
                <w:szCs w:val="28"/>
              </w:rPr>
            </w:pPr>
            <w:r>
              <w:rPr>
                <w:rFonts w:ascii="Times New Roman" w:hAnsi="Times New Roman" w:cs="Times New Roman"/>
                <w:sz w:val="28"/>
                <w:szCs w:val="28"/>
              </w:rPr>
              <w:t>Небольшая (2-я)</w:t>
            </w:r>
          </w:p>
        </w:tc>
        <w:tc>
          <w:tcPr>
            <w:tcW w:w="1879" w:type="dxa"/>
          </w:tcPr>
          <w:p w:rsidR="00510092" w:rsidRDefault="008E7D75" w:rsidP="008E7D75">
            <w:pPr>
              <w:pStyle w:val="a3"/>
              <w:ind w:left="0"/>
              <w:jc w:val="center"/>
              <w:rPr>
                <w:rFonts w:ascii="Times New Roman" w:hAnsi="Times New Roman" w:cs="Times New Roman"/>
                <w:sz w:val="28"/>
                <w:szCs w:val="28"/>
              </w:rPr>
            </w:pPr>
            <w:r>
              <w:rPr>
                <w:rFonts w:ascii="Times New Roman" w:hAnsi="Times New Roman" w:cs="Times New Roman"/>
                <w:sz w:val="28"/>
                <w:szCs w:val="28"/>
              </w:rPr>
              <w:t>21 – 24</w:t>
            </w:r>
          </w:p>
        </w:tc>
        <w:tc>
          <w:tcPr>
            <w:tcW w:w="1842" w:type="dxa"/>
          </w:tcPr>
          <w:p w:rsidR="00510092" w:rsidRDefault="008E7D75" w:rsidP="008E7D75">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126 – 144 </w:t>
            </w:r>
          </w:p>
        </w:tc>
      </w:tr>
      <w:tr w:rsidR="00510092" w:rsidTr="004C4C0E">
        <w:tc>
          <w:tcPr>
            <w:tcW w:w="3049" w:type="dxa"/>
          </w:tcPr>
          <w:p w:rsidR="00510092" w:rsidRDefault="008E7D75" w:rsidP="008E7D75">
            <w:pPr>
              <w:pStyle w:val="a3"/>
              <w:ind w:left="0"/>
              <w:jc w:val="both"/>
              <w:rPr>
                <w:rFonts w:ascii="Times New Roman" w:hAnsi="Times New Roman" w:cs="Times New Roman"/>
                <w:sz w:val="28"/>
                <w:szCs w:val="28"/>
              </w:rPr>
            </w:pPr>
            <w:r>
              <w:rPr>
                <w:rFonts w:ascii="Times New Roman" w:hAnsi="Times New Roman" w:cs="Times New Roman"/>
                <w:sz w:val="28"/>
                <w:szCs w:val="28"/>
              </w:rPr>
              <w:t>Средняя (3-я)</w:t>
            </w:r>
          </w:p>
        </w:tc>
        <w:tc>
          <w:tcPr>
            <w:tcW w:w="1879" w:type="dxa"/>
          </w:tcPr>
          <w:p w:rsidR="00510092" w:rsidRDefault="008E7D75" w:rsidP="008E7D75">
            <w:pPr>
              <w:pStyle w:val="a3"/>
              <w:ind w:left="0"/>
              <w:jc w:val="center"/>
              <w:rPr>
                <w:rFonts w:ascii="Times New Roman" w:hAnsi="Times New Roman" w:cs="Times New Roman"/>
                <w:sz w:val="28"/>
                <w:szCs w:val="28"/>
              </w:rPr>
            </w:pPr>
            <w:r>
              <w:rPr>
                <w:rFonts w:ascii="Times New Roman" w:hAnsi="Times New Roman" w:cs="Times New Roman"/>
                <w:sz w:val="28"/>
                <w:szCs w:val="28"/>
              </w:rPr>
              <w:t>25 – 28</w:t>
            </w:r>
          </w:p>
        </w:tc>
        <w:tc>
          <w:tcPr>
            <w:tcW w:w="1842" w:type="dxa"/>
          </w:tcPr>
          <w:p w:rsidR="00510092" w:rsidRDefault="008E7D75" w:rsidP="008E7D75">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150 – 168 </w:t>
            </w:r>
          </w:p>
        </w:tc>
      </w:tr>
      <w:tr w:rsidR="00510092" w:rsidTr="004C4C0E">
        <w:tc>
          <w:tcPr>
            <w:tcW w:w="3049" w:type="dxa"/>
          </w:tcPr>
          <w:p w:rsidR="00510092" w:rsidRDefault="008E7D75" w:rsidP="008E7D75">
            <w:pPr>
              <w:pStyle w:val="a3"/>
              <w:ind w:left="0"/>
              <w:jc w:val="both"/>
              <w:rPr>
                <w:rFonts w:ascii="Times New Roman" w:hAnsi="Times New Roman" w:cs="Times New Roman"/>
                <w:sz w:val="28"/>
                <w:szCs w:val="28"/>
              </w:rPr>
            </w:pPr>
            <w:r>
              <w:rPr>
                <w:rFonts w:ascii="Times New Roman" w:hAnsi="Times New Roman" w:cs="Times New Roman"/>
                <w:sz w:val="28"/>
                <w:szCs w:val="28"/>
              </w:rPr>
              <w:t>Большая (4-я)</w:t>
            </w:r>
          </w:p>
        </w:tc>
        <w:tc>
          <w:tcPr>
            <w:tcW w:w="1879" w:type="dxa"/>
          </w:tcPr>
          <w:p w:rsidR="00510092" w:rsidRDefault="008E7D75" w:rsidP="008E7D75">
            <w:pPr>
              <w:pStyle w:val="a3"/>
              <w:ind w:left="0"/>
              <w:jc w:val="center"/>
              <w:rPr>
                <w:rFonts w:ascii="Times New Roman" w:hAnsi="Times New Roman" w:cs="Times New Roman"/>
                <w:sz w:val="28"/>
                <w:szCs w:val="28"/>
              </w:rPr>
            </w:pPr>
            <w:r>
              <w:rPr>
                <w:rFonts w:ascii="Times New Roman" w:hAnsi="Times New Roman" w:cs="Times New Roman"/>
                <w:sz w:val="28"/>
                <w:szCs w:val="28"/>
              </w:rPr>
              <w:t>29 – 32</w:t>
            </w:r>
          </w:p>
        </w:tc>
        <w:tc>
          <w:tcPr>
            <w:tcW w:w="1842" w:type="dxa"/>
          </w:tcPr>
          <w:p w:rsidR="00510092" w:rsidRDefault="008E7D75" w:rsidP="008E7D75">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174 – 192 </w:t>
            </w:r>
          </w:p>
        </w:tc>
      </w:tr>
      <w:tr w:rsidR="00510092" w:rsidTr="004C4C0E">
        <w:tc>
          <w:tcPr>
            <w:tcW w:w="3049" w:type="dxa"/>
          </w:tcPr>
          <w:p w:rsidR="00510092" w:rsidRDefault="008E7D75" w:rsidP="008E7D75">
            <w:pPr>
              <w:pStyle w:val="a3"/>
              <w:ind w:left="0"/>
              <w:jc w:val="both"/>
              <w:rPr>
                <w:rFonts w:ascii="Times New Roman" w:hAnsi="Times New Roman" w:cs="Times New Roman"/>
                <w:sz w:val="28"/>
                <w:szCs w:val="28"/>
              </w:rPr>
            </w:pPr>
            <w:r>
              <w:rPr>
                <w:rFonts w:ascii="Times New Roman" w:hAnsi="Times New Roman" w:cs="Times New Roman"/>
                <w:sz w:val="28"/>
                <w:szCs w:val="28"/>
              </w:rPr>
              <w:t>Максимальная (5-я)</w:t>
            </w:r>
          </w:p>
        </w:tc>
        <w:tc>
          <w:tcPr>
            <w:tcW w:w="1879" w:type="dxa"/>
          </w:tcPr>
          <w:p w:rsidR="00510092" w:rsidRDefault="008E7D75" w:rsidP="008E7D75">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33 – 36 </w:t>
            </w:r>
          </w:p>
        </w:tc>
        <w:tc>
          <w:tcPr>
            <w:tcW w:w="1842" w:type="dxa"/>
          </w:tcPr>
          <w:p w:rsidR="00510092" w:rsidRDefault="00784130" w:rsidP="00784130">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198 – 216 </w:t>
            </w:r>
          </w:p>
        </w:tc>
      </w:tr>
    </w:tbl>
    <w:p w:rsidR="000E2B65" w:rsidRPr="00E95377" w:rsidRDefault="00806172" w:rsidP="00CC622B">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3809E8">
        <w:rPr>
          <w:rFonts w:ascii="Times New Roman" w:hAnsi="Times New Roman" w:cs="Times New Roman"/>
          <w:sz w:val="28"/>
          <w:szCs w:val="28"/>
        </w:rPr>
        <w:t xml:space="preserve">         </w:t>
      </w:r>
      <w:r>
        <w:rPr>
          <w:rFonts w:ascii="Times New Roman" w:hAnsi="Times New Roman" w:cs="Times New Roman"/>
          <w:sz w:val="28"/>
          <w:szCs w:val="28"/>
        </w:rPr>
        <w:t xml:space="preserve">        </w:t>
      </w:r>
      <w:r w:rsidR="003809E8">
        <w:rPr>
          <w:rFonts w:ascii="Times New Roman" w:hAnsi="Times New Roman" w:cs="Times New Roman"/>
          <w:sz w:val="28"/>
          <w:szCs w:val="28"/>
        </w:rPr>
        <w:t xml:space="preserve">       </w:t>
      </w:r>
      <w:r>
        <w:rPr>
          <w:rFonts w:ascii="Times New Roman" w:hAnsi="Times New Roman" w:cs="Times New Roman"/>
          <w:sz w:val="28"/>
          <w:szCs w:val="28"/>
        </w:rPr>
        <w:t xml:space="preserve">        </w:t>
      </w:r>
      <w:r w:rsidR="003809E8">
        <w:rPr>
          <w:rFonts w:ascii="Times New Roman" w:hAnsi="Times New Roman" w:cs="Times New Roman"/>
          <w:sz w:val="28"/>
          <w:szCs w:val="28"/>
        </w:rPr>
        <w:t xml:space="preserve">       </w:t>
      </w:r>
      <w:r>
        <w:rPr>
          <w:rFonts w:ascii="Times New Roman" w:hAnsi="Times New Roman" w:cs="Times New Roman"/>
          <w:sz w:val="28"/>
          <w:szCs w:val="28"/>
        </w:rPr>
        <w:t xml:space="preserve">                              </w:t>
      </w:r>
      <w:r w:rsidR="000E2B65">
        <w:rPr>
          <w:rFonts w:ascii="Times New Roman" w:hAnsi="Times New Roman" w:cs="Times New Roman"/>
          <w:sz w:val="28"/>
          <w:szCs w:val="28"/>
        </w:rPr>
        <w:t xml:space="preserve">  </w:t>
      </w:r>
    </w:p>
    <w:p w:rsidR="000C4482" w:rsidRDefault="000432B8"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Анализ содержание работы, проделанной с различной интенсивностью, показал, что интенсивность минимальная при индивидуальной разминке и выполнении заключительных гимнастических упражнений, а также при беге трусцой и выполнении некоторых упражнений со штангой.</w:t>
      </w:r>
      <w:r w:rsidR="00CF4D2E">
        <w:rPr>
          <w:rFonts w:ascii="Times New Roman" w:hAnsi="Times New Roman" w:cs="Times New Roman"/>
          <w:sz w:val="28"/>
          <w:szCs w:val="28"/>
        </w:rPr>
        <w:t xml:space="preserve"> Обычно с небольшой и средней интенсивностью выполняются СПУ и упражнения на снарядах (при невысоком темпе). Упражнениям на снарядах и с партнером, выполняемым в более высоком темпе, свойственна преимущественно</w:t>
      </w:r>
      <w:r w:rsidR="000C4482">
        <w:rPr>
          <w:rFonts w:ascii="Times New Roman" w:hAnsi="Times New Roman" w:cs="Times New Roman"/>
          <w:sz w:val="28"/>
          <w:szCs w:val="28"/>
        </w:rPr>
        <w:t xml:space="preserve"> большая интенсивность. Наконец, максимальная интенсивность характерна в основном для соревновательных упражнений и немногих упражнений на снарядах и с партнером, выполняемых в максимально быстром темпе.</w:t>
      </w:r>
    </w:p>
    <w:p w:rsidR="00A22151" w:rsidRDefault="000C4482"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Наиболее важный результат – установление направленного влияния</w:t>
      </w:r>
      <w:r w:rsidR="00A22151">
        <w:rPr>
          <w:rFonts w:ascii="Times New Roman" w:hAnsi="Times New Roman" w:cs="Times New Roman"/>
          <w:sz w:val="28"/>
          <w:szCs w:val="28"/>
        </w:rPr>
        <w:t xml:space="preserve"> некоторых групп упражнений на отдельные показатели СД боксеров.</w:t>
      </w:r>
    </w:p>
    <w:p w:rsidR="00DB353F" w:rsidRDefault="00A22151"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Pr="00483254">
        <w:rPr>
          <w:rFonts w:ascii="Times New Roman" w:hAnsi="Times New Roman" w:cs="Times New Roman"/>
          <w:b/>
          <w:i/>
          <w:sz w:val="28"/>
          <w:szCs w:val="28"/>
        </w:rPr>
        <w:t>СПУ</w:t>
      </w:r>
      <w:r>
        <w:rPr>
          <w:rFonts w:ascii="Times New Roman" w:hAnsi="Times New Roman" w:cs="Times New Roman"/>
          <w:sz w:val="28"/>
          <w:szCs w:val="28"/>
        </w:rPr>
        <w:t xml:space="preserve"> способствуют в основном развитию скоростно-силовых качеств, увеличению силы ударов и повышению эффективности подготовительных действий и ответных ударов. </w:t>
      </w:r>
      <w:r w:rsidR="00DB353F">
        <w:rPr>
          <w:rFonts w:ascii="Times New Roman" w:hAnsi="Times New Roman" w:cs="Times New Roman"/>
          <w:sz w:val="28"/>
          <w:szCs w:val="28"/>
        </w:rPr>
        <w:t>Увеличению силы удара боксеров больше всего содействуют упражнения с отягощениями</w:t>
      </w:r>
      <w:r w:rsidR="00DD7D72">
        <w:rPr>
          <w:rFonts w:ascii="Times New Roman" w:hAnsi="Times New Roman" w:cs="Times New Roman"/>
          <w:sz w:val="28"/>
          <w:szCs w:val="28"/>
        </w:rPr>
        <w:t xml:space="preserve"> и сразу без них</w:t>
      </w:r>
      <w:r w:rsidR="00DB353F">
        <w:rPr>
          <w:rFonts w:ascii="Times New Roman" w:hAnsi="Times New Roman" w:cs="Times New Roman"/>
          <w:sz w:val="28"/>
          <w:szCs w:val="28"/>
        </w:rPr>
        <w:t xml:space="preserve">, а также толкание камней и набивных мячей (определенного веса), имитирующие боксерские </w:t>
      </w:r>
      <w:proofErr w:type="gramStart"/>
      <w:r w:rsidR="00DB353F">
        <w:rPr>
          <w:rFonts w:ascii="Times New Roman" w:hAnsi="Times New Roman" w:cs="Times New Roman"/>
          <w:sz w:val="28"/>
          <w:szCs w:val="28"/>
        </w:rPr>
        <w:t>удары</w:t>
      </w:r>
      <w:proofErr w:type="gramEnd"/>
      <w:r w:rsidR="00E94DD7">
        <w:rPr>
          <w:rFonts w:ascii="Times New Roman" w:hAnsi="Times New Roman" w:cs="Times New Roman"/>
          <w:sz w:val="28"/>
          <w:szCs w:val="28"/>
        </w:rPr>
        <w:t xml:space="preserve"> выполняемые в невысоком темпе, но с максимальной силой и скоростью</w:t>
      </w:r>
      <w:r w:rsidR="00DB353F">
        <w:rPr>
          <w:rFonts w:ascii="Times New Roman" w:hAnsi="Times New Roman" w:cs="Times New Roman"/>
          <w:sz w:val="28"/>
          <w:szCs w:val="28"/>
        </w:rPr>
        <w:t>.</w:t>
      </w:r>
    </w:p>
    <w:p w:rsidR="00404E76" w:rsidRDefault="00DB353F" w:rsidP="00995433">
      <w:pPr>
        <w:pStyle w:val="a3"/>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Повышению эффектив</w:t>
      </w:r>
      <w:r w:rsidR="00E94DD7">
        <w:rPr>
          <w:rFonts w:ascii="Times New Roman" w:hAnsi="Times New Roman" w:cs="Times New Roman"/>
          <w:sz w:val="28"/>
          <w:szCs w:val="28"/>
        </w:rPr>
        <w:t>ности подготовительных действий,</w:t>
      </w:r>
      <w:r w:rsidR="00191446">
        <w:rPr>
          <w:rFonts w:ascii="Times New Roman" w:hAnsi="Times New Roman" w:cs="Times New Roman"/>
          <w:sz w:val="28"/>
          <w:szCs w:val="28"/>
        </w:rPr>
        <w:t xml:space="preserve"> ответных</w:t>
      </w:r>
      <w:r w:rsidR="00E94DD7">
        <w:rPr>
          <w:rFonts w:ascii="Times New Roman" w:hAnsi="Times New Roman" w:cs="Times New Roman"/>
          <w:sz w:val="28"/>
          <w:szCs w:val="28"/>
        </w:rPr>
        <w:t xml:space="preserve"> и встречных</w:t>
      </w:r>
      <w:r w:rsidR="00191446">
        <w:rPr>
          <w:rFonts w:ascii="Times New Roman" w:hAnsi="Times New Roman" w:cs="Times New Roman"/>
          <w:sz w:val="28"/>
          <w:szCs w:val="28"/>
        </w:rPr>
        <w:t xml:space="preserve"> ударов в большой степени способствуют другие СПУ, а именно имитационные упражнения </w:t>
      </w:r>
      <w:r w:rsidR="00404E76">
        <w:rPr>
          <w:rFonts w:ascii="Times New Roman" w:hAnsi="Times New Roman" w:cs="Times New Roman"/>
          <w:sz w:val="28"/>
          <w:szCs w:val="28"/>
        </w:rPr>
        <w:t>(</w:t>
      </w:r>
      <w:r w:rsidR="00191446">
        <w:rPr>
          <w:rFonts w:ascii="Times New Roman" w:hAnsi="Times New Roman" w:cs="Times New Roman"/>
          <w:sz w:val="28"/>
          <w:szCs w:val="28"/>
        </w:rPr>
        <w:t>в форме боя с тенью</w:t>
      </w:r>
      <w:r w:rsidR="00404E76">
        <w:rPr>
          <w:rFonts w:ascii="Times New Roman" w:hAnsi="Times New Roman" w:cs="Times New Roman"/>
          <w:sz w:val="28"/>
          <w:szCs w:val="28"/>
        </w:rPr>
        <w:t>)</w:t>
      </w:r>
      <w:r w:rsidR="00191446">
        <w:rPr>
          <w:rFonts w:ascii="Times New Roman" w:hAnsi="Times New Roman" w:cs="Times New Roman"/>
          <w:sz w:val="28"/>
          <w:szCs w:val="28"/>
        </w:rPr>
        <w:t>, при которых отрабатываются</w:t>
      </w:r>
      <w:r w:rsidR="00404E76">
        <w:rPr>
          <w:rFonts w:ascii="Times New Roman" w:hAnsi="Times New Roman" w:cs="Times New Roman"/>
          <w:sz w:val="28"/>
          <w:szCs w:val="28"/>
        </w:rPr>
        <w:t xml:space="preserve"> </w:t>
      </w:r>
      <w:r w:rsidR="00E94DD7">
        <w:rPr>
          <w:rFonts w:ascii="Times New Roman" w:hAnsi="Times New Roman" w:cs="Times New Roman"/>
          <w:sz w:val="28"/>
          <w:szCs w:val="28"/>
        </w:rPr>
        <w:t xml:space="preserve"> </w:t>
      </w:r>
      <w:r w:rsidR="00404E76">
        <w:rPr>
          <w:rFonts w:ascii="Times New Roman" w:hAnsi="Times New Roman" w:cs="Times New Roman"/>
          <w:sz w:val="28"/>
          <w:szCs w:val="28"/>
        </w:rPr>
        <w:t>определенные боевые действия</w:t>
      </w:r>
      <w:r w:rsidR="00191446">
        <w:rPr>
          <w:rFonts w:ascii="Times New Roman" w:hAnsi="Times New Roman" w:cs="Times New Roman"/>
          <w:sz w:val="28"/>
          <w:szCs w:val="28"/>
        </w:rPr>
        <w:t xml:space="preserve"> </w:t>
      </w:r>
      <w:r w:rsidR="00404E76">
        <w:rPr>
          <w:rFonts w:ascii="Times New Roman" w:hAnsi="Times New Roman" w:cs="Times New Roman"/>
          <w:sz w:val="28"/>
          <w:szCs w:val="28"/>
        </w:rPr>
        <w:t xml:space="preserve">(прежде всего скорость и технику выполнения  излюбленных комбинаций),  </w:t>
      </w:r>
      <w:r w:rsidR="00191446">
        <w:rPr>
          <w:rFonts w:ascii="Times New Roman" w:hAnsi="Times New Roman" w:cs="Times New Roman"/>
          <w:sz w:val="28"/>
          <w:szCs w:val="28"/>
        </w:rPr>
        <w:t>совершенствующие умение готовить атаку (различные</w:t>
      </w:r>
      <w:r w:rsidR="00404E76">
        <w:rPr>
          <w:rFonts w:ascii="Times New Roman" w:hAnsi="Times New Roman" w:cs="Times New Roman"/>
          <w:sz w:val="28"/>
          <w:szCs w:val="28"/>
        </w:rPr>
        <w:t xml:space="preserve"> </w:t>
      </w:r>
      <w:r w:rsidR="00191446">
        <w:rPr>
          <w:rFonts w:ascii="Times New Roman" w:hAnsi="Times New Roman" w:cs="Times New Roman"/>
          <w:sz w:val="28"/>
          <w:szCs w:val="28"/>
        </w:rPr>
        <w:t xml:space="preserve"> финты, маневрирование, ложные удары и др.) и проводить так называемые</w:t>
      </w:r>
      <w:r w:rsidR="00DD7D72">
        <w:rPr>
          <w:rFonts w:ascii="Times New Roman" w:hAnsi="Times New Roman" w:cs="Times New Roman"/>
          <w:sz w:val="28"/>
          <w:szCs w:val="28"/>
        </w:rPr>
        <w:t xml:space="preserve"> повторные атаки (или атаки волной).</w:t>
      </w:r>
      <w:r w:rsidR="00404E76">
        <w:rPr>
          <w:rFonts w:ascii="Times New Roman" w:hAnsi="Times New Roman" w:cs="Times New Roman"/>
          <w:sz w:val="28"/>
          <w:szCs w:val="28"/>
        </w:rPr>
        <w:t xml:space="preserve"> </w:t>
      </w:r>
      <w:proofErr w:type="gramEnd"/>
    </w:p>
    <w:p w:rsidR="000309F6" w:rsidRDefault="00404E76" w:rsidP="00995433">
      <w:pPr>
        <w:pStyle w:val="a3"/>
        <w:spacing w:after="0"/>
        <w:ind w:left="0" w:firstLine="709"/>
        <w:jc w:val="both"/>
        <w:rPr>
          <w:rFonts w:ascii="Times New Roman" w:hAnsi="Times New Roman" w:cs="Times New Roman"/>
          <w:sz w:val="28"/>
          <w:szCs w:val="28"/>
        </w:rPr>
      </w:pPr>
      <w:r w:rsidRPr="00483254">
        <w:rPr>
          <w:rFonts w:ascii="Times New Roman" w:hAnsi="Times New Roman" w:cs="Times New Roman"/>
          <w:b/>
          <w:i/>
          <w:sz w:val="28"/>
          <w:szCs w:val="28"/>
        </w:rPr>
        <w:t xml:space="preserve">Упражнения </w:t>
      </w:r>
      <w:r w:rsidR="009E5A4A" w:rsidRPr="00483254">
        <w:rPr>
          <w:rFonts w:ascii="Times New Roman" w:hAnsi="Times New Roman" w:cs="Times New Roman"/>
          <w:b/>
          <w:i/>
          <w:sz w:val="28"/>
          <w:szCs w:val="28"/>
        </w:rPr>
        <w:t>на снарядах</w:t>
      </w:r>
      <w:r w:rsidR="009E5A4A">
        <w:rPr>
          <w:rFonts w:ascii="Times New Roman" w:hAnsi="Times New Roman" w:cs="Times New Roman"/>
          <w:b/>
          <w:sz w:val="28"/>
          <w:szCs w:val="28"/>
        </w:rPr>
        <w:t xml:space="preserve"> </w:t>
      </w:r>
      <w:r w:rsidR="009E5A4A">
        <w:rPr>
          <w:rFonts w:ascii="Times New Roman" w:hAnsi="Times New Roman" w:cs="Times New Roman"/>
          <w:sz w:val="28"/>
          <w:szCs w:val="28"/>
        </w:rPr>
        <w:t>спос</w:t>
      </w:r>
      <w:r w:rsidR="00C80351">
        <w:rPr>
          <w:rFonts w:ascii="Times New Roman" w:hAnsi="Times New Roman" w:cs="Times New Roman"/>
          <w:sz w:val="28"/>
          <w:szCs w:val="28"/>
        </w:rPr>
        <w:t>обствуют развити</w:t>
      </w:r>
      <w:r w:rsidR="009E5A4A">
        <w:rPr>
          <w:rFonts w:ascii="Times New Roman" w:hAnsi="Times New Roman" w:cs="Times New Roman"/>
          <w:sz w:val="28"/>
          <w:szCs w:val="28"/>
        </w:rPr>
        <w:t>ю одного из важнейших физических качеств</w:t>
      </w:r>
      <w:r w:rsidR="00C80351">
        <w:rPr>
          <w:rFonts w:ascii="Times New Roman" w:hAnsi="Times New Roman" w:cs="Times New Roman"/>
          <w:sz w:val="28"/>
          <w:szCs w:val="28"/>
        </w:rPr>
        <w:t xml:space="preserve"> боксеров – специальной выносливости, а также увеличению силы ударов, в особенности серийных.</w:t>
      </w:r>
      <w:r w:rsidR="00DB353F">
        <w:rPr>
          <w:rFonts w:ascii="Times New Roman" w:hAnsi="Times New Roman" w:cs="Times New Roman"/>
          <w:sz w:val="28"/>
          <w:szCs w:val="28"/>
        </w:rPr>
        <w:t xml:space="preserve"> </w:t>
      </w:r>
      <w:r w:rsidR="000432B8">
        <w:rPr>
          <w:rFonts w:ascii="Times New Roman" w:hAnsi="Times New Roman" w:cs="Times New Roman"/>
          <w:sz w:val="28"/>
          <w:szCs w:val="28"/>
        </w:rPr>
        <w:t xml:space="preserve"> </w:t>
      </w:r>
      <w:r w:rsidR="008A585C">
        <w:rPr>
          <w:rFonts w:ascii="Times New Roman" w:hAnsi="Times New Roman" w:cs="Times New Roman"/>
          <w:sz w:val="28"/>
          <w:szCs w:val="28"/>
        </w:rPr>
        <w:t xml:space="preserve">При работе на снарядах основной задачей дается, нанесение ударов с максимальной силой и быстротой, но в невысоком темпе. Паузы между отдельными ударами или </w:t>
      </w:r>
      <w:r w:rsidR="008A585C">
        <w:rPr>
          <w:rFonts w:ascii="Times New Roman" w:hAnsi="Times New Roman" w:cs="Times New Roman"/>
          <w:sz w:val="28"/>
          <w:szCs w:val="28"/>
        </w:rPr>
        <w:lastRenderedPageBreak/>
        <w:t>комбинациями заполняются передвижениями и подготовительными действиями.</w:t>
      </w:r>
      <w:r w:rsidR="005A0922">
        <w:rPr>
          <w:rFonts w:ascii="Times New Roman" w:hAnsi="Times New Roman" w:cs="Times New Roman"/>
          <w:sz w:val="28"/>
          <w:szCs w:val="28"/>
        </w:rPr>
        <w:t xml:space="preserve"> По мери приближения соревнований эти паузы постепенно сокращаются и, следовательно, темп увеличивается. В последние 3-и недели до соревнований, широко используется повторно-интервальный метод тренировки. </w:t>
      </w:r>
      <w:r w:rsidR="003B59B5">
        <w:rPr>
          <w:rFonts w:ascii="Times New Roman" w:hAnsi="Times New Roman" w:cs="Times New Roman"/>
          <w:sz w:val="28"/>
          <w:szCs w:val="28"/>
        </w:rPr>
        <w:t xml:space="preserve">В частности, по сигналу тренера выполняются </w:t>
      </w:r>
      <w:r w:rsidR="0038309C">
        <w:rPr>
          <w:rFonts w:ascii="Times New Roman" w:hAnsi="Times New Roman" w:cs="Times New Roman"/>
          <w:sz w:val="28"/>
          <w:szCs w:val="28"/>
        </w:rPr>
        <w:t>спурты с максимальной силой и частотой нанесения ударов в течение 5-ти сек. через каждые 25 сек. спокойной работы. Затем время спуртов увеличиваются до 10 – 15 сек., а время спокойной работы соответственно уменьшается.</w:t>
      </w:r>
    </w:p>
    <w:p w:rsidR="007D1F89" w:rsidRDefault="000309F6" w:rsidP="00995433">
      <w:pPr>
        <w:pStyle w:val="a3"/>
        <w:spacing w:after="0"/>
        <w:ind w:left="0" w:firstLine="709"/>
        <w:jc w:val="both"/>
        <w:rPr>
          <w:rFonts w:ascii="Times New Roman" w:hAnsi="Times New Roman" w:cs="Times New Roman"/>
          <w:sz w:val="28"/>
          <w:szCs w:val="28"/>
        </w:rPr>
      </w:pPr>
      <w:r w:rsidRPr="00483254">
        <w:rPr>
          <w:rFonts w:ascii="Times New Roman" w:hAnsi="Times New Roman" w:cs="Times New Roman"/>
          <w:b/>
          <w:i/>
          <w:sz w:val="28"/>
          <w:szCs w:val="28"/>
        </w:rPr>
        <w:t>СТТМ</w:t>
      </w:r>
      <w:r>
        <w:rPr>
          <w:rFonts w:ascii="Times New Roman" w:hAnsi="Times New Roman" w:cs="Times New Roman"/>
          <w:b/>
          <w:sz w:val="28"/>
          <w:szCs w:val="28"/>
        </w:rPr>
        <w:t xml:space="preserve"> </w:t>
      </w:r>
      <w:r>
        <w:rPr>
          <w:rFonts w:ascii="Times New Roman" w:hAnsi="Times New Roman" w:cs="Times New Roman"/>
          <w:sz w:val="28"/>
          <w:szCs w:val="28"/>
        </w:rPr>
        <w:t xml:space="preserve"> воздействуют преимущественно на наиболее значимые показатели СД. СТТМ способствуют повышению эффективности подготовительных и ситуативных</w:t>
      </w:r>
      <w:r w:rsidR="003D1C08">
        <w:rPr>
          <w:rFonts w:ascii="Times New Roman" w:hAnsi="Times New Roman" w:cs="Times New Roman"/>
          <w:sz w:val="28"/>
          <w:szCs w:val="28"/>
        </w:rPr>
        <w:t xml:space="preserve"> действий</w:t>
      </w:r>
      <w:r w:rsidR="00016F01">
        <w:rPr>
          <w:rFonts w:ascii="Times New Roman" w:hAnsi="Times New Roman" w:cs="Times New Roman"/>
          <w:sz w:val="28"/>
          <w:szCs w:val="28"/>
        </w:rPr>
        <w:t>, развитию индивидуальной манеры боя</w:t>
      </w:r>
      <w:r w:rsidR="004C166E">
        <w:rPr>
          <w:rFonts w:ascii="Times New Roman" w:hAnsi="Times New Roman" w:cs="Times New Roman"/>
          <w:sz w:val="28"/>
          <w:szCs w:val="28"/>
        </w:rPr>
        <w:t xml:space="preserve"> («шлифовка» свойственные им технико-тактических действий)</w:t>
      </w:r>
      <w:r w:rsidR="00016F01">
        <w:rPr>
          <w:rFonts w:ascii="Times New Roman" w:hAnsi="Times New Roman" w:cs="Times New Roman"/>
          <w:sz w:val="28"/>
          <w:szCs w:val="28"/>
        </w:rPr>
        <w:t>, ведения боя на всех дистанциях.</w:t>
      </w:r>
      <w:r w:rsidR="004C166E">
        <w:rPr>
          <w:rFonts w:ascii="Times New Roman" w:hAnsi="Times New Roman" w:cs="Times New Roman"/>
          <w:sz w:val="28"/>
          <w:szCs w:val="28"/>
        </w:rPr>
        <w:t xml:space="preserve"> СТТМ в парах, развивает специфические  мыслительные и сенсомоторные способности, с помощью которых успешно реализуются техника и тактика (чувство времени, чувство дистанции</w:t>
      </w:r>
      <w:r w:rsidR="007D1F89">
        <w:rPr>
          <w:rFonts w:ascii="Times New Roman" w:hAnsi="Times New Roman" w:cs="Times New Roman"/>
          <w:sz w:val="28"/>
          <w:szCs w:val="28"/>
        </w:rPr>
        <w:t>, чувство удара, реакция предугадывания, концентрации, быстрота и адекватность принятия решений и др.), а также воспитываются волевые качества – инициативность, самообладание, решительность.</w:t>
      </w:r>
    </w:p>
    <w:p w:rsidR="00616DFE" w:rsidRDefault="007D1F89"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СТТМ и особенно условные бои заметно улучшают тактическое мастерство</w:t>
      </w:r>
      <w:r w:rsidR="00616DFE">
        <w:rPr>
          <w:rFonts w:ascii="Times New Roman" w:hAnsi="Times New Roman" w:cs="Times New Roman"/>
          <w:sz w:val="28"/>
          <w:szCs w:val="28"/>
        </w:rPr>
        <w:t xml:space="preserve">, прежде всего </w:t>
      </w:r>
      <w:proofErr w:type="gramStart"/>
      <w:r w:rsidR="00616DFE">
        <w:rPr>
          <w:rFonts w:ascii="Times New Roman" w:hAnsi="Times New Roman" w:cs="Times New Roman"/>
          <w:sz w:val="28"/>
          <w:szCs w:val="28"/>
        </w:rPr>
        <w:t>умение</w:t>
      </w:r>
      <w:proofErr w:type="gramEnd"/>
      <w:r w:rsidR="00616DFE">
        <w:rPr>
          <w:rFonts w:ascii="Times New Roman" w:hAnsi="Times New Roman" w:cs="Times New Roman"/>
          <w:sz w:val="28"/>
          <w:szCs w:val="28"/>
        </w:rPr>
        <w:t xml:space="preserve"> менять тактику. Кроме того, СТТМ, особенно при интенсивном выполнении, развивают специальную выносливость боксеров.</w:t>
      </w:r>
    </w:p>
    <w:p w:rsidR="004F3840" w:rsidRDefault="00616DFE" w:rsidP="00995433">
      <w:pPr>
        <w:pStyle w:val="a3"/>
        <w:spacing w:after="0"/>
        <w:ind w:left="0" w:firstLine="709"/>
        <w:jc w:val="both"/>
        <w:rPr>
          <w:rFonts w:ascii="Times New Roman" w:hAnsi="Times New Roman" w:cs="Times New Roman"/>
          <w:sz w:val="28"/>
          <w:szCs w:val="28"/>
        </w:rPr>
      </w:pPr>
      <w:r w:rsidRPr="00483254">
        <w:rPr>
          <w:rFonts w:ascii="Times New Roman" w:hAnsi="Times New Roman" w:cs="Times New Roman"/>
          <w:b/>
          <w:i/>
          <w:sz w:val="28"/>
          <w:szCs w:val="28"/>
        </w:rPr>
        <w:t xml:space="preserve">Соревновательные упражнения </w:t>
      </w:r>
      <w:r w:rsidR="00483254" w:rsidRPr="00483254">
        <w:rPr>
          <w:rFonts w:ascii="Times New Roman" w:hAnsi="Times New Roman" w:cs="Times New Roman"/>
          <w:b/>
          <w:i/>
          <w:sz w:val="28"/>
          <w:szCs w:val="28"/>
        </w:rPr>
        <w:t>вольные бои и спарринги</w:t>
      </w:r>
      <w:r w:rsidR="00483254">
        <w:rPr>
          <w:rFonts w:ascii="Times New Roman" w:hAnsi="Times New Roman" w:cs="Times New Roman"/>
          <w:sz w:val="28"/>
          <w:szCs w:val="28"/>
        </w:rPr>
        <w:t xml:space="preserve"> </w:t>
      </w:r>
      <w:r>
        <w:rPr>
          <w:rFonts w:ascii="Times New Roman" w:hAnsi="Times New Roman" w:cs="Times New Roman"/>
          <w:sz w:val="28"/>
          <w:szCs w:val="28"/>
        </w:rPr>
        <w:t>еще в большей степени, чем СТТМ, способствуют развитию умения перестраивать тактику боя, а кроме того, существенному повышению эффективности</w:t>
      </w:r>
      <w:r w:rsidR="007312AD">
        <w:rPr>
          <w:rFonts w:ascii="Times New Roman" w:hAnsi="Times New Roman" w:cs="Times New Roman"/>
          <w:sz w:val="28"/>
          <w:szCs w:val="28"/>
        </w:rPr>
        <w:t xml:space="preserve"> наиболее важных боксерских приемов – ударов и защит. В соревновательных упражнениях, как ни в каких других тренировочных средствах, спортсмен проявляет и совершенствует технико-тактическое умение и двигательные качест</w:t>
      </w:r>
      <w:r w:rsidR="00735C9A">
        <w:rPr>
          <w:rFonts w:ascii="Times New Roman" w:hAnsi="Times New Roman" w:cs="Times New Roman"/>
          <w:sz w:val="28"/>
          <w:szCs w:val="28"/>
        </w:rPr>
        <w:t>ва, к тому же в условиях, прибли</w:t>
      </w:r>
      <w:r w:rsidR="007312AD">
        <w:rPr>
          <w:rFonts w:ascii="Times New Roman" w:hAnsi="Times New Roman" w:cs="Times New Roman"/>
          <w:sz w:val="28"/>
          <w:szCs w:val="28"/>
        </w:rPr>
        <w:t>женных к</w:t>
      </w:r>
      <w:r w:rsidR="00735C9A">
        <w:rPr>
          <w:rFonts w:ascii="Times New Roman" w:hAnsi="Times New Roman" w:cs="Times New Roman"/>
          <w:sz w:val="28"/>
          <w:szCs w:val="28"/>
        </w:rPr>
        <w:t xml:space="preserve"> </w:t>
      </w:r>
      <w:proofErr w:type="gramStart"/>
      <w:r w:rsidR="00735C9A">
        <w:rPr>
          <w:rFonts w:ascii="Times New Roman" w:hAnsi="Times New Roman" w:cs="Times New Roman"/>
          <w:sz w:val="28"/>
          <w:szCs w:val="28"/>
        </w:rPr>
        <w:t>соревновательным</w:t>
      </w:r>
      <w:proofErr w:type="gramEnd"/>
      <w:r w:rsidR="00735C9A">
        <w:rPr>
          <w:rFonts w:ascii="Times New Roman" w:hAnsi="Times New Roman" w:cs="Times New Roman"/>
          <w:sz w:val="28"/>
          <w:szCs w:val="28"/>
        </w:rPr>
        <w:t>. Кроме того, эти упражнения и СТТМ помогают совершенствовать психические качества боксеров,</w:t>
      </w:r>
      <w:r w:rsidR="00DB2D43">
        <w:rPr>
          <w:rFonts w:ascii="Times New Roman" w:hAnsi="Times New Roman" w:cs="Times New Roman"/>
          <w:sz w:val="28"/>
          <w:szCs w:val="28"/>
        </w:rPr>
        <w:t xml:space="preserve"> в частности простые и сложные реакции, а также оперативное мышление и реакцию на движущийся объект.  Кроме того, соревновательные упражнения незаменимы при выработке психологической устойчивости</w:t>
      </w:r>
      <w:r w:rsidR="004F3840">
        <w:rPr>
          <w:rFonts w:ascii="Times New Roman" w:hAnsi="Times New Roman" w:cs="Times New Roman"/>
          <w:sz w:val="28"/>
          <w:szCs w:val="28"/>
        </w:rPr>
        <w:t xml:space="preserve"> боксеров, необходимой в экстремальных ситуациях поединка.</w:t>
      </w:r>
    </w:p>
    <w:p w:rsidR="00E252E0" w:rsidRDefault="004F3840"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Учитывая влияние упражнений на различные стороны подготовленности боксеров, можно более эффективно подбирать тренировочные средства и повышать эффективность тренировочного процесса.</w:t>
      </w:r>
    </w:p>
    <w:p w:rsidR="00E252E0" w:rsidRDefault="00E252E0" w:rsidP="00995433">
      <w:pPr>
        <w:pStyle w:val="a3"/>
        <w:spacing w:after="0"/>
        <w:ind w:left="0" w:firstLine="709"/>
        <w:jc w:val="both"/>
        <w:rPr>
          <w:rFonts w:ascii="Times New Roman" w:hAnsi="Times New Roman" w:cs="Times New Roman"/>
          <w:sz w:val="28"/>
          <w:szCs w:val="28"/>
        </w:rPr>
      </w:pPr>
    </w:p>
    <w:p w:rsidR="00E252E0" w:rsidRDefault="00E5689E" w:rsidP="00483254">
      <w:pPr>
        <w:pStyle w:val="a3"/>
        <w:numPr>
          <w:ilvl w:val="1"/>
          <w:numId w:val="27"/>
        </w:num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Управление тренировочным процессом с учетом модельных характеристик боксеров</w:t>
      </w:r>
    </w:p>
    <w:p w:rsidR="00C22C8E" w:rsidRDefault="00FA7FB7"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Чтобы доказать эффективность управления тренировкой боксеров с помощью МХ</w:t>
      </w:r>
      <w:r w:rsidR="00F3656D">
        <w:rPr>
          <w:rFonts w:ascii="Times New Roman" w:hAnsi="Times New Roman" w:cs="Times New Roman"/>
          <w:sz w:val="28"/>
          <w:szCs w:val="28"/>
        </w:rPr>
        <w:t>,</w:t>
      </w:r>
      <w:r w:rsidR="007D1A7E">
        <w:rPr>
          <w:rFonts w:ascii="Times New Roman" w:hAnsi="Times New Roman" w:cs="Times New Roman"/>
          <w:sz w:val="28"/>
          <w:szCs w:val="28"/>
        </w:rPr>
        <w:t xml:space="preserve"> рассмотрим подробно</w:t>
      </w:r>
      <w:r w:rsidR="00891728">
        <w:rPr>
          <w:rFonts w:ascii="Times New Roman" w:hAnsi="Times New Roman" w:cs="Times New Roman"/>
          <w:sz w:val="28"/>
          <w:szCs w:val="28"/>
        </w:rPr>
        <w:t xml:space="preserve"> подготовку команды боксеров </w:t>
      </w:r>
      <w:proofErr w:type="spellStart"/>
      <w:r w:rsidR="00891728">
        <w:rPr>
          <w:rFonts w:ascii="Times New Roman" w:hAnsi="Times New Roman" w:cs="Times New Roman"/>
          <w:sz w:val="28"/>
          <w:szCs w:val="28"/>
        </w:rPr>
        <w:t>Новоаганска</w:t>
      </w:r>
      <w:proofErr w:type="spellEnd"/>
      <w:r w:rsidR="00891728">
        <w:rPr>
          <w:rFonts w:ascii="Times New Roman" w:hAnsi="Times New Roman" w:cs="Times New Roman"/>
          <w:sz w:val="28"/>
          <w:szCs w:val="28"/>
        </w:rPr>
        <w:t xml:space="preserve"> к</w:t>
      </w:r>
      <w:r w:rsidR="00891728" w:rsidRPr="00891728">
        <w:rPr>
          <w:rFonts w:ascii="Times New Roman" w:hAnsi="Times New Roman" w:cs="Times New Roman"/>
          <w:sz w:val="28"/>
          <w:szCs w:val="28"/>
        </w:rPr>
        <w:t xml:space="preserve"> </w:t>
      </w:r>
      <w:r w:rsidR="00891728">
        <w:rPr>
          <w:rFonts w:ascii="Times New Roman" w:hAnsi="Times New Roman" w:cs="Times New Roman"/>
          <w:sz w:val="28"/>
          <w:szCs w:val="28"/>
        </w:rPr>
        <w:t xml:space="preserve"> III</w:t>
      </w:r>
      <w:r w:rsidR="00891728" w:rsidRPr="00891728">
        <w:rPr>
          <w:rFonts w:ascii="Times New Roman" w:hAnsi="Times New Roman" w:cs="Times New Roman"/>
          <w:sz w:val="28"/>
          <w:szCs w:val="28"/>
        </w:rPr>
        <w:t xml:space="preserve"> региональному</w:t>
      </w:r>
      <w:r w:rsidR="00891728">
        <w:rPr>
          <w:rFonts w:ascii="Times New Roman" w:hAnsi="Times New Roman" w:cs="Times New Roman"/>
          <w:sz w:val="28"/>
          <w:szCs w:val="28"/>
        </w:rPr>
        <w:t xml:space="preserve"> </w:t>
      </w:r>
      <w:r w:rsidR="00891728" w:rsidRPr="00891728">
        <w:rPr>
          <w:rFonts w:ascii="Times New Roman" w:hAnsi="Times New Roman" w:cs="Times New Roman"/>
          <w:sz w:val="28"/>
          <w:szCs w:val="28"/>
        </w:rPr>
        <w:t xml:space="preserve"> турниру</w:t>
      </w:r>
      <w:r w:rsidR="00891728">
        <w:rPr>
          <w:rFonts w:ascii="Times New Roman" w:hAnsi="Times New Roman" w:cs="Times New Roman"/>
          <w:sz w:val="28"/>
          <w:szCs w:val="28"/>
        </w:rPr>
        <w:t xml:space="preserve"> класса «</w:t>
      </w:r>
      <w:r w:rsidR="00CB117F">
        <w:rPr>
          <w:rFonts w:ascii="Times New Roman" w:hAnsi="Times New Roman" w:cs="Times New Roman"/>
          <w:sz w:val="28"/>
          <w:szCs w:val="28"/>
        </w:rPr>
        <w:t>Б»</w:t>
      </w:r>
      <w:r w:rsidR="007D1A7E">
        <w:rPr>
          <w:rFonts w:ascii="Times New Roman" w:hAnsi="Times New Roman" w:cs="Times New Roman"/>
          <w:sz w:val="28"/>
          <w:szCs w:val="28"/>
        </w:rPr>
        <w:t>, посвященному</w:t>
      </w:r>
      <w:r w:rsidR="00CB117F">
        <w:rPr>
          <w:rFonts w:ascii="Times New Roman" w:hAnsi="Times New Roman" w:cs="Times New Roman"/>
          <w:sz w:val="28"/>
          <w:szCs w:val="28"/>
        </w:rPr>
        <w:t xml:space="preserve"> памяти тренеров – преподавателей  ХМАО-Югры.</w:t>
      </w:r>
      <w:r w:rsidR="00EB6441">
        <w:rPr>
          <w:rFonts w:ascii="Times New Roman" w:hAnsi="Times New Roman" w:cs="Times New Roman"/>
          <w:sz w:val="28"/>
          <w:szCs w:val="28"/>
        </w:rPr>
        <w:t xml:space="preserve"> </w:t>
      </w:r>
      <w:r w:rsidR="00315381">
        <w:rPr>
          <w:rFonts w:ascii="Times New Roman" w:hAnsi="Times New Roman" w:cs="Times New Roman"/>
          <w:sz w:val="28"/>
          <w:szCs w:val="28"/>
        </w:rPr>
        <w:t xml:space="preserve">Эту команду будем называть экспериментальной. </w:t>
      </w:r>
      <w:r w:rsidR="00CB117F">
        <w:rPr>
          <w:rFonts w:ascii="Times New Roman" w:hAnsi="Times New Roman" w:cs="Times New Roman"/>
          <w:sz w:val="28"/>
          <w:szCs w:val="28"/>
        </w:rPr>
        <w:t xml:space="preserve"> </w:t>
      </w:r>
    </w:p>
    <w:p w:rsidR="00EB6441" w:rsidRDefault="00C22C8E"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До</w:t>
      </w:r>
      <w:r w:rsidR="007D1A7E">
        <w:rPr>
          <w:rFonts w:ascii="Times New Roman" w:hAnsi="Times New Roman" w:cs="Times New Roman"/>
          <w:sz w:val="28"/>
          <w:szCs w:val="28"/>
        </w:rPr>
        <w:t xml:space="preserve"> проведения</w:t>
      </w:r>
      <w:r>
        <w:rPr>
          <w:rFonts w:ascii="Times New Roman" w:hAnsi="Times New Roman" w:cs="Times New Roman"/>
          <w:sz w:val="28"/>
          <w:szCs w:val="28"/>
        </w:rPr>
        <w:t xml:space="preserve"> соревнований</w:t>
      </w:r>
      <w:r w:rsidR="007D1A7E">
        <w:rPr>
          <w:rFonts w:ascii="Times New Roman" w:hAnsi="Times New Roman" w:cs="Times New Roman"/>
          <w:sz w:val="28"/>
          <w:szCs w:val="28"/>
        </w:rPr>
        <w:t xml:space="preserve"> -</w:t>
      </w:r>
      <w:r>
        <w:rPr>
          <w:rFonts w:ascii="Times New Roman" w:hAnsi="Times New Roman" w:cs="Times New Roman"/>
          <w:sz w:val="28"/>
          <w:szCs w:val="28"/>
        </w:rPr>
        <w:t xml:space="preserve"> шесть недель. В основу требований, предъявляемых к подготовке</w:t>
      </w:r>
      <w:r w:rsidR="00EB6441">
        <w:rPr>
          <w:rFonts w:ascii="Times New Roman" w:hAnsi="Times New Roman" w:cs="Times New Roman"/>
          <w:sz w:val="28"/>
          <w:szCs w:val="28"/>
        </w:rPr>
        <w:t>, легли модели СД боксеров и их соперников, а также степень рассогласования между ними.</w:t>
      </w:r>
    </w:p>
    <w:p w:rsidR="00315381" w:rsidRDefault="00315381"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Первую модель составили наиболее значимые показатели СД боксеров – лидеров (победители и призеры крупнейших соревнований).</w:t>
      </w:r>
    </w:p>
    <w:p w:rsidR="00181BD5" w:rsidRDefault="00315381"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Вторую модель</w:t>
      </w:r>
      <w:r w:rsidR="00181BD5">
        <w:rPr>
          <w:rFonts w:ascii="Times New Roman" w:hAnsi="Times New Roman" w:cs="Times New Roman"/>
          <w:sz w:val="28"/>
          <w:szCs w:val="28"/>
        </w:rPr>
        <w:t xml:space="preserve"> СД составили соперники последних соревнований или непосредственные соперники.</w:t>
      </w:r>
    </w:p>
    <w:p w:rsidR="00206683" w:rsidRDefault="00181BD5"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Треть</w:t>
      </w:r>
      <w:r w:rsidR="00206683">
        <w:rPr>
          <w:rFonts w:ascii="Times New Roman" w:hAnsi="Times New Roman" w:cs="Times New Roman"/>
          <w:sz w:val="28"/>
          <w:szCs w:val="28"/>
        </w:rPr>
        <w:t>я</w:t>
      </w:r>
      <w:r>
        <w:rPr>
          <w:rFonts w:ascii="Times New Roman" w:hAnsi="Times New Roman" w:cs="Times New Roman"/>
          <w:sz w:val="28"/>
          <w:szCs w:val="28"/>
        </w:rPr>
        <w:t xml:space="preserve"> модель СД составлена</w:t>
      </w:r>
      <w:r w:rsidR="00206683">
        <w:rPr>
          <w:rFonts w:ascii="Times New Roman" w:hAnsi="Times New Roman" w:cs="Times New Roman"/>
          <w:sz w:val="28"/>
          <w:szCs w:val="28"/>
        </w:rPr>
        <w:t xml:space="preserve"> из экспери</w:t>
      </w:r>
      <w:r>
        <w:rPr>
          <w:rFonts w:ascii="Times New Roman" w:hAnsi="Times New Roman" w:cs="Times New Roman"/>
          <w:sz w:val="28"/>
          <w:szCs w:val="28"/>
        </w:rPr>
        <w:t>ментальной</w:t>
      </w:r>
      <w:r w:rsidR="00206683">
        <w:rPr>
          <w:rFonts w:ascii="Times New Roman" w:hAnsi="Times New Roman" w:cs="Times New Roman"/>
          <w:sz w:val="28"/>
          <w:szCs w:val="28"/>
        </w:rPr>
        <w:t xml:space="preserve"> группы</w:t>
      </w:r>
      <w:r w:rsidR="007D1A7E">
        <w:rPr>
          <w:rFonts w:ascii="Times New Roman" w:hAnsi="Times New Roman" w:cs="Times New Roman"/>
          <w:sz w:val="28"/>
          <w:szCs w:val="28"/>
        </w:rPr>
        <w:t>.</w:t>
      </w:r>
    </w:p>
    <w:p w:rsidR="00B11D47" w:rsidRDefault="00206683" w:rsidP="00995433">
      <w:pPr>
        <w:pStyle w:val="a3"/>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Модели СД лидеров, соперников и экспериментальной команды составлены на</w:t>
      </w:r>
      <w:r w:rsidR="007D1A7E">
        <w:rPr>
          <w:rFonts w:ascii="Times New Roman" w:hAnsi="Times New Roman" w:cs="Times New Roman"/>
          <w:sz w:val="28"/>
          <w:szCs w:val="28"/>
        </w:rPr>
        <w:t xml:space="preserve"> основе анализа видео</w:t>
      </w:r>
      <w:r>
        <w:rPr>
          <w:rFonts w:ascii="Times New Roman" w:hAnsi="Times New Roman" w:cs="Times New Roman"/>
          <w:sz w:val="28"/>
          <w:szCs w:val="28"/>
        </w:rPr>
        <w:t>записи поединков</w:t>
      </w:r>
      <w:r w:rsidR="007D1A7E">
        <w:rPr>
          <w:rFonts w:ascii="Times New Roman" w:hAnsi="Times New Roman" w:cs="Times New Roman"/>
          <w:sz w:val="28"/>
          <w:szCs w:val="28"/>
        </w:rPr>
        <w:t xml:space="preserve"> и протоколов</w:t>
      </w:r>
      <w:r w:rsidR="001E14C9">
        <w:rPr>
          <w:rFonts w:ascii="Times New Roman" w:hAnsi="Times New Roman" w:cs="Times New Roman"/>
          <w:sz w:val="28"/>
          <w:szCs w:val="28"/>
        </w:rPr>
        <w:t xml:space="preserve"> оценки СД (по </w:t>
      </w:r>
      <w:r w:rsidR="00D12771">
        <w:rPr>
          <w:rFonts w:ascii="Times New Roman" w:hAnsi="Times New Roman" w:cs="Times New Roman"/>
          <w:sz w:val="28"/>
          <w:szCs w:val="28"/>
        </w:rPr>
        <w:t xml:space="preserve">тактической, технической, психологической, физической и функциональной подготовки). </w:t>
      </w:r>
      <w:proofErr w:type="gramEnd"/>
    </w:p>
    <w:p w:rsidR="00631BF2" w:rsidRDefault="00B11D47" w:rsidP="00995433">
      <w:pPr>
        <w:pStyle w:val="a3"/>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Например, видно, что у боксеров – лидеров и боксеров экспериментальной команды</w:t>
      </w:r>
      <w:r w:rsidR="007D1A7E">
        <w:rPr>
          <w:rFonts w:ascii="Times New Roman" w:hAnsi="Times New Roman" w:cs="Times New Roman"/>
          <w:sz w:val="28"/>
          <w:szCs w:val="28"/>
        </w:rPr>
        <w:t xml:space="preserve"> выше</w:t>
      </w:r>
      <w:r w:rsidR="005C106B">
        <w:rPr>
          <w:rFonts w:ascii="Times New Roman" w:hAnsi="Times New Roman" w:cs="Times New Roman"/>
          <w:sz w:val="28"/>
          <w:szCs w:val="28"/>
        </w:rPr>
        <w:t xml:space="preserve"> (или не значительно разня</w:t>
      </w:r>
      <w:r w:rsidR="007D1A7E">
        <w:rPr>
          <w:rFonts w:ascii="Times New Roman" w:hAnsi="Times New Roman" w:cs="Times New Roman"/>
          <w:sz w:val="28"/>
          <w:szCs w:val="28"/>
        </w:rPr>
        <w:t>тся)</w:t>
      </w:r>
      <w:r w:rsidR="005C106B">
        <w:rPr>
          <w:rFonts w:ascii="Times New Roman" w:hAnsi="Times New Roman" w:cs="Times New Roman"/>
          <w:sz w:val="28"/>
          <w:szCs w:val="28"/>
        </w:rPr>
        <w:t>, чем у соперников, коэффициенты эффективности атаки, защиты и подготовительных действий, а также выносливости, а вот в эффективности атаки со средней и ближней дистанций, в эффективности ситуативных действий</w:t>
      </w:r>
      <w:r w:rsidR="00631BF2">
        <w:rPr>
          <w:rFonts w:ascii="Times New Roman" w:hAnsi="Times New Roman" w:cs="Times New Roman"/>
          <w:sz w:val="28"/>
          <w:szCs w:val="28"/>
        </w:rPr>
        <w:t>, в умении перестраивать тактику ведения боя, в силе одиночных и серийных ударов, экспериментальная группа уступает команде соперников и</w:t>
      </w:r>
      <w:proofErr w:type="gramEnd"/>
      <w:r w:rsidR="00631BF2">
        <w:rPr>
          <w:rFonts w:ascii="Times New Roman" w:hAnsi="Times New Roman" w:cs="Times New Roman"/>
          <w:sz w:val="28"/>
          <w:szCs w:val="28"/>
        </w:rPr>
        <w:t xml:space="preserve"> боксеров – лидеров.</w:t>
      </w:r>
    </w:p>
    <w:p w:rsidR="00315381" w:rsidRDefault="00631BF2"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Особенно заметно отставание экспериментальной команды в эффективности атаки в ближнем бою и ситуативных действий</w:t>
      </w:r>
      <w:r w:rsidR="00BE2D55">
        <w:rPr>
          <w:rFonts w:ascii="Times New Roman" w:hAnsi="Times New Roman" w:cs="Times New Roman"/>
          <w:sz w:val="28"/>
          <w:szCs w:val="28"/>
        </w:rPr>
        <w:t>, в умении перестраивать тактику боя и в силе серийных ударов.</w:t>
      </w:r>
      <w:r w:rsidR="00315381">
        <w:rPr>
          <w:rFonts w:ascii="Times New Roman" w:hAnsi="Times New Roman" w:cs="Times New Roman"/>
          <w:sz w:val="28"/>
          <w:szCs w:val="28"/>
        </w:rPr>
        <w:t xml:space="preserve"> </w:t>
      </w:r>
    </w:p>
    <w:p w:rsidR="009A4C92" w:rsidRDefault="00891728" w:rsidP="00995433">
      <w:pPr>
        <w:pStyle w:val="a3"/>
        <w:spacing w:after="0"/>
        <w:ind w:left="0" w:firstLine="709"/>
        <w:jc w:val="both"/>
        <w:rPr>
          <w:rFonts w:ascii="Times New Roman" w:hAnsi="Times New Roman" w:cs="Times New Roman"/>
          <w:b/>
          <w:i/>
          <w:sz w:val="28"/>
          <w:szCs w:val="28"/>
        </w:rPr>
      </w:pPr>
      <w:r w:rsidRPr="00891728">
        <w:rPr>
          <w:rFonts w:ascii="Times New Roman" w:hAnsi="Times New Roman" w:cs="Times New Roman"/>
          <w:sz w:val="28"/>
          <w:szCs w:val="28"/>
        </w:rPr>
        <w:t xml:space="preserve"> </w:t>
      </w:r>
      <w:r w:rsidR="00960133">
        <w:rPr>
          <w:rFonts w:ascii="Times New Roman" w:hAnsi="Times New Roman" w:cs="Times New Roman"/>
          <w:sz w:val="28"/>
          <w:szCs w:val="28"/>
        </w:rPr>
        <w:t xml:space="preserve"> </w:t>
      </w:r>
      <w:r w:rsidR="00BE2D55">
        <w:rPr>
          <w:rFonts w:ascii="Times New Roman" w:hAnsi="Times New Roman" w:cs="Times New Roman"/>
          <w:sz w:val="28"/>
          <w:szCs w:val="28"/>
        </w:rPr>
        <w:t xml:space="preserve"> </w:t>
      </w:r>
      <w:r w:rsidR="00347609">
        <w:rPr>
          <w:rFonts w:ascii="Times New Roman" w:hAnsi="Times New Roman" w:cs="Times New Roman"/>
          <w:sz w:val="28"/>
          <w:szCs w:val="28"/>
        </w:rPr>
        <w:t xml:space="preserve">С </w:t>
      </w:r>
      <w:r w:rsidR="005C1796">
        <w:rPr>
          <w:rFonts w:ascii="Times New Roman" w:hAnsi="Times New Roman" w:cs="Times New Roman"/>
          <w:sz w:val="28"/>
          <w:szCs w:val="28"/>
        </w:rPr>
        <w:t xml:space="preserve">учетом рассогласований была сформулирована основная цель подготовки </w:t>
      </w:r>
      <w:r w:rsidR="00347609">
        <w:rPr>
          <w:rFonts w:ascii="Times New Roman" w:hAnsi="Times New Roman" w:cs="Times New Roman"/>
          <w:sz w:val="28"/>
          <w:szCs w:val="28"/>
        </w:rPr>
        <w:t xml:space="preserve"> боксеров</w:t>
      </w:r>
      <w:r w:rsidR="005C1796">
        <w:rPr>
          <w:rFonts w:ascii="Times New Roman" w:hAnsi="Times New Roman" w:cs="Times New Roman"/>
          <w:sz w:val="28"/>
          <w:szCs w:val="28"/>
        </w:rPr>
        <w:t xml:space="preserve"> экспериментальной группы</w:t>
      </w:r>
      <w:r w:rsidR="00347609">
        <w:rPr>
          <w:rFonts w:ascii="Times New Roman" w:hAnsi="Times New Roman" w:cs="Times New Roman"/>
          <w:sz w:val="28"/>
          <w:szCs w:val="28"/>
        </w:rPr>
        <w:t>: отстающие показатели довести до уровня соперников</w:t>
      </w:r>
      <w:r w:rsidR="005C1796">
        <w:rPr>
          <w:rFonts w:ascii="Times New Roman" w:hAnsi="Times New Roman" w:cs="Times New Roman"/>
          <w:sz w:val="28"/>
          <w:szCs w:val="28"/>
        </w:rPr>
        <w:t xml:space="preserve"> и боксеров - лидеров</w:t>
      </w:r>
      <w:r w:rsidR="00347609">
        <w:rPr>
          <w:rFonts w:ascii="Times New Roman" w:hAnsi="Times New Roman" w:cs="Times New Roman"/>
          <w:sz w:val="28"/>
          <w:szCs w:val="28"/>
        </w:rPr>
        <w:t>, а остальные</w:t>
      </w:r>
      <w:r w:rsidR="007D1A7E">
        <w:rPr>
          <w:rFonts w:ascii="Times New Roman" w:hAnsi="Times New Roman" w:cs="Times New Roman"/>
          <w:sz w:val="28"/>
          <w:szCs w:val="28"/>
        </w:rPr>
        <w:t xml:space="preserve"> показатели</w:t>
      </w:r>
      <w:r w:rsidR="00347609">
        <w:rPr>
          <w:rFonts w:ascii="Times New Roman" w:hAnsi="Times New Roman" w:cs="Times New Roman"/>
          <w:sz w:val="28"/>
          <w:szCs w:val="28"/>
        </w:rPr>
        <w:t xml:space="preserve"> сохранить на прежнем уровне или превысить их.</w:t>
      </w:r>
      <w:r w:rsidR="002751E6">
        <w:rPr>
          <w:rFonts w:ascii="Times New Roman" w:hAnsi="Times New Roman" w:cs="Times New Roman"/>
          <w:sz w:val="28"/>
          <w:szCs w:val="28"/>
        </w:rPr>
        <w:t xml:space="preserve"> Это и есть </w:t>
      </w:r>
      <w:r w:rsidR="002751E6">
        <w:rPr>
          <w:rFonts w:ascii="Times New Roman" w:hAnsi="Times New Roman" w:cs="Times New Roman"/>
          <w:b/>
          <w:i/>
          <w:sz w:val="28"/>
          <w:szCs w:val="28"/>
        </w:rPr>
        <w:t>целевая модель</w:t>
      </w:r>
      <w:r w:rsidR="007D1A7E">
        <w:rPr>
          <w:rFonts w:ascii="Times New Roman" w:hAnsi="Times New Roman" w:cs="Times New Roman"/>
          <w:b/>
          <w:i/>
          <w:sz w:val="28"/>
          <w:szCs w:val="28"/>
        </w:rPr>
        <w:t>.</w:t>
      </w:r>
    </w:p>
    <w:p w:rsidR="00E30CDA" w:rsidRDefault="009A4C92"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уровнем подготовленности экспериментальной команды, в начале первой недели</w:t>
      </w:r>
      <w:r w:rsidR="00535C53">
        <w:rPr>
          <w:rFonts w:ascii="Times New Roman" w:hAnsi="Times New Roman" w:cs="Times New Roman"/>
          <w:sz w:val="28"/>
          <w:szCs w:val="28"/>
        </w:rPr>
        <w:t>, все сдавали контрольные нормативы по общей и</w:t>
      </w:r>
      <w:r w:rsidR="007D1A7E">
        <w:rPr>
          <w:rFonts w:ascii="Times New Roman" w:hAnsi="Times New Roman" w:cs="Times New Roman"/>
          <w:sz w:val="28"/>
          <w:szCs w:val="28"/>
        </w:rPr>
        <w:t xml:space="preserve"> специальной подготовке. Боксерам, показавши</w:t>
      </w:r>
      <w:r w:rsidR="00DD13D6">
        <w:rPr>
          <w:rFonts w:ascii="Times New Roman" w:hAnsi="Times New Roman" w:cs="Times New Roman"/>
          <w:sz w:val="28"/>
          <w:szCs w:val="28"/>
        </w:rPr>
        <w:t>м</w:t>
      </w:r>
      <w:r w:rsidR="00535C53">
        <w:rPr>
          <w:rFonts w:ascii="Times New Roman" w:hAnsi="Times New Roman" w:cs="Times New Roman"/>
          <w:sz w:val="28"/>
          <w:szCs w:val="28"/>
        </w:rPr>
        <w:t xml:space="preserve"> неудовлетворительные результаты</w:t>
      </w:r>
      <w:r w:rsidR="00E30CDA">
        <w:rPr>
          <w:rFonts w:ascii="Times New Roman" w:hAnsi="Times New Roman" w:cs="Times New Roman"/>
          <w:sz w:val="28"/>
          <w:szCs w:val="28"/>
        </w:rPr>
        <w:t xml:space="preserve"> (в каком либо упражнение)</w:t>
      </w:r>
      <w:r w:rsidR="00DD13D6">
        <w:rPr>
          <w:rFonts w:ascii="Times New Roman" w:hAnsi="Times New Roman" w:cs="Times New Roman"/>
          <w:sz w:val="28"/>
          <w:szCs w:val="28"/>
        </w:rPr>
        <w:t xml:space="preserve">, было </w:t>
      </w:r>
      <w:r w:rsidR="00DD13D6">
        <w:rPr>
          <w:rFonts w:ascii="Times New Roman" w:hAnsi="Times New Roman" w:cs="Times New Roman"/>
          <w:sz w:val="28"/>
          <w:szCs w:val="28"/>
        </w:rPr>
        <w:lastRenderedPageBreak/>
        <w:t>рекомендовано</w:t>
      </w:r>
      <w:r w:rsidR="00320B4A">
        <w:rPr>
          <w:rFonts w:ascii="Times New Roman" w:hAnsi="Times New Roman" w:cs="Times New Roman"/>
          <w:sz w:val="28"/>
          <w:szCs w:val="28"/>
        </w:rPr>
        <w:t xml:space="preserve"> выполнять специальный комплекс упражнений для развития физических кондиций по индиви</w:t>
      </w:r>
      <w:r w:rsidR="00E30CDA">
        <w:rPr>
          <w:rFonts w:ascii="Times New Roman" w:hAnsi="Times New Roman" w:cs="Times New Roman"/>
          <w:sz w:val="28"/>
          <w:szCs w:val="28"/>
        </w:rPr>
        <w:t>дуальному плану.</w:t>
      </w:r>
    </w:p>
    <w:p w:rsidR="007A745F" w:rsidRDefault="00E30CDA"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Контрольное тестирование за функциональным состоянием боксеров в процессе подготовки проводилось в конце 3-й и</w:t>
      </w:r>
      <w:r w:rsidR="008F2AA7">
        <w:rPr>
          <w:rFonts w:ascii="Times New Roman" w:hAnsi="Times New Roman" w:cs="Times New Roman"/>
          <w:sz w:val="28"/>
          <w:szCs w:val="28"/>
        </w:rPr>
        <w:t xml:space="preserve"> 5-й недели. Очень важно объективно и точно оценивать</w:t>
      </w:r>
      <w:r w:rsidR="00801264">
        <w:rPr>
          <w:rFonts w:ascii="Times New Roman" w:hAnsi="Times New Roman" w:cs="Times New Roman"/>
          <w:sz w:val="28"/>
          <w:szCs w:val="28"/>
        </w:rPr>
        <w:t xml:space="preserve"> уровень подготовленности боксеров. Для этого необходима специальная аппаратура – электронный ударный динамометр и</w:t>
      </w:r>
      <w:r w:rsidR="000F0C8D">
        <w:rPr>
          <w:rFonts w:ascii="Times New Roman" w:hAnsi="Times New Roman" w:cs="Times New Roman"/>
          <w:sz w:val="28"/>
          <w:szCs w:val="28"/>
        </w:rPr>
        <w:t xml:space="preserve"> звуковой</w:t>
      </w:r>
      <w:r w:rsidR="00801264">
        <w:rPr>
          <w:rFonts w:ascii="Times New Roman" w:hAnsi="Times New Roman" w:cs="Times New Roman"/>
          <w:sz w:val="28"/>
          <w:szCs w:val="28"/>
        </w:rPr>
        <w:t xml:space="preserve"> милли</w:t>
      </w:r>
      <w:r w:rsidR="000F0C8D">
        <w:rPr>
          <w:rFonts w:ascii="Times New Roman" w:hAnsi="Times New Roman" w:cs="Times New Roman"/>
          <w:sz w:val="28"/>
          <w:szCs w:val="28"/>
        </w:rPr>
        <w:t>секундомер и т.д. В отсутствии их, применялось ограниченное число тестов, что позволило оценивать далеко не все стороны подготовленности спортсменов.</w:t>
      </w:r>
      <w:r w:rsidR="00C972D4">
        <w:rPr>
          <w:rFonts w:ascii="Times New Roman" w:hAnsi="Times New Roman" w:cs="Times New Roman"/>
          <w:sz w:val="28"/>
          <w:szCs w:val="28"/>
        </w:rPr>
        <w:t xml:space="preserve"> К ним относятся</w:t>
      </w:r>
      <w:r w:rsidR="007A745F">
        <w:rPr>
          <w:rFonts w:ascii="Times New Roman" w:hAnsi="Times New Roman" w:cs="Times New Roman"/>
          <w:sz w:val="28"/>
          <w:szCs w:val="28"/>
        </w:rPr>
        <w:t>:</w:t>
      </w:r>
    </w:p>
    <w:p w:rsidR="007A745F" w:rsidRPr="007A745F" w:rsidRDefault="00DD13D6" w:rsidP="007A745F">
      <w:pPr>
        <w:pStyle w:val="a3"/>
        <w:numPr>
          <w:ilvl w:val="0"/>
          <w:numId w:val="25"/>
        </w:numPr>
        <w:spacing w:after="0"/>
        <w:jc w:val="both"/>
        <w:rPr>
          <w:rFonts w:ascii="Times New Roman" w:hAnsi="Times New Roman" w:cs="Times New Roman"/>
          <w:b/>
          <w:i/>
          <w:sz w:val="28"/>
          <w:szCs w:val="28"/>
        </w:rPr>
      </w:pPr>
      <w:r>
        <w:rPr>
          <w:rFonts w:ascii="Times New Roman" w:hAnsi="Times New Roman" w:cs="Times New Roman"/>
          <w:sz w:val="28"/>
          <w:szCs w:val="28"/>
        </w:rPr>
        <w:t>8-</w:t>
      </w:r>
      <w:r w:rsidR="00C972D4">
        <w:rPr>
          <w:rFonts w:ascii="Times New Roman" w:hAnsi="Times New Roman" w:cs="Times New Roman"/>
          <w:sz w:val="28"/>
          <w:szCs w:val="28"/>
        </w:rPr>
        <w:t xml:space="preserve">секундные и 3-х </w:t>
      </w:r>
      <w:r>
        <w:rPr>
          <w:rFonts w:ascii="Times New Roman" w:hAnsi="Times New Roman" w:cs="Times New Roman"/>
          <w:sz w:val="28"/>
          <w:szCs w:val="28"/>
        </w:rPr>
        <w:t>минутный раундовый тест ударов</w:t>
      </w:r>
      <w:r w:rsidR="00C972D4">
        <w:rPr>
          <w:rFonts w:ascii="Times New Roman" w:hAnsi="Times New Roman" w:cs="Times New Roman"/>
          <w:sz w:val="28"/>
          <w:szCs w:val="28"/>
        </w:rPr>
        <w:t xml:space="preserve"> по мешку с максимальной частотой</w:t>
      </w:r>
      <w:r w:rsidR="00E25AA6">
        <w:rPr>
          <w:rFonts w:ascii="Times New Roman" w:hAnsi="Times New Roman" w:cs="Times New Roman"/>
          <w:sz w:val="28"/>
          <w:szCs w:val="28"/>
        </w:rPr>
        <w:t>;</w:t>
      </w:r>
    </w:p>
    <w:p w:rsidR="007A745F" w:rsidRPr="007A745F" w:rsidRDefault="007D1A7E" w:rsidP="007A745F">
      <w:pPr>
        <w:pStyle w:val="a3"/>
        <w:numPr>
          <w:ilvl w:val="0"/>
          <w:numId w:val="25"/>
        </w:numPr>
        <w:spacing w:after="0"/>
        <w:jc w:val="both"/>
        <w:rPr>
          <w:rFonts w:ascii="Times New Roman" w:hAnsi="Times New Roman" w:cs="Times New Roman"/>
          <w:b/>
          <w:i/>
          <w:sz w:val="28"/>
          <w:szCs w:val="28"/>
        </w:rPr>
      </w:pPr>
      <w:r>
        <w:rPr>
          <w:rFonts w:ascii="Times New Roman" w:hAnsi="Times New Roman" w:cs="Times New Roman"/>
          <w:sz w:val="28"/>
          <w:szCs w:val="28"/>
        </w:rPr>
        <w:t xml:space="preserve"> определение пульс-</w:t>
      </w:r>
      <w:r w:rsidR="00E25AA6">
        <w:rPr>
          <w:rFonts w:ascii="Times New Roman" w:hAnsi="Times New Roman" w:cs="Times New Roman"/>
          <w:sz w:val="28"/>
          <w:szCs w:val="28"/>
        </w:rPr>
        <w:t xml:space="preserve">суммы восстановления после выполнения специализированной функциональной пробы – прыжков со скакалкой в течение 3-х минут в темпе 180 прыжков в минуту под </w:t>
      </w:r>
      <w:proofErr w:type="spellStart"/>
      <w:r w:rsidR="00E25AA6">
        <w:rPr>
          <w:rFonts w:ascii="Times New Roman" w:hAnsi="Times New Roman" w:cs="Times New Roman"/>
          <w:sz w:val="28"/>
          <w:szCs w:val="28"/>
        </w:rPr>
        <w:t>звуколидер</w:t>
      </w:r>
      <w:proofErr w:type="spellEnd"/>
      <w:r w:rsidR="00E25AA6">
        <w:rPr>
          <w:rFonts w:ascii="Times New Roman" w:hAnsi="Times New Roman" w:cs="Times New Roman"/>
          <w:sz w:val="28"/>
          <w:szCs w:val="28"/>
        </w:rPr>
        <w:t>;</w:t>
      </w:r>
    </w:p>
    <w:p w:rsidR="007A745F" w:rsidRPr="007A745F" w:rsidRDefault="00E25AA6" w:rsidP="007A745F">
      <w:pPr>
        <w:pStyle w:val="a3"/>
        <w:numPr>
          <w:ilvl w:val="0"/>
          <w:numId w:val="25"/>
        </w:numPr>
        <w:spacing w:after="0"/>
        <w:jc w:val="both"/>
        <w:rPr>
          <w:rFonts w:ascii="Times New Roman" w:hAnsi="Times New Roman" w:cs="Times New Roman"/>
          <w:b/>
          <w:i/>
          <w:sz w:val="28"/>
          <w:szCs w:val="28"/>
        </w:rPr>
      </w:pPr>
      <w:r>
        <w:rPr>
          <w:rFonts w:ascii="Times New Roman" w:hAnsi="Times New Roman" w:cs="Times New Roman"/>
          <w:sz w:val="28"/>
          <w:szCs w:val="28"/>
        </w:rPr>
        <w:t xml:space="preserve"> фиксирование времени задержки дыхания на выдохе (проба </w:t>
      </w:r>
      <w:proofErr w:type="spellStart"/>
      <w:r>
        <w:rPr>
          <w:rFonts w:ascii="Times New Roman" w:hAnsi="Times New Roman" w:cs="Times New Roman"/>
          <w:sz w:val="28"/>
          <w:szCs w:val="28"/>
        </w:rPr>
        <w:t>Генчи</w:t>
      </w:r>
      <w:proofErr w:type="spellEnd"/>
      <w:r>
        <w:rPr>
          <w:rFonts w:ascii="Times New Roman" w:hAnsi="Times New Roman" w:cs="Times New Roman"/>
          <w:sz w:val="28"/>
          <w:szCs w:val="28"/>
        </w:rPr>
        <w:t>)</w:t>
      </w:r>
      <w:r w:rsidR="00A30D27">
        <w:rPr>
          <w:rFonts w:ascii="Times New Roman" w:hAnsi="Times New Roman" w:cs="Times New Roman"/>
          <w:sz w:val="28"/>
          <w:szCs w:val="28"/>
        </w:rPr>
        <w:t>;</w:t>
      </w:r>
    </w:p>
    <w:p w:rsidR="007A745F" w:rsidRPr="007A745F" w:rsidRDefault="00A30D27" w:rsidP="007A745F">
      <w:pPr>
        <w:pStyle w:val="a3"/>
        <w:numPr>
          <w:ilvl w:val="0"/>
          <w:numId w:val="25"/>
        </w:numPr>
        <w:spacing w:after="0"/>
        <w:jc w:val="both"/>
        <w:rPr>
          <w:rFonts w:ascii="Times New Roman" w:hAnsi="Times New Roman" w:cs="Times New Roman"/>
          <w:b/>
          <w:i/>
          <w:sz w:val="28"/>
          <w:szCs w:val="28"/>
        </w:rPr>
      </w:pPr>
      <w:r>
        <w:rPr>
          <w:rFonts w:ascii="Times New Roman" w:hAnsi="Times New Roman" w:cs="Times New Roman"/>
          <w:sz w:val="28"/>
          <w:szCs w:val="28"/>
        </w:rPr>
        <w:t xml:space="preserve"> реакция на движущийся объект – РДО  и</w:t>
      </w:r>
    </w:p>
    <w:p w:rsidR="007A745F" w:rsidRPr="00DF643A" w:rsidRDefault="00A30D27" w:rsidP="007A745F">
      <w:pPr>
        <w:pStyle w:val="a3"/>
        <w:numPr>
          <w:ilvl w:val="0"/>
          <w:numId w:val="25"/>
        </w:numPr>
        <w:spacing w:after="0"/>
        <w:jc w:val="both"/>
        <w:rPr>
          <w:rFonts w:ascii="Times New Roman" w:hAnsi="Times New Roman" w:cs="Times New Roman"/>
          <w:b/>
          <w:i/>
          <w:sz w:val="28"/>
          <w:szCs w:val="28"/>
        </w:rPr>
      </w:pPr>
      <w:r>
        <w:rPr>
          <w:rFonts w:ascii="Times New Roman" w:hAnsi="Times New Roman" w:cs="Times New Roman"/>
          <w:sz w:val="28"/>
          <w:szCs w:val="28"/>
        </w:rPr>
        <w:t xml:space="preserve"> чувство времени – (ЧВ) и т.д.</w:t>
      </w:r>
    </w:p>
    <w:p w:rsidR="00DF643A" w:rsidRDefault="00DF643A" w:rsidP="00DF643A">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для достижения</w:t>
      </w:r>
      <w:r w:rsidR="00A5152E">
        <w:rPr>
          <w:rFonts w:ascii="Times New Roman" w:hAnsi="Times New Roman" w:cs="Times New Roman"/>
          <w:sz w:val="28"/>
          <w:szCs w:val="28"/>
        </w:rPr>
        <w:t xml:space="preserve"> целевой модели и</w:t>
      </w:r>
      <w:r>
        <w:rPr>
          <w:rFonts w:ascii="Times New Roman" w:hAnsi="Times New Roman" w:cs="Times New Roman"/>
          <w:sz w:val="28"/>
          <w:szCs w:val="28"/>
        </w:rPr>
        <w:t xml:space="preserve"> более высокого уровня подготовленности боксеров, был составлен</w:t>
      </w:r>
      <w:r w:rsidR="00A5152E">
        <w:rPr>
          <w:rFonts w:ascii="Times New Roman" w:hAnsi="Times New Roman" w:cs="Times New Roman"/>
          <w:sz w:val="28"/>
          <w:szCs w:val="28"/>
        </w:rPr>
        <w:t xml:space="preserve"> 6-</w:t>
      </w:r>
      <w:r w:rsidR="00861A0C">
        <w:rPr>
          <w:rFonts w:ascii="Times New Roman" w:hAnsi="Times New Roman" w:cs="Times New Roman"/>
          <w:sz w:val="28"/>
          <w:szCs w:val="28"/>
        </w:rPr>
        <w:t>т</w:t>
      </w:r>
      <w:r w:rsidR="00A5152E">
        <w:rPr>
          <w:rFonts w:ascii="Times New Roman" w:hAnsi="Times New Roman" w:cs="Times New Roman"/>
          <w:sz w:val="28"/>
          <w:szCs w:val="28"/>
        </w:rPr>
        <w:t>и недельный</w:t>
      </w:r>
      <w:r>
        <w:rPr>
          <w:rFonts w:ascii="Times New Roman" w:hAnsi="Times New Roman" w:cs="Times New Roman"/>
          <w:sz w:val="28"/>
          <w:szCs w:val="28"/>
        </w:rPr>
        <w:t xml:space="preserve"> план подготовки</w:t>
      </w:r>
      <w:r w:rsidR="00861A0C">
        <w:rPr>
          <w:rFonts w:ascii="Times New Roman" w:hAnsi="Times New Roman" w:cs="Times New Roman"/>
          <w:sz w:val="28"/>
          <w:szCs w:val="28"/>
        </w:rPr>
        <w:t xml:space="preserve"> экспериментальной</w:t>
      </w:r>
      <w:r w:rsidR="00DD13D6">
        <w:rPr>
          <w:rFonts w:ascii="Times New Roman" w:hAnsi="Times New Roman" w:cs="Times New Roman"/>
          <w:sz w:val="28"/>
          <w:szCs w:val="28"/>
        </w:rPr>
        <w:t xml:space="preserve"> команды к предстоящему турниру, о</w:t>
      </w:r>
      <w:r w:rsidR="00861A0C">
        <w:rPr>
          <w:rFonts w:ascii="Times New Roman" w:hAnsi="Times New Roman" w:cs="Times New Roman"/>
          <w:sz w:val="28"/>
          <w:szCs w:val="28"/>
        </w:rPr>
        <w:t>снову которого составляли тренировочные средства и нагрузки, применявшиеся ранее при подготовке к аналогичным соревнованиям</w:t>
      </w:r>
      <w:r w:rsidR="002F786D">
        <w:rPr>
          <w:rFonts w:ascii="Times New Roman" w:hAnsi="Times New Roman" w:cs="Times New Roman"/>
          <w:sz w:val="28"/>
          <w:szCs w:val="28"/>
        </w:rPr>
        <w:t>. Однако с учетом целевой подготовки в план были внесены существенные коррективы.</w:t>
      </w:r>
    </w:p>
    <w:p w:rsidR="00523FB8" w:rsidRDefault="0089300C" w:rsidP="00DF643A">
      <w:pPr>
        <w:spacing w:after="0"/>
        <w:ind w:firstLine="709"/>
        <w:jc w:val="both"/>
        <w:rPr>
          <w:rFonts w:ascii="Times New Roman" w:hAnsi="Times New Roman" w:cs="Times New Roman"/>
          <w:sz w:val="28"/>
          <w:szCs w:val="28"/>
        </w:rPr>
      </w:pPr>
      <w:r>
        <w:rPr>
          <w:rFonts w:ascii="Times New Roman" w:hAnsi="Times New Roman" w:cs="Times New Roman"/>
          <w:sz w:val="28"/>
          <w:szCs w:val="28"/>
        </w:rPr>
        <w:t>Этот этап (развивающий</w:t>
      </w:r>
      <w:r w:rsidR="002F786D">
        <w:rPr>
          <w:rFonts w:ascii="Times New Roman" w:hAnsi="Times New Roman" w:cs="Times New Roman"/>
          <w:sz w:val="28"/>
          <w:szCs w:val="28"/>
        </w:rPr>
        <w:t>) начался сразу после</w:t>
      </w:r>
      <w:r w:rsidR="00095AD1">
        <w:rPr>
          <w:rFonts w:ascii="Times New Roman" w:hAnsi="Times New Roman" w:cs="Times New Roman"/>
          <w:sz w:val="28"/>
          <w:szCs w:val="28"/>
        </w:rPr>
        <w:t xml:space="preserve"> турнира « от новичка до мастера» в п.г.т. Уват, где экспериментальная команда выступила неудовлетворительно. Одно первое, одно второе, а остальные (8 боксеров) проиграли в первых боях.</w:t>
      </w:r>
      <w:r w:rsidR="00523FB8">
        <w:rPr>
          <w:rFonts w:ascii="Times New Roman" w:hAnsi="Times New Roman" w:cs="Times New Roman"/>
          <w:sz w:val="28"/>
          <w:szCs w:val="28"/>
        </w:rPr>
        <w:t xml:space="preserve"> Непосредственно после турнира началась подготовка к следующим соревнованиям.</w:t>
      </w:r>
    </w:p>
    <w:p w:rsidR="00CD6299" w:rsidRDefault="00523FB8" w:rsidP="00DF643A">
      <w:pPr>
        <w:spacing w:after="0"/>
        <w:ind w:firstLine="709"/>
        <w:jc w:val="both"/>
        <w:rPr>
          <w:rFonts w:ascii="Times New Roman" w:hAnsi="Times New Roman" w:cs="Times New Roman"/>
          <w:sz w:val="28"/>
          <w:szCs w:val="28"/>
        </w:rPr>
      </w:pPr>
      <w:r w:rsidRPr="00AD0B32">
        <w:rPr>
          <w:rFonts w:ascii="Times New Roman" w:hAnsi="Times New Roman" w:cs="Times New Roman"/>
          <w:sz w:val="28"/>
          <w:szCs w:val="28"/>
          <w:u w:val="single"/>
        </w:rPr>
        <w:t>1-я неделя</w:t>
      </w:r>
      <w:r>
        <w:rPr>
          <w:rFonts w:ascii="Times New Roman" w:hAnsi="Times New Roman" w:cs="Times New Roman"/>
          <w:sz w:val="28"/>
          <w:szCs w:val="28"/>
        </w:rPr>
        <w:t xml:space="preserve"> (восстановительный МЦ) – активный </w:t>
      </w:r>
      <w:r w:rsidR="00CD6299">
        <w:rPr>
          <w:rFonts w:ascii="Times New Roman" w:hAnsi="Times New Roman" w:cs="Times New Roman"/>
          <w:sz w:val="28"/>
          <w:szCs w:val="28"/>
        </w:rPr>
        <w:t>отдых. В это время боксеры выполнял</w:t>
      </w:r>
      <w:r w:rsidR="00DD13D6">
        <w:rPr>
          <w:rFonts w:ascii="Times New Roman" w:hAnsi="Times New Roman" w:cs="Times New Roman"/>
          <w:sz w:val="28"/>
          <w:szCs w:val="28"/>
        </w:rPr>
        <w:t>и индивидуальную разминку</w:t>
      </w:r>
      <w:r w:rsidR="00CD6299">
        <w:rPr>
          <w:rFonts w:ascii="Times New Roman" w:hAnsi="Times New Roman" w:cs="Times New Roman"/>
          <w:sz w:val="28"/>
          <w:szCs w:val="28"/>
        </w:rPr>
        <w:t>,</w:t>
      </w:r>
      <w:r w:rsidR="00DD13D6">
        <w:rPr>
          <w:rFonts w:ascii="Times New Roman" w:hAnsi="Times New Roman" w:cs="Times New Roman"/>
          <w:sz w:val="28"/>
          <w:szCs w:val="28"/>
        </w:rPr>
        <w:t xml:space="preserve"> </w:t>
      </w:r>
      <w:r w:rsidR="00CD6299">
        <w:rPr>
          <w:rFonts w:ascii="Times New Roman" w:hAnsi="Times New Roman" w:cs="Times New Roman"/>
          <w:sz w:val="28"/>
          <w:szCs w:val="28"/>
        </w:rPr>
        <w:t>занимались спортивными играми, плавали, бегали, и т. д. все по самочувствию.</w:t>
      </w:r>
    </w:p>
    <w:p w:rsidR="001670A7" w:rsidRDefault="008F6A17" w:rsidP="00DF643A">
      <w:pPr>
        <w:spacing w:after="0"/>
        <w:ind w:firstLine="709"/>
        <w:jc w:val="both"/>
        <w:rPr>
          <w:rFonts w:ascii="Times New Roman" w:hAnsi="Times New Roman" w:cs="Times New Roman"/>
          <w:sz w:val="28"/>
          <w:szCs w:val="28"/>
        </w:rPr>
      </w:pPr>
      <w:r w:rsidRPr="00AD0B32">
        <w:rPr>
          <w:rFonts w:ascii="Times New Roman" w:hAnsi="Times New Roman" w:cs="Times New Roman"/>
          <w:sz w:val="28"/>
          <w:szCs w:val="28"/>
          <w:u w:val="single"/>
        </w:rPr>
        <w:t>2-я неделя</w:t>
      </w:r>
      <w:r>
        <w:rPr>
          <w:rFonts w:ascii="Times New Roman" w:hAnsi="Times New Roman" w:cs="Times New Roman"/>
          <w:sz w:val="28"/>
          <w:szCs w:val="28"/>
        </w:rPr>
        <w:t xml:space="preserve"> (</w:t>
      </w:r>
      <w:r w:rsidR="00EE3867">
        <w:rPr>
          <w:rFonts w:ascii="Times New Roman" w:hAnsi="Times New Roman" w:cs="Times New Roman"/>
          <w:sz w:val="28"/>
          <w:szCs w:val="28"/>
        </w:rPr>
        <w:t xml:space="preserve">«втягивающий» </w:t>
      </w:r>
      <w:r w:rsidR="00DD13D6">
        <w:rPr>
          <w:rFonts w:ascii="Times New Roman" w:hAnsi="Times New Roman" w:cs="Times New Roman"/>
          <w:sz w:val="28"/>
          <w:szCs w:val="28"/>
        </w:rPr>
        <w:t>МЦ) – посвящала</w:t>
      </w:r>
      <w:r>
        <w:rPr>
          <w:rFonts w:ascii="Times New Roman" w:hAnsi="Times New Roman" w:cs="Times New Roman"/>
          <w:sz w:val="28"/>
          <w:szCs w:val="28"/>
        </w:rPr>
        <w:t xml:space="preserve">сь преимущественно общей и специальной физической подготовке. </w:t>
      </w:r>
      <w:r w:rsidR="00750FFB">
        <w:rPr>
          <w:rFonts w:ascii="Times New Roman" w:hAnsi="Times New Roman" w:cs="Times New Roman"/>
          <w:sz w:val="28"/>
          <w:szCs w:val="28"/>
        </w:rPr>
        <w:t>Из средств ОФП больше, чем раньше, использовались кроссы на небольшие расстояния (2 – 3 км.), но с 5 – 6 ускорениями по 50-60 м</w:t>
      </w:r>
      <w:r w:rsidR="00DD13D6">
        <w:rPr>
          <w:rFonts w:ascii="Times New Roman" w:hAnsi="Times New Roman" w:cs="Times New Roman"/>
          <w:sz w:val="28"/>
          <w:szCs w:val="28"/>
        </w:rPr>
        <w:t>етров</w:t>
      </w:r>
      <w:r w:rsidR="00750FFB">
        <w:rPr>
          <w:rFonts w:ascii="Times New Roman" w:hAnsi="Times New Roman" w:cs="Times New Roman"/>
          <w:sz w:val="28"/>
          <w:szCs w:val="28"/>
        </w:rPr>
        <w:t>. В результате повысилась интенсивность ОФП. Такие кроссы</w:t>
      </w:r>
      <w:r w:rsidR="00C65A71">
        <w:rPr>
          <w:rFonts w:ascii="Times New Roman" w:hAnsi="Times New Roman" w:cs="Times New Roman"/>
          <w:sz w:val="28"/>
          <w:szCs w:val="28"/>
        </w:rPr>
        <w:t xml:space="preserve"> в большей степени отвечают</w:t>
      </w:r>
      <w:r w:rsidR="00D638F7">
        <w:rPr>
          <w:rFonts w:ascii="Times New Roman" w:hAnsi="Times New Roman" w:cs="Times New Roman"/>
          <w:sz w:val="28"/>
          <w:szCs w:val="28"/>
        </w:rPr>
        <w:t xml:space="preserve"> специфике боксерской деятельности, чем длительные кроссы.</w:t>
      </w:r>
    </w:p>
    <w:p w:rsidR="00867BC3" w:rsidRDefault="005E4B51" w:rsidP="00DF643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7450C">
        <w:rPr>
          <w:rFonts w:ascii="Times New Roman" w:hAnsi="Times New Roman" w:cs="Times New Roman"/>
          <w:sz w:val="28"/>
          <w:szCs w:val="28"/>
        </w:rPr>
        <w:t>Увеличение объема специально-подготовительных упражнений и упражнений на снарядах (на всех этапах) вызвано необходимостью увеличения силы одиночных и серийных ударов, а также повышению уровня выносливости</w:t>
      </w:r>
      <w:r w:rsidR="001670A7">
        <w:rPr>
          <w:rFonts w:ascii="Times New Roman" w:hAnsi="Times New Roman" w:cs="Times New Roman"/>
          <w:sz w:val="28"/>
          <w:szCs w:val="28"/>
        </w:rPr>
        <w:t>. Во время выполнения имитационных упражнений больше внимания, чем раньше, обращалось на моделирование ситуативных действий. Бой с тенью проводился в парах (на дистанции вне боя), причем одному боксеру давалось задание</w:t>
      </w:r>
      <w:r w:rsidR="00192E01">
        <w:rPr>
          <w:rFonts w:ascii="Times New Roman" w:hAnsi="Times New Roman" w:cs="Times New Roman"/>
          <w:sz w:val="28"/>
          <w:szCs w:val="28"/>
        </w:rPr>
        <w:t xml:space="preserve"> -</w:t>
      </w:r>
      <w:r w:rsidR="001670A7">
        <w:rPr>
          <w:rFonts w:ascii="Times New Roman" w:hAnsi="Times New Roman" w:cs="Times New Roman"/>
          <w:sz w:val="28"/>
          <w:szCs w:val="28"/>
        </w:rPr>
        <w:t xml:space="preserve"> иногда имитировать потерю равновесия после удара, а другому – мгновенно «наказывать» </w:t>
      </w:r>
      <w:r w:rsidR="007933D9">
        <w:rPr>
          <w:rFonts w:ascii="Times New Roman" w:hAnsi="Times New Roman" w:cs="Times New Roman"/>
          <w:sz w:val="28"/>
          <w:szCs w:val="28"/>
        </w:rPr>
        <w:t>соперника с помощью одиночных или серийных ударов.</w:t>
      </w:r>
      <w:r w:rsidR="00D23A87">
        <w:rPr>
          <w:rFonts w:ascii="Times New Roman" w:hAnsi="Times New Roman" w:cs="Times New Roman"/>
          <w:sz w:val="28"/>
          <w:szCs w:val="28"/>
        </w:rPr>
        <w:t xml:space="preserve"> По-прежнему много внимания уделялось совершенствованию выполнения подготовительных действий и повторных атак.</w:t>
      </w:r>
      <w:r w:rsidR="007933D9">
        <w:rPr>
          <w:rFonts w:ascii="Times New Roman" w:hAnsi="Times New Roman" w:cs="Times New Roman"/>
          <w:sz w:val="28"/>
          <w:szCs w:val="28"/>
        </w:rPr>
        <w:t xml:space="preserve"> В основном боксеры проделали  небольшой (в общем МЦ) объем работы и со средней интенсивностью. Лишь имитационные упражнения</w:t>
      </w:r>
      <w:r w:rsidR="00867BC3">
        <w:rPr>
          <w:rFonts w:ascii="Times New Roman" w:hAnsi="Times New Roman" w:cs="Times New Roman"/>
          <w:sz w:val="28"/>
          <w:szCs w:val="28"/>
        </w:rPr>
        <w:t xml:space="preserve"> и иногда бег отличались высокой интенсивностью. Только в самом конце МЦ в тренировку были включены упражнения с партнером, направленные на СТТМ, в том числе условные бои.</w:t>
      </w:r>
    </w:p>
    <w:p w:rsidR="00867BC3" w:rsidRDefault="00867BC3" w:rsidP="00DF643A">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окончании МЦ у боксеров отмечались хороший уровень тренированности и большое желание тренироваться.</w:t>
      </w:r>
    </w:p>
    <w:p w:rsidR="001D4CFC" w:rsidRDefault="00867BC3" w:rsidP="00DF643A">
      <w:pPr>
        <w:spacing w:after="0"/>
        <w:ind w:firstLine="709"/>
        <w:jc w:val="both"/>
        <w:rPr>
          <w:rFonts w:ascii="Times New Roman" w:hAnsi="Times New Roman" w:cs="Times New Roman"/>
          <w:sz w:val="28"/>
          <w:szCs w:val="28"/>
        </w:rPr>
      </w:pPr>
      <w:r w:rsidRPr="00AD0B32">
        <w:rPr>
          <w:rFonts w:ascii="Times New Roman" w:hAnsi="Times New Roman" w:cs="Times New Roman"/>
          <w:sz w:val="28"/>
          <w:szCs w:val="28"/>
          <w:u w:val="single"/>
        </w:rPr>
        <w:t>3-я неделя</w:t>
      </w:r>
      <w:r>
        <w:rPr>
          <w:rFonts w:ascii="Times New Roman" w:hAnsi="Times New Roman" w:cs="Times New Roman"/>
          <w:sz w:val="28"/>
          <w:szCs w:val="28"/>
        </w:rPr>
        <w:t xml:space="preserve"> (МЦ) </w:t>
      </w:r>
      <w:r w:rsidR="002F32F5">
        <w:rPr>
          <w:rFonts w:ascii="Times New Roman" w:hAnsi="Times New Roman" w:cs="Times New Roman"/>
          <w:sz w:val="28"/>
          <w:szCs w:val="28"/>
        </w:rPr>
        <w:t>–</w:t>
      </w:r>
      <w:r>
        <w:rPr>
          <w:rFonts w:ascii="Times New Roman" w:hAnsi="Times New Roman" w:cs="Times New Roman"/>
          <w:sz w:val="28"/>
          <w:szCs w:val="28"/>
        </w:rPr>
        <w:t xml:space="preserve"> </w:t>
      </w:r>
      <w:r w:rsidR="002F32F5">
        <w:rPr>
          <w:rFonts w:ascii="Times New Roman" w:hAnsi="Times New Roman" w:cs="Times New Roman"/>
          <w:sz w:val="28"/>
          <w:szCs w:val="28"/>
        </w:rPr>
        <w:t xml:space="preserve">было </w:t>
      </w:r>
      <w:proofErr w:type="gramStart"/>
      <w:r w:rsidR="002F32F5">
        <w:rPr>
          <w:rFonts w:ascii="Times New Roman" w:hAnsi="Times New Roman" w:cs="Times New Roman"/>
          <w:sz w:val="28"/>
          <w:szCs w:val="28"/>
        </w:rPr>
        <w:t>значительно увеличено</w:t>
      </w:r>
      <w:proofErr w:type="gramEnd"/>
      <w:r w:rsidR="002F32F5">
        <w:rPr>
          <w:rFonts w:ascii="Times New Roman" w:hAnsi="Times New Roman" w:cs="Times New Roman"/>
          <w:sz w:val="28"/>
          <w:szCs w:val="28"/>
        </w:rPr>
        <w:t xml:space="preserve"> число упражнений с партнером, включая вольные бои.</w:t>
      </w:r>
      <w:r w:rsidR="00D23A87">
        <w:rPr>
          <w:rFonts w:ascii="Times New Roman" w:hAnsi="Times New Roman" w:cs="Times New Roman"/>
          <w:sz w:val="28"/>
          <w:szCs w:val="28"/>
        </w:rPr>
        <w:t xml:space="preserve"> </w:t>
      </w:r>
      <w:r w:rsidR="0045057A">
        <w:rPr>
          <w:rFonts w:ascii="Times New Roman" w:hAnsi="Times New Roman" w:cs="Times New Roman"/>
          <w:sz w:val="28"/>
          <w:szCs w:val="28"/>
        </w:rPr>
        <w:t>Особое внимание в тренировочных занятиях уделялось на устранение слабых мест в подготовленности спортсменов (</w:t>
      </w:r>
      <w:r w:rsidR="001D4CFC">
        <w:rPr>
          <w:rFonts w:ascii="Times New Roman" w:hAnsi="Times New Roman" w:cs="Times New Roman"/>
          <w:sz w:val="28"/>
          <w:szCs w:val="28"/>
        </w:rPr>
        <w:t>в технике и тактике ударов, защит и передвижений).</w:t>
      </w:r>
    </w:p>
    <w:p w:rsidR="008F2C02" w:rsidRDefault="001D4CFC" w:rsidP="00DF643A">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Важную роль в совершенствовании различных сторон спортивного мастерства, особенно в повышении эффективности ведения боя на средней и ближней дистанциях, в совершенствовании умения перестраивать тактику боя, </w:t>
      </w:r>
      <w:r w:rsidR="00101A1B">
        <w:rPr>
          <w:rFonts w:ascii="Times New Roman" w:hAnsi="Times New Roman" w:cs="Times New Roman"/>
          <w:sz w:val="28"/>
          <w:szCs w:val="28"/>
        </w:rPr>
        <w:t>в повышении эффективности подготовительных и ситуативных действий играют упражнения СТТМ.</w:t>
      </w:r>
      <w:proofErr w:type="gramEnd"/>
      <w:r w:rsidR="00101A1B">
        <w:rPr>
          <w:rFonts w:ascii="Times New Roman" w:hAnsi="Times New Roman" w:cs="Times New Roman"/>
          <w:sz w:val="28"/>
          <w:szCs w:val="28"/>
        </w:rPr>
        <w:t xml:space="preserve">  Поэтому планом предусмотрено увеличение  времени на выполнение этих упражнений и прежде всего – на совершенствование навыков боя на средней и особенно</w:t>
      </w:r>
      <w:r w:rsidR="002F32F5">
        <w:rPr>
          <w:rFonts w:ascii="Times New Roman" w:hAnsi="Times New Roman" w:cs="Times New Roman"/>
          <w:sz w:val="28"/>
          <w:szCs w:val="28"/>
        </w:rPr>
        <w:t xml:space="preserve"> </w:t>
      </w:r>
      <w:r w:rsidR="00101A1B">
        <w:rPr>
          <w:rFonts w:ascii="Times New Roman" w:hAnsi="Times New Roman" w:cs="Times New Roman"/>
          <w:sz w:val="28"/>
          <w:szCs w:val="28"/>
        </w:rPr>
        <w:t>ближней дистанциях, на которых отрабатывались</w:t>
      </w:r>
      <w:r w:rsidR="008F2C02">
        <w:rPr>
          <w:rFonts w:ascii="Times New Roman" w:hAnsi="Times New Roman" w:cs="Times New Roman"/>
          <w:sz w:val="28"/>
          <w:szCs w:val="28"/>
        </w:rPr>
        <w:t xml:space="preserve">, например, вход на </w:t>
      </w:r>
      <w:proofErr w:type="gramStart"/>
      <w:r w:rsidR="008F2C02">
        <w:rPr>
          <w:rFonts w:ascii="Times New Roman" w:hAnsi="Times New Roman" w:cs="Times New Roman"/>
          <w:sz w:val="28"/>
          <w:szCs w:val="28"/>
        </w:rPr>
        <w:t>ближнюю</w:t>
      </w:r>
      <w:proofErr w:type="gramEnd"/>
      <w:r w:rsidR="008F2C02">
        <w:rPr>
          <w:rFonts w:ascii="Times New Roman" w:hAnsi="Times New Roman" w:cs="Times New Roman"/>
          <w:sz w:val="28"/>
          <w:szCs w:val="28"/>
        </w:rPr>
        <w:t xml:space="preserve"> или среднюю дистанции и выход из них. Боевая практика была проведена только раз</w:t>
      </w:r>
      <w:r w:rsidR="00333D4D">
        <w:rPr>
          <w:rFonts w:ascii="Times New Roman" w:hAnsi="Times New Roman" w:cs="Times New Roman"/>
          <w:sz w:val="28"/>
          <w:szCs w:val="28"/>
        </w:rPr>
        <w:t xml:space="preserve">  (в пятницу), да и то не очень «жесткая». Зато часто проводившие в течение МЦ условные и вольные бои (по индивидуальным заданиям) помогли боксерам восстановить и сохранить важнейшие боевые качества.</w:t>
      </w:r>
    </w:p>
    <w:p w:rsidR="00254435" w:rsidRDefault="00254435" w:rsidP="00DF643A">
      <w:pPr>
        <w:spacing w:after="0"/>
        <w:ind w:firstLine="709"/>
        <w:jc w:val="both"/>
        <w:rPr>
          <w:rFonts w:ascii="Times New Roman" w:hAnsi="Times New Roman" w:cs="Times New Roman"/>
          <w:sz w:val="28"/>
          <w:szCs w:val="28"/>
        </w:rPr>
      </w:pPr>
      <w:r>
        <w:rPr>
          <w:rFonts w:ascii="Times New Roman" w:hAnsi="Times New Roman" w:cs="Times New Roman"/>
          <w:sz w:val="28"/>
          <w:szCs w:val="28"/>
        </w:rPr>
        <w:t>Далее спортсмены должны готовиться непосредственно к турниру. На предыдущем этапе боксерам нужно было только поддерживать</w:t>
      </w:r>
      <w:r w:rsidR="00F45A92">
        <w:rPr>
          <w:rFonts w:ascii="Times New Roman" w:hAnsi="Times New Roman" w:cs="Times New Roman"/>
          <w:sz w:val="28"/>
          <w:szCs w:val="28"/>
        </w:rPr>
        <w:t xml:space="preserve"> спортивную форму при </w:t>
      </w:r>
      <w:proofErr w:type="gramStart"/>
      <w:r w:rsidR="00F45A92">
        <w:rPr>
          <w:rFonts w:ascii="Times New Roman" w:hAnsi="Times New Roman" w:cs="Times New Roman"/>
          <w:sz w:val="28"/>
          <w:szCs w:val="28"/>
        </w:rPr>
        <w:t>небольших</w:t>
      </w:r>
      <w:proofErr w:type="gramEnd"/>
      <w:r w:rsidR="00F45A92">
        <w:rPr>
          <w:rFonts w:ascii="Times New Roman" w:hAnsi="Times New Roman" w:cs="Times New Roman"/>
          <w:sz w:val="28"/>
          <w:szCs w:val="28"/>
        </w:rPr>
        <w:t xml:space="preserve"> объеме и интенсивности нагрузки.</w:t>
      </w:r>
      <w:r w:rsidR="0089300C">
        <w:rPr>
          <w:rFonts w:ascii="Times New Roman" w:hAnsi="Times New Roman" w:cs="Times New Roman"/>
          <w:sz w:val="28"/>
          <w:szCs w:val="28"/>
        </w:rPr>
        <w:t xml:space="preserve"> Тренировочный процесс был направлен на устранение недостатков в технико-тактическом мастерстве, разучивание новых и совершенствование старых боевых приемов, а также на развитие</w:t>
      </w:r>
      <w:r w:rsidR="00863369">
        <w:rPr>
          <w:rFonts w:ascii="Times New Roman" w:hAnsi="Times New Roman" w:cs="Times New Roman"/>
          <w:sz w:val="28"/>
          <w:szCs w:val="28"/>
        </w:rPr>
        <w:t xml:space="preserve"> специальных физических качеств, в основном</w:t>
      </w:r>
      <w:r w:rsidR="00AA101A">
        <w:rPr>
          <w:rFonts w:ascii="Times New Roman" w:hAnsi="Times New Roman" w:cs="Times New Roman"/>
          <w:sz w:val="28"/>
          <w:szCs w:val="28"/>
        </w:rPr>
        <w:t xml:space="preserve"> </w:t>
      </w:r>
      <w:r w:rsidR="00AA101A">
        <w:rPr>
          <w:rFonts w:ascii="Times New Roman" w:hAnsi="Times New Roman" w:cs="Times New Roman"/>
          <w:sz w:val="28"/>
          <w:szCs w:val="28"/>
        </w:rPr>
        <w:lastRenderedPageBreak/>
        <w:t>скоростно-силовых и выносливости.</w:t>
      </w:r>
      <w:r w:rsidR="00453A54">
        <w:rPr>
          <w:rFonts w:ascii="Times New Roman" w:hAnsi="Times New Roman" w:cs="Times New Roman"/>
          <w:sz w:val="28"/>
          <w:szCs w:val="28"/>
        </w:rPr>
        <w:t xml:space="preserve"> В конце этапа был проведен спарринг с целью выявления уровня подготовленности боксеров.</w:t>
      </w:r>
      <w:r w:rsidR="00863369">
        <w:rPr>
          <w:rFonts w:ascii="Times New Roman" w:hAnsi="Times New Roman" w:cs="Times New Roman"/>
          <w:sz w:val="28"/>
          <w:szCs w:val="28"/>
        </w:rPr>
        <w:t xml:space="preserve"> </w:t>
      </w:r>
      <w:r w:rsidR="00F45A92">
        <w:rPr>
          <w:rFonts w:ascii="Times New Roman" w:hAnsi="Times New Roman" w:cs="Times New Roman"/>
          <w:sz w:val="28"/>
          <w:szCs w:val="28"/>
        </w:rPr>
        <w:t xml:space="preserve"> А чтобы повысить уровень подготовленности</w:t>
      </w:r>
      <w:r w:rsidR="00112B4F">
        <w:rPr>
          <w:rFonts w:ascii="Times New Roman" w:hAnsi="Times New Roman" w:cs="Times New Roman"/>
          <w:sz w:val="28"/>
          <w:szCs w:val="28"/>
        </w:rPr>
        <w:t xml:space="preserve">, нужно увеличить эти нагрузки и изменить структуру тренировки. </w:t>
      </w:r>
      <w:r w:rsidR="00453A54">
        <w:rPr>
          <w:rFonts w:ascii="Times New Roman" w:hAnsi="Times New Roman" w:cs="Times New Roman"/>
          <w:sz w:val="28"/>
          <w:szCs w:val="28"/>
        </w:rPr>
        <w:t xml:space="preserve">Только такое построение тренировки позволит спортсменам вовремя достичь </w:t>
      </w:r>
      <w:r w:rsidR="0088779F">
        <w:rPr>
          <w:rFonts w:ascii="Times New Roman" w:hAnsi="Times New Roman" w:cs="Times New Roman"/>
          <w:sz w:val="28"/>
          <w:szCs w:val="28"/>
        </w:rPr>
        <w:t>хорошей спортивной формы и успеш</w:t>
      </w:r>
      <w:r w:rsidR="00453A54">
        <w:rPr>
          <w:rFonts w:ascii="Times New Roman" w:hAnsi="Times New Roman" w:cs="Times New Roman"/>
          <w:sz w:val="28"/>
          <w:szCs w:val="28"/>
        </w:rPr>
        <w:t>но выступить на соревнованиях</w:t>
      </w:r>
      <w:r w:rsidR="0088779F">
        <w:rPr>
          <w:rFonts w:ascii="Times New Roman" w:hAnsi="Times New Roman" w:cs="Times New Roman"/>
          <w:sz w:val="28"/>
          <w:szCs w:val="28"/>
        </w:rPr>
        <w:t>.</w:t>
      </w:r>
    </w:p>
    <w:p w:rsidR="004D6FF1" w:rsidRDefault="00765E51" w:rsidP="00DF643A">
      <w:pPr>
        <w:spacing w:after="0"/>
        <w:ind w:firstLine="709"/>
        <w:jc w:val="both"/>
        <w:rPr>
          <w:rFonts w:ascii="Times New Roman" w:hAnsi="Times New Roman" w:cs="Times New Roman"/>
          <w:sz w:val="28"/>
          <w:szCs w:val="28"/>
        </w:rPr>
      </w:pPr>
      <w:r w:rsidRPr="00AD0B32">
        <w:rPr>
          <w:rFonts w:ascii="Times New Roman" w:hAnsi="Times New Roman" w:cs="Times New Roman"/>
          <w:sz w:val="28"/>
          <w:szCs w:val="28"/>
          <w:u w:val="single"/>
        </w:rPr>
        <w:t>4-я неделя</w:t>
      </w:r>
      <w:r>
        <w:rPr>
          <w:rFonts w:ascii="Times New Roman" w:hAnsi="Times New Roman" w:cs="Times New Roman"/>
          <w:sz w:val="28"/>
          <w:szCs w:val="28"/>
        </w:rPr>
        <w:t xml:space="preserve"> </w:t>
      </w:r>
      <w:r w:rsidR="00F91730">
        <w:rPr>
          <w:rFonts w:ascii="Times New Roman" w:hAnsi="Times New Roman" w:cs="Times New Roman"/>
          <w:sz w:val="28"/>
          <w:szCs w:val="28"/>
        </w:rPr>
        <w:t xml:space="preserve">(восстановительно-подготовительный </w:t>
      </w:r>
      <w:r w:rsidR="008F2C02">
        <w:rPr>
          <w:rFonts w:ascii="Times New Roman" w:hAnsi="Times New Roman" w:cs="Times New Roman"/>
          <w:sz w:val="28"/>
          <w:szCs w:val="28"/>
        </w:rPr>
        <w:t xml:space="preserve">МЦ) </w:t>
      </w:r>
      <w:r w:rsidR="00C2316A">
        <w:rPr>
          <w:rFonts w:ascii="Times New Roman" w:hAnsi="Times New Roman" w:cs="Times New Roman"/>
          <w:sz w:val="28"/>
          <w:szCs w:val="28"/>
        </w:rPr>
        <w:t>– в этом микроцикле 5 дней уделялось тренировкам (понедельник игровой день), а 2 дня</w:t>
      </w:r>
      <w:r w:rsidR="00A75345">
        <w:rPr>
          <w:rFonts w:ascii="Times New Roman" w:hAnsi="Times New Roman" w:cs="Times New Roman"/>
          <w:sz w:val="28"/>
          <w:szCs w:val="28"/>
        </w:rPr>
        <w:t xml:space="preserve"> (четверг и воскресенье) – отдыху, причем в четверг посещение сауны. СТТМ были посвящены 2 занятия, кроме того, выполняли много упражнений на снарядах, содействующих</w:t>
      </w:r>
      <w:r w:rsidR="00200157">
        <w:rPr>
          <w:rFonts w:ascii="Times New Roman" w:hAnsi="Times New Roman" w:cs="Times New Roman"/>
          <w:sz w:val="28"/>
          <w:szCs w:val="28"/>
        </w:rPr>
        <w:t xml:space="preserve"> улучшению специальной физической подготовленности. Причем упражнения с партнером и на снарядах выполнялись в сравнительно невысоком темпе, чтобы спортсмены не набрали спортивную форму слишком рано.</w:t>
      </w:r>
      <w:r w:rsidR="0083605B">
        <w:rPr>
          <w:rFonts w:ascii="Times New Roman" w:hAnsi="Times New Roman" w:cs="Times New Roman"/>
          <w:sz w:val="28"/>
          <w:szCs w:val="28"/>
        </w:rPr>
        <w:t xml:space="preserve"> Первые упражнения содействовали преимущественно совершенствованию технике выполнения приемов, моделировались ситуативные действия в виде промахов и «провалов», а также замешательства </w:t>
      </w:r>
      <w:r w:rsidR="00DA3A65">
        <w:rPr>
          <w:rFonts w:ascii="Times New Roman" w:hAnsi="Times New Roman" w:cs="Times New Roman"/>
          <w:sz w:val="28"/>
          <w:szCs w:val="28"/>
        </w:rPr>
        <w:t xml:space="preserve">партнера с целью выработки умения эффективно использовать их. Также давались специальные задания: один из партнеров менял тактику ведения боя несколько раз на протяжения раунда, а второй должен был выбрать эффективный тактический вариант противодействия. Вторые, упражнения на снарядах </w:t>
      </w:r>
      <w:r w:rsidR="004D6FF1">
        <w:rPr>
          <w:rFonts w:ascii="Times New Roman" w:hAnsi="Times New Roman" w:cs="Times New Roman"/>
          <w:sz w:val="28"/>
          <w:szCs w:val="28"/>
        </w:rPr>
        <w:t>–</w:t>
      </w:r>
      <w:r w:rsidR="00DA3A65">
        <w:rPr>
          <w:rFonts w:ascii="Times New Roman" w:hAnsi="Times New Roman" w:cs="Times New Roman"/>
          <w:sz w:val="28"/>
          <w:szCs w:val="28"/>
        </w:rPr>
        <w:t xml:space="preserve"> увеличе</w:t>
      </w:r>
      <w:r w:rsidR="004D6FF1">
        <w:rPr>
          <w:rFonts w:ascii="Times New Roman" w:hAnsi="Times New Roman" w:cs="Times New Roman"/>
          <w:sz w:val="28"/>
          <w:szCs w:val="28"/>
        </w:rPr>
        <w:t>нию силы и скорости ударов. Боксеры наносили удары с максимальной силой и скоростью, но в невысоком темпе, заполняя паузы между ударами подготовительными действиями и передвижениями.</w:t>
      </w:r>
    </w:p>
    <w:p w:rsidR="005A25B4" w:rsidRDefault="004D6FF1" w:rsidP="00DF643A">
      <w:pPr>
        <w:spacing w:after="0"/>
        <w:ind w:firstLine="709"/>
        <w:jc w:val="both"/>
        <w:rPr>
          <w:rFonts w:ascii="Times New Roman" w:hAnsi="Times New Roman" w:cs="Times New Roman"/>
          <w:sz w:val="28"/>
          <w:szCs w:val="28"/>
        </w:rPr>
      </w:pPr>
      <w:r w:rsidRPr="00AD0B32">
        <w:rPr>
          <w:rFonts w:ascii="Times New Roman" w:hAnsi="Times New Roman" w:cs="Times New Roman"/>
          <w:sz w:val="28"/>
          <w:szCs w:val="28"/>
          <w:u w:val="single"/>
        </w:rPr>
        <w:t>5-я неделя</w:t>
      </w:r>
      <w:r>
        <w:rPr>
          <w:rFonts w:ascii="Times New Roman" w:hAnsi="Times New Roman" w:cs="Times New Roman"/>
          <w:sz w:val="28"/>
          <w:szCs w:val="28"/>
        </w:rPr>
        <w:t xml:space="preserve"> </w:t>
      </w:r>
      <w:r w:rsidR="00E71883">
        <w:rPr>
          <w:rFonts w:ascii="Times New Roman" w:hAnsi="Times New Roman" w:cs="Times New Roman"/>
          <w:sz w:val="28"/>
          <w:szCs w:val="28"/>
        </w:rPr>
        <w:t>(</w:t>
      </w:r>
      <w:proofErr w:type="gramStart"/>
      <w:r w:rsidR="00E71883">
        <w:rPr>
          <w:rFonts w:ascii="Times New Roman" w:hAnsi="Times New Roman" w:cs="Times New Roman"/>
          <w:sz w:val="28"/>
          <w:szCs w:val="28"/>
        </w:rPr>
        <w:t>специально-подготовительный</w:t>
      </w:r>
      <w:proofErr w:type="gramEnd"/>
      <w:r w:rsidR="00F94684">
        <w:rPr>
          <w:rFonts w:ascii="Times New Roman" w:hAnsi="Times New Roman" w:cs="Times New Roman"/>
          <w:sz w:val="28"/>
          <w:szCs w:val="28"/>
        </w:rPr>
        <w:t xml:space="preserve"> МЦ) – самая напряженная неделя </w:t>
      </w:r>
      <w:r w:rsidR="00EC7A35">
        <w:rPr>
          <w:rFonts w:ascii="Times New Roman" w:hAnsi="Times New Roman" w:cs="Times New Roman"/>
          <w:sz w:val="28"/>
          <w:szCs w:val="28"/>
        </w:rPr>
        <w:t xml:space="preserve"> </w:t>
      </w:r>
      <w:r w:rsidR="00F94684">
        <w:rPr>
          <w:rFonts w:ascii="Times New Roman" w:hAnsi="Times New Roman" w:cs="Times New Roman"/>
          <w:sz w:val="28"/>
          <w:szCs w:val="28"/>
        </w:rPr>
        <w:t>тренировки, для этого используются максимальные нагрузки специального характера</w:t>
      </w:r>
      <w:r w:rsidR="00377CC6">
        <w:rPr>
          <w:rFonts w:ascii="Times New Roman" w:hAnsi="Times New Roman" w:cs="Times New Roman"/>
          <w:sz w:val="28"/>
          <w:szCs w:val="28"/>
        </w:rPr>
        <w:t xml:space="preserve"> в условиях моделирующую СД. ОФП проводится с высокой интенсивностью</w:t>
      </w:r>
      <w:r w:rsidR="0047241F">
        <w:rPr>
          <w:rFonts w:ascii="Times New Roman" w:hAnsi="Times New Roman" w:cs="Times New Roman"/>
          <w:sz w:val="28"/>
          <w:szCs w:val="28"/>
        </w:rPr>
        <w:t>, это 11 минутный кросс с ускорениями по 20 метров в конце каждой минуты, а на 9,10 и 11 минуте бега боксеры выполняли по два ускорения, т. е. каждые полминуты включали 20 метровый «спурт».</w:t>
      </w:r>
      <w:r w:rsidR="00856EE2">
        <w:rPr>
          <w:rFonts w:ascii="Times New Roman" w:hAnsi="Times New Roman" w:cs="Times New Roman"/>
          <w:sz w:val="28"/>
          <w:szCs w:val="28"/>
        </w:rPr>
        <w:t xml:space="preserve"> В СТТМ отрабатывались отдельные тактические приемы: быстрый старт и финиш, тактика 3-го раунда, тактика «взрыва»</w:t>
      </w:r>
      <w:r w:rsidR="005A25B4">
        <w:rPr>
          <w:rFonts w:ascii="Times New Roman" w:hAnsi="Times New Roman" w:cs="Times New Roman"/>
          <w:sz w:val="28"/>
          <w:szCs w:val="28"/>
        </w:rPr>
        <w:t xml:space="preserve"> и др. </w:t>
      </w:r>
    </w:p>
    <w:p w:rsidR="00F5590B" w:rsidRDefault="005A25B4" w:rsidP="00DF643A">
      <w:pPr>
        <w:spacing w:after="0"/>
        <w:ind w:firstLine="709"/>
        <w:jc w:val="both"/>
        <w:rPr>
          <w:rFonts w:ascii="Times New Roman" w:hAnsi="Times New Roman" w:cs="Times New Roman"/>
          <w:sz w:val="28"/>
          <w:szCs w:val="28"/>
        </w:rPr>
      </w:pPr>
      <w:r>
        <w:rPr>
          <w:rFonts w:ascii="Times New Roman" w:hAnsi="Times New Roman" w:cs="Times New Roman"/>
          <w:sz w:val="28"/>
          <w:szCs w:val="28"/>
        </w:rPr>
        <w:t>Остальные соревновательные упражнения проводились в форме вольных боев. При этом по возможности подбирались партнеры, манеры боя которых сходны с манерами боя основных соперников, либо партнерам давались задания имитировать манеру боя или отдельные действия соперников.</w:t>
      </w:r>
      <w:r w:rsidR="000443DB">
        <w:rPr>
          <w:rFonts w:ascii="Times New Roman" w:hAnsi="Times New Roman" w:cs="Times New Roman"/>
          <w:sz w:val="28"/>
          <w:szCs w:val="28"/>
        </w:rPr>
        <w:t xml:space="preserve"> В упражнениях на снарядах использовался повторно-интервальный метод тренировки, в частности по сигналу выполнялись «спурты». </w:t>
      </w:r>
      <w:proofErr w:type="gramStart"/>
      <w:r w:rsidR="000443DB">
        <w:rPr>
          <w:rFonts w:ascii="Times New Roman" w:hAnsi="Times New Roman" w:cs="Times New Roman"/>
          <w:sz w:val="28"/>
          <w:szCs w:val="28"/>
        </w:rPr>
        <w:t>Вся по</w:t>
      </w:r>
      <w:r w:rsidR="00F5590B">
        <w:rPr>
          <w:rFonts w:ascii="Times New Roman" w:hAnsi="Times New Roman" w:cs="Times New Roman"/>
          <w:sz w:val="28"/>
          <w:szCs w:val="28"/>
        </w:rPr>
        <w:t>д</w:t>
      </w:r>
      <w:r w:rsidR="000443DB">
        <w:rPr>
          <w:rFonts w:ascii="Times New Roman" w:hAnsi="Times New Roman" w:cs="Times New Roman"/>
          <w:sz w:val="28"/>
          <w:szCs w:val="28"/>
        </w:rPr>
        <w:t>готовка в</w:t>
      </w:r>
      <w:r w:rsidR="00F5590B">
        <w:rPr>
          <w:rFonts w:ascii="Times New Roman" w:hAnsi="Times New Roman" w:cs="Times New Roman"/>
          <w:sz w:val="28"/>
          <w:szCs w:val="28"/>
        </w:rPr>
        <w:t xml:space="preserve"> этом МЦ проводилась в скоростном и скоростно-</w:t>
      </w:r>
      <w:r w:rsidR="00F5590B">
        <w:rPr>
          <w:rFonts w:ascii="Times New Roman" w:hAnsi="Times New Roman" w:cs="Times New Roman"/>
          <w:sz w:val="28"/>
          <w:szCs w:val="28"/>
        </w:rPr>
        <w:lastRenderedPageBreak/>
        <w:t>силовом режимах.</w:t>
      </w:r>
      <w:proofErr w:type="gramEnd"/>
      <w:r w:rsidR="00F5590B">
        <w:rPr>
          <w:rFonts w:ascii="Times New Roman" w:hAnsi="Times New Roman" w:cs="Times New Roman"/>
          <w:sz w:val="28"/>
          <w:szCs w:val="28"/>
        </w:rPr>
        <w:t xml:space="preserve"> В конце недели был проведен спарринг, это вызвало утомление боксеров, и поэтому в последнем МЦ резко снизилась.</w:t>
      </w:r>
    </w:p>
    <w:p w:rsidR="006D395D" w:rsidRDefault="00E71883" w:rsidP="00DF643A">
      <w:pPr>
        <w:spacing w:after="0"/>
        <w:ind w:firstLine="709"/>
        <w:jc w:val="both"/>
        <w:rPr>
          <w:rFonts w:ascii="Times New Roman" w:hAnsi="Times New Roman" w:cs="Times New Roman"/>
          <w:sz w:val="28"/>
          <w:szCs w:val="28"/>
        </w:rPr>
      </w:pPr>
      <w:r w:rsidRPr="00AD0B32">
        <w:rPr>
          <w:rFonts w:ascii="Times New Roman" w:hAnsi="Times New Roman" w:cs="Times New Roman"/>
          <w:sz w:val="28"/>
          <w:szCs w:val="28"/>
          <w:u w:val="single"/>
        </w:rPr>
        <w:t>6-я неделя</w:t>
      </w:r>
      <w:r>
        <w:rPr>
          <w:rFonts w:ascii="Times New Roman" w:hAnsi="Times New Roman" w:cs="Times New Roman"/>
          <w:sz w:val="28"/>
          <w:szCs w:val="28"/>
        </w:rPr>
        <w:t xml:space="preserve"> (</w:t>
      </w:r>
      <w:proofErr w:type="gramStart"/>
      <w:r>
        <w:rPr>
          <w:rFonts w:ascii="Times New Roman" w:hAnsi="Times New Roman" w:cs="Times New Roman"/>
          <w:sz w:val="28"/>
          <w:szCs w:val="28"/>
        </w:rPr>
        <w:t>подводящий</w:t>
      </w:r>
      <w:proofErr w:type="gramEnd"/>
      <w:r>
        <w:rPr>
          <w:rFonts w:ascii="Times New Roman" w:hAnsi="Times New Roman" w:cs="Times New Roman"/>
          <w:sz w:val="28"/>
          <w:szCs w:val="28"/>
        </w:rPr>
        <w:t xml:space="preserve"> МЦ) - </w:t>
      </w:r>
      <w:r w:rsidR="005A25B4">
        <w:rPr>
          <w:rFonts w:ascii="Times New Roman" w:hAnsi="Times New Roman" w:cs="Times New Roman"/>
          <w:sz w:val="28"/>
          <w:szCs w:val="28"/>
        </w:rPr>
        <w:t xml:space="preserve"> </w:t>
      </w:r>
      <w:r w:rsidR="00215D9B">
        <w:rPr>
          <w:rFonts w:ascii="Times New Roman" w:hAnsi="Times New Roman" w:cs="Times New Roman"/>
          <w:sz w:val="28"/>
          <w:szCs w:val="28"/>
        </w:rPr>
        <w:t>в этом микроцикле</w:t>
      </w:r>
      <w:r w:rsidR="00536C51">
        <w:rPr>
          <w:rFonts w:ascii="Times New Roman" w:hAnsi="Times New Roman" w:cs="Times New Roman"/>
          <w:sz w:val="28"/>
          <w:szCs w:val="28"/>
        </w:rPr>
        <w:t xml:space="preserve"> проводились короткие занятия, боксеры выполняли упражнения с партнером и на снарядах с акцентом на точность и быстрот</w:t>
      </w:r>
      <w:r w:rsidR="00DD13D6">
        <w:rPr>
          <w:rFonts w:ascii="Times New Roman" w:hAnsi="Times New Roman" w:cs="Times New Roman"/>
          <w:sz w:val="28"/>
          <w:szCs w:val="28"/>
        </w:rPr>
        <w:t>у. Для активного отдыха и снятия</w:t>
      </w:r>
      <w:r w:rsidR="00536C51">
        <w:rPr>
          <w:rFonts w:ascii="Times New Roman" w:hAnsi="Times New Roman" w:cs="Times New Roman"/>
          <w:sz w:val="28"/>
          <w:szCs w:val="28"/>
        </w:rPr>
        <w:t xml:space="preserve"> напряжения играли в футбол, баскетбол, выполняли легкие пробежки.</w:t>
      </w:r>
      <w:r w:rsidR="00972135">
        <w:rPr>
          <w:rFonts w:ascii="Times New Roman" w:hAnsi="Times New Roman" w:cs="Times New Roman"/>
          <w:sz w:val="28"/>
          <w:szCs w:val="28"/>
        </w:rPr>
        <w:t xml:space="preserve"> На этой недели подводили окончательное регулирование веса. </w:t>
      </w:r>
    </w:p>
    <w:p w:rsidR="008B4F1A" w:rsidRDefault="008B4F1A" w:rsidP="00DF643A">
      <w:pPr>
        <w:spacing w:after="0"/>
        <w:ind w:firstLine="709"/>
        <w:jc w:val="both"/>
        <w:rPr>
          <w:rFonts w:ascii="Times New Roman" w:hAnsi="Times New Roman" w:cs="Times New Roman"/>
          <w:sz w:val="28"/>
          <w:szCs w:val="28"/>
        </w:rPr>
      </w:pPr>
    </w:p>
    <w:p w:rsidR="006D395D" w:rsidRPr="006D395D" w:rsidRDefault="006D395D" w:rsidP="00DF643A">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Вы</w:t>
      </w:r>
      <w:r w:rsidR="00DC071D">
        <w:rPr>
          <w:rFonts w:ascii="Times New Roman" w:hAnsi="Times New Roman" w:cs="Times New Roman"/>
          <w:b/>
          <w:sz w:val="28"/>
          <w:szCs w:val="28"/>
        </w:rPr>
        <w:t>вод</w:t>
      </w:r>
    </w:p>
    <w:p w:rsidR="004E0761" w:rsidRDefault="00A31D68" w:rsidP="00DF643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 турнире</w:t>
      </w:r>
      <w:r w:rsidR="00AD0B32">
        <w:rPr>
          <w:rFonts w:ascii="Times New Roman" w:hAnsi="Times New Roman" w:cs="Times New Roman"/>
          <w:sz w:val="28"/>
          <w:szCs w:val="28"/>
        </w:rPr>
        <w:t xml:space="preserve"> приняли участие 8 боксеров (2</w:t>
      </w:r>
      <w:r w:rsidR="00DD13D6">
        <w:rPr>
          <w:rFonts w:ascii="Times New Roman" w:hAnsi="Times New Roman" w:cs="Times New Roman"/>
          <w:sz w:val="28"/>
          <w:szCs w:val="28"/>
        </w:rPr>
        <w:t>-е</w:t>
      </w:r>
      <w:r w:rsidR="00AD0B32">
        <w:rPr>
          <w:rFonts w:ascii="Times New Roman" w:hAnsi="Times New Roman" w:cs="Times New Roman"/>
          <w:sz w:val="28"/>
          <w:szCs w:val="28"/>
        </w:rPr>
        <w:t xml:space="preserve"> отсутствовали по болезни).  С</w:t>
      </w:r>
      <w:r w:rsidR="00F32078">
        <w:rPr>
          <w:rFonts w:ascii="Times New Roman" w:hAnsi="Times New Roman" w:cs="Times New Roman"/>
          <w:sz w:val="28"/>
          <w:szCs w:val="28"/>
        </w:rPr>
        <w:t>по</w:t>
      </w:r>
      <w:r w:rsidR="006D395D">
        <w:rPr>
          <w:rFonts w:ascii="Times New Roman" w:hAnsi="Times New Roman" w:cs="Times New Roman"/>
          <w:sz w:val="28"/>
          <w:szCs w:val="28"/>
        </w:rPr>
        <w:t>ртсмены выступили весьма удачно и соответственно заняли призовые места:</w:t>
      </w:r>
      <w:r w:rsidR="00AD0B32">
        <w:rPr>
          <w:rFonts w:ascii="Times New Roman" w:hAnsi="Times New Roman" w:cs="Times New Roman"/>
          <w:sz w:val="28"/>
          <w:szCs w:val="28"/>
        </w:rPr>
        <w:t xml:space="preserve"> три -</w:t>
      </w:r>
      <w:r w:rsidR="00536C51">
        <w:rPr>
          <w:rFonts w:ascii="Times New Roman" w:hAnsi="Times New Roman" w:cs="Times New Roman"/>
          <w:sz w:val="28"/>
          <w:szCs w:val="28"/>
        </w:rPr>
        <w:t xml:space="preserve"> </w:t>
      </w:r>
      <w:r w:rsidR="004E0761">
        <w:rPr>
          <w:rFonts w:ascii="Times New Roman" w:hAnsi="Times New Roman" w:cs="Times New Roman"/>
          <w:sz w:val="28"/>
          <w:szCs w:val="28"/>
        </w:rPr>
        <w:t>первых, одно</w:t>
      </w:r>
      <w:r w:rsidR="00AD0B32">
        <w:rPr>
          <w:rFonts w:ascii="Times New Roman" w:hAnsi="Times New Roman" w:cs="Times New Roman"/>
          <w:sz w:val="28"/>
          <w:szCs w:val="28"/>
        </w:rPr>
        <w:t xml:space="preserve"> - второе и четыре – третье.</w:t>
      </w:r>
    </w:p>
    <w:p w:rsidR="00C852F1" w:rsidRDefault="004E0761" w:rsidP="00DF643A">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B576C8">
        <w:rPr>
          <w:rFonts w:ascii="Times New Roman" w:hAnsi="Times New Roman" w:cs="Times New Roman"/>
          <w:sz w:val="28"/>
          <w:szCs w:val="28"/>
        </w:rPr>
        <w:t xml:space="preserve"> </w:t>
      </w:r>
      <w:r w:rsidR="00DD13D6">
        <w:rPr>
          <w:rFonts w:ascii="Times New Roman" w:hAnsi="Times New Roman" w:cs="Times New Roman"/>
          <w:sz w:val="28"/>
          <w:szCs w:val="28"/>
        </w:rPr>
        <w:t>я считаю, что</w:t>
      </w:r>
      <w:r>
        <w:rPr>
          <w:rFonts w:ascii="Times New Roman" w:hAnsi="Times New Roman" w:cs="Times New Roman"/>
          <w:sz w:val="28"/>
          <w:szCs w:val="28"/>
        </w:rPr>
        <w:t xml:space="preserve"> программно-целевой метод управления тренировкой боксеров оказался достаточно эффективным. Применения целевых моделей СД и уровня подготовленности боксеров позволило выработать объективные и конкретные требования к подготовке спортсменов</w:t>
      </w:r>
      <w:r w:rsidR="00C852F1">
        <w:rPr>
          <w:rFonts w:ascii="Times New Roman" w:hAnsi="Times New Roman" w:cs="Times New Roman"/>
          <w:sz w:val="28"/>
          <w:szCs w:val="28"/>
        </w:rPr>
        <w:t xml:space="preserve"> и более точно ко</w:t>
      </w:r>
      <w:r w:rsidR="00B576C8">
        <w:rPr>
          <w:rFonts w:ascii="Times New Roman" w:hAnsi="Times New Roman" w:cs="Times New Roman"/>
          <w:sz w:val="28"/>
          <w:szCs w:val="28"/>
        </w:rPr>
        <w:t xml:space="preserve">нтролировать ее. Кроме того, они </w:t>
      </w:r>
      <w:r w:rsidR="00C852F1">
        <w:rPr>
          <w:rFonts w:ascii="Times New Roman" w:hAnsi="Times New Roman" w:cs="Times New Roman"/>
          <w:sz w:val="28"/>
          <w:szCs w:val="28"/>
        </w:rPr>
        <w:t xml:space="preserve"> помогло выбрать средства тренировки и объем их в соответствии с требованиями подготовки.</w:t>
      </w:r>
    </w:p>
    <w:p w:rsidR="001B6C56" w:rsidRDefault="00C852F1" w:rsidP="00DF643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боксеры успешно выступили </w:t>
      </w:r>
      <w:r w:rsidR="00B576C8">
        <w:rPr>
          <w:rFonts w:ascii="Times New Roman" w:hAnsi="Times New Roman" w:cs="Times New Roman"/>
          <w:sz w:val="28"/>
          <w:szCs w:val="28"/>
        </w:rPr>
        <w:t>на соревнованиях, можно утверждать</w:t>
      </w:r>
      <w:r>
        <w:rPr>
          <w:rFonts w:ascii="Times New Roman" w:hAnsi="Times New Roman" w:cs="Times New Roman"/>
          <w:sz w:val="28"/>
          <w:szCs w:val="28"/>
        </w:rPr>
        <w:t>, что специализация предсор</w:t>
      </w:r>
      <w:r w:rsidR="00A82B8C">
        <w:rPr>
          <w:rFonts w:ascii="Times New Roman" w:hAnsi="Times New Roman" w:cs="Times New Roman"/>
          <w:sz w:val="28"/>
          <w:szCs w:val="28"/>
        </w:rPr>
        <w:t>евновательной тренировки оказалась достаточно эффективной</w:t>
      </w:r>
      <w:r>
        <w:rPr>
          <w:rFonts w:ascii="Times New Roman" w:hAnsi="Times New Roman" w:cs="Times New Roman"/>
          <w:sz w:val="28"/>
          <w:szCs w:val="28"/>
        </w:rPr>
        <w:t xml:space="preserve"> и это целесообразно учитывать в практике подготовки </w:t>
      </w:r>
      <w:r w:rsidR="003F6374">
        <w:rPr>
          <w:rFonts w:ascii="Times New Roman" w:hAnsi="Times New Roman" w:cs="Times New Roman"/>
          <w:sz w:val="28"/>
          <w:szCs w:val="28"/>
        </w:rPr>
        <w:t>боксеров.</w:t>
      </w:r>
    </w:p>
    <w:p w:rsidR="00BC64EF" w:rsidRDefault="001B6C56" w:rsidP="00DF643A">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эффект тренировки, безусловно, повлияло и то, что упражнения выбирались с учетом воздействия их на развитие определенных физических качеств и компонентов спортивного мастерства. Об этом свидетельствует наиболее значительное</w:t>
      </w:r>
      <w:r w:rsidR="00BC64EF">
        <w:rPr>
          <w:rFonts w:ascii="Times New Roman" w:hAnsi="Times New Roman" w:cs="Times New Roman"/>
          <w:sz w:val="28"/>
          <w:szCs w:val="28"/>
        </w:rPr>
        <w:t xml:space="preserve"> повышение именно тех показателей СД боксеров, улучшению которых уделялось самое большое внимание.</w:t>
      </w:r>
      <w:r w:rsidR="004E0761">
        <w:rPr>
          <w:rFonts w:ascii="Times New Roman" w:hAnsi="Times New Roman" w:cs="Times New Roman"/>
          <w:sz w:val="28"/>
          <w:szCs w:val="28"/>
        </w:rPr>
        <w:t xml:space="preserve"> </w:t>
      </w:r>
    </w:p>
    <w:p w:rsidR="00636CA8" w:rsidRDefault="00BC64EF" w:rsidP="00DF643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можно считать, что характеризуемый подход к управлению предсоревновательной подготовкой боксеров оправдал себя, </w:t>
      </w:r>
      <w:r w:rsidR="00EB5F39">
        <w:rPr>
          <w:rFonts w:ascii="Times New Roman" w:hAnsi="Times New Roman" w:cs="Times New Roman"/>
          <w:sz w:val="28"/>
          <w:szCs w:val="28"/>
        </w:rPr>
        <w:t xml:space="preserve">что целесообразно учитывать в практике работы тренеров и спортсменов. При этом необходимо руководствоваться следующими основными положениями. Прежде </w:t>
      </w:r>
      <w:proofErr w:type="gramStart"/>
      <w:r w:rsidR="00EB5F39">
        <w:rPr>
          <w:rFonts w:ascii="Times New Roman" w:hAnsi="Times New Roman" w:cs="Times New Roman"/>
          <w:sz w:val="28"/>
          <w:szCs w:val="28"/>
        </w:rPr>
        <w:t>всего</w:t>
      </w:r>
      <w:proofErr w:type="gramEnd"/>
      <w:r w:rsidR="00EB5F39">
        <w:rPr>
          <w:rFonts w:ascii="Times New Roman" w:hAnsi="Times New Roman" w:cs="Times New Roman"/>
          <w:sz w:val="28"/>
          <w:szCs w:val="28"/>
        </w:rPr>
        <w:t xml:space="preserve"> нужно по возможности более полно моделировать СД и уровень подготовленности боксеров. Процесс управления тренировкой боксеров должен включать разработку реальной и целевой модели СД, сравнение этих моделей и в</w:t>
      </w:r>
      <w:r w:rsidR="00A35208">
        <w:rPr>
          <w:rFonts w:ascii="Times New Roman" w:hAnsi="Times New Roman" w:cs="Times New Roman"/>
          <w:sz w:val="28"/>
          <w:szCs w:val="28"/>
        </w:rPr>
        <w:t>ыявление степени рассогласования</w:t>
      </w:r>
      <w:r w:rsidR="00EB5F39">
        <w:rPr>
          <w:rFonts w:ascii="Times New Roman" w:hAnsi="Times New Roman" w:cs="Times New Roman"/>
          <w:sz w:val="28"/>
          <w:szCs w:val="28"/>
        </w:rPr>
        <w:t xml:space="preserve"> показателей</w:t>
      </w:r>
      <w:r w:rsidR="00A35208">
        <w:rPr>
          <w:rFonts w:ascii="Times New Roman" w:hAnsi="Times New Roman" w:cs="Times New Roman"/>
          <w:sz w:val="28"/>
          <w:szCs w:val="28"/>
        </w:rPr>
        <w:t xml:space="preserve">. На основе анализа рассогласований определяется задачи тренировки на предсоревновательном этапе, в соответствии с которыми планируется тренировочный процесс. Причем планируется не только тренировочные средства и нагрузки, но и уровень подготовленности боксеров. Для этого </w:t>
      </w:r>
      <w:r w:rsidR="00A35208">
        <w:rPr>
          <w:rFonts w:ascii="Times New Roman" w:hAnsi="Times New Roman" w:cs="Times New Roman"/>
          <w:sz w:val="28"/>
          <w:szCs w:val="28"/>
        </w:rPr>
        <w:lastRenderedPageBreak/>
        <w:t xml:space="preserve">разрабатываются модели уровня подготовленности спортсменов на разные временные </w:t>
      </w:r>
      <w:r w:rsidR="00AE3D7C">
        <w:rPr>
          <w:rFonts w:ascii="Times New Roman" w:hAnsi="Times New Roman" w:cs="Times New Roman"/>
          <w:sz w:val="28"/>
          <w:szCs w:val="28"/>
        </w:rPr>
        <w:t>отрезки, начиная с исходного состояния и кончая целевым состоянием, которое должно быть достигнуто к концу подготовки.</w:t>
      </w:r>
    </w:p>
    <w:p w:rsidR="0051415F" w:rsidRDefault="00636CA8" w:rsidP="00DF643A">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Построение тренировки, а значит, содержание и структура  ее зависит от различных факторов: задач подготовки на том или ином этапе, величины и взаимосвязи тренировочных нагрузок</w:t>
      </w:r>
      <w:r w:rsidR="0051415F">
        <w:rPr>
          <w:rFonts w:ascii="Times New Roman" w:hAnsi="Times New Roman" w:cs="Times New Roman"/>
          <w:sz w:val="28"/>
          <w:szCs w:val="28"/>
        </w:rPr>
        <w:t>, календаря спортивных соревнований и др. Реальные условия подготовки всегда многообразны, и поэтому в построение тренировки должны вносит</w:t>
      </w:r>
      <w:r w:rsidR="00192E01">
        <w:rPr>
          <w:rFonts w:ascii="Times New Roman" w:hAnsi="Times New Roman" w:cs="Times New Roman"/>
          <w:sz w:val="28"/>
          <w:szCs w:val="28"/>
        </w:rPr>
        <w:t>ь</w:t>
      </w:r>
      <w:r w:rsidR="0051415F">
        <w:rPr>
          <w:rFonts w:ascii="Times New Roman" w:hAnsi="Times New Roman" w:cs="Times New Roman"/>
          <w:sz w:val="28"/>
          <w:szCs w:val="28"/>
        </w:rPr>
        <w:t>ся коррективы.</w:t>
      </w:r>
    </w:p>
    <w:p w:rsidR="002D2966" w:rsidRDefault="0051415F" w:rsidP="00DF643A">
      <w:pPr>
        <w:spacing w:after="0"/>
        <w:ind w:firstLine="709"/>
        <w:jc w:val="both"/>
        <w:rPr>
          <w:rFonts w:ascii="Times New Roman" w:hAnsi="Times New Roman" w:cs="Times New Roman"/>
          <w:sz w:val="28"/>
          <w:szCs w:val="28"/>
        </w:rPr>
      </w:pPr>
      <w:r>
        <w:rPr>
          <w:rFonts w:ascii="Times New Roman" w:hAnsi="Times New Roman" w:cs="Times New Roman"/>
          <w:sz w:val="28"/>
          <w:szCs w:val="28"/>
        </w:rPr>
        <w:t>В заключение подчеркнем, что совершенствовать</w:t>
      </w:r>
      <w:r w:rsidR="002D5F6D">
        <w:rPr>
          <w:rFonts w:ascii="Times New Roman" w:hAnsi="Times New Roman" w:cs="Times New Roman"/>
          <w:sz w:val="28"/>
          <w:szCs w:val="28"/>
        </w:rPr>
        <w:t xml:space="preserve"> технико-тактическое мастерство боксеров можно с помощью своевременной и правильной индивидуализации тренировки. Этот процесс должен </w:t>
      </w:r>
      <w:proofErr w:type="gramStart"/>
      <w:r w:rsidR="002D5F6D">
        <w:rPr>
          <w:rFonts w:ascii="Times New Roman" w:hAnsi="Times New Roman" w:cs="Times New Roman"/>
          <w:sz w:val="28"/>
          <w:szCs w:val="28"/>
        </w:rPr>
        <w:t>идти</w:t>
      </w:r>
      <w:proofErr w:type="gramEnd"/>
      <w:r w:rsidR="002D5F6D">
        <w:rPr>
          <w:rFonts w:ascii="Times New Roman" w:hAnsi="Times New Roman" w:cs="Times New Roman"/>
          <w:sz w:val="28"/>
          <w:szCs w:val="28"/>
        </w:rPr>
        <w:t xml:space="preserve"> прежде всего за счет развития умений и качеств, характерных для излюбленной манеры боя боксера. Вряд ли целесообразно требовать от игровика, чтобы он достиг силы удара накаутера или плотности боя темповика.</w:t>
      </w:r>
    </w:p>
    <w:p w:rsidR="00AC1AF8" w:rsidRDefault="002D2966" w:rsidP="00DF643A">
      <w:pPr>
        <w:spacing w:after="0"/>
        <w:ind w:firstLine="709"/>
        <w:jc w:val="both"/>
        <w:rPr>
          <w:rFonts w:ascii="Times New Roman" w:hAnsi="Times New Roman" w:cs="Times New Roman"/>
          <w:sz w:val="28"/>
          <w:szCs w:val="28"/>
        </w:rPr>
      </w:pPr>
      <w:r>
        <w:rPr>
          <w:rFonts w:ascii="Times New Roman" w:hAnsi="Times New Roman" w:cs="Times New Roman"/>
          <w:sz w:val="28"/>
          <w:szCs w:val="28"/>
        </w:rPr>
        <w:t>Однако нужно обязательно учитывать особенности и тенденции развития современного бокса. Учитывая, что в современном боксе успехов добиваются преимущественно боксеры с универсальной манерой боя, весьма желательно для боксеров наряду с совершенствованием излюбленной  манеры</w:t>
      </w:r>
      <w:r w:rsidR="008B4F1A">
        <w:rPr>
          <w:rFonts w:ascii="Times New Roman" w:hAnsi="Times New Roman" w:cs="Times New Roman"/>
          <w:sz w:val="28"/>
          <w:szCs w:val="28"/>
        </w:rPr>
        <w:t>, формировать более универсальные навыки и качества, соответствующие требованиям современного бокса.</w:t>
      </w:r>
      <w:r w:rsidR="0051415F">
        <w:rPr>
          <w:rFonts w:ascii="Times New Roman" w:hAnsi="Times New Roman" w:cs="Times New Roman"/>
          <w:sz w:val="28"/>
          <w:szCs w:val="28"/>
        </w:rPr>
        <w:t xml:space="preserve"> </w:t>
      </w:r>
      <w:r w:rsidR="00636CA8">
        <w:rPr>
          <w:rFonts w:ascii="Times New Roman" w:hAnsi="Times New Roman" w:cs="Times New Roman"/>
          <w:sz w:val="28"/>
          <w:szCs w:val="28"/>
        </w:rPr>
        <w:t xml:space="preserve">  </w:t>
      </w:r>
      <w:r w:rsidR="00BC64EF">
        <w:rPr>
          <w:rFonts w:ascii="Times New Roman" w:hAnsi="Times New Roman" w:cs="Times New Roman"/>
          <w:sz w:val="28"/>
          <w:szCs w:val="28"/>
        </w:rPr>
        <w:t xml:space="preserve"> </w:t>
      </w:r>
      <w:r w:rsidR="00377CC6">
        <w:rPr>
          <w:rFonts w:ascii="Times New Roman" w:hAnsi="Times New Roman" w:cs="Times New Roman"/>
          <w:sz w:val="28"/>
          <w:szCs w:val="28"/>
        </w:rPr>
        <w:t xml:space="preserve"> </w:t>
      </w:r>
    </w:p>
    <w:p w:rsidR="0074715F" w:rsidRDefault="0074715F" w:rsidP="00DF643A">
      <w:pPr>
        <w:spacing w:after="0"/>
        <w:ind w:firstLine="709"/>
        <w:jc w:val="both"/>
        <w:rPr>
          <w:rFonts w:ascii="Times New Roman" w:hAnsi="Times New Roman" w:cs="Times New Roman"/>
          <w:sz w:val="28"/>
          <w:szCs w:val="28"/>
        </w:rPr>
      </w:pPr>
    </w:p>
    <w:p w:rsidR="00835A6A" w:rsidRDefault="00835A6A" w:rsidP="00DF643A">
      <w:pPr>
        <w:spacing w:after="0"/>
        <w:ind w:firstLine="709"/>
        <w:jc w:val="both"/>
        <w:rPr>
          <w:rFonts w:ascii="Times New Roman" w:hAnsi="Times New Roman" w:cs="Times New Roman"/>
          <w:sz w:val="28"/>
          <w:szCs w:val="28"/>
        </w:rPr>
      </w:pPr>
    </w:p>
    <w:p w:rsidR="00835A6A" w:rsidRDefault="00835A6A" w:rsidP="00DF643A">
      <w:pPr>
        <w:spacing w:after="0"/>
        <w:ind w:firstLine="709"/>
        <w:jc w:val="both"/>
        <w:rPr>
          <w:rFonts w:ascii="Times New Roman" w:hAnsi="Times New Roman" w:cs="Times New Roman"/>
          <w:sz w:val="28"/>
          <w:szCs w:val="28"/>
        </w:rPr>
      </w:pPr>
    </w:p>
    <w:p w:rsidR="00835A6A" w:rsidRDefault="00835A6A" w:rsidP="00DF643A">
      <w:pPr>
        <w:spacing w:after="0"/>
        <w:ind w:firstLine="709"/>
        <w:jc w:val="both"/>
        <w:rPr>
          <w:rFonts w:ascii="Times New Roman" w:hAnsi="Times New Roman" w:cs="Times New Roman"/>
          <w:sz w:val="28"/>
          <w:szCs w:val="28"/>
        </w:rPr>
      </w:pPr>
    </w:p>
    <w:p w:rsidR="00835A6A" w:rsidRDefault="00835A6A" w:rsidP="00DF643A">
      <w:pPr>
        <w:spacing w:after="0"/>
        <w:ind w:firstLine="709"/>
        <w:jc w:val="both"/>
        <w:rPr>
          <w:rFonts w:ascii="Times New Roman" w:hAnsi="Times New Roman" w:cs="Times New Roman"/>
          <w:sz w:val="28"/>
          <w:szCs w:val="28"/>
        </w:rPr>
      </w:pPr>
    </w:p>
    <w:p w:rsidR="00835A6A" w:rsidRDefault="00835A6A" w:rsidP="00DF643A">
      <w:pPr>
        <w:spacing w:after="0"/>
        <w:ind w:firstLine="709"/>
        <w:jc w:val="both"/>
        <w:rPr>
          <w:rFonts w:ascii="Times New Roman" w:hAnsi="Times New Roman" w:cs="Times New Roman"/>
          <w:sz w:val="28"/>
          <w:szCs w:val="28"/>
        </w:rPr>
      </w:pPr>
    </w:p>
    <w:p w:rsidR="00835A6A" w:rsidRDefault="00835A6A" w:rsidP="00DF643A">
      <w:pPr>
        <w:spacing w:after="0"/>
        <w:ind w:firstLine="709"/>
        <w:jc w:val="both"/>
        <w:rPr>
          <w:rFonts w:ascii="Times New Roman" w:hAnsi="Times New Roman" w:cs="Times New Roman"/>
          <w:sz w:val="28"/>
          <w:szCs w:val="28"/>
        </w:rPr>
      </w:pPr>
    </w:p>
    <w:p w:rsidR="00835A6A" w:rsidRDefault="00835A6A" w:rsidP="00DF643A">
      <w:pPr>
        <w:spacing w:after="0"/>
        <w:ind w:firstLine="709"/>
        <w:jc w:val="both"/>
        <w:rPr>
          <w:rFonts w:ascii="Times New Roman" w:hAnsi="Times New Roman" w:cs="Times New Roman"/>
          <w:sz w:val="28"/>
          <w:szCs w:val="28"/>
        </w:rPr>
      </w:pPr>
    </w:p>
    <w:p w:rsidR="00835A6A" w:rsidRDefault="00835A6A" w:rsidP="00DF643A">
      <w:pPr>
        <w:spacing w:after="0"/>
        <w:ind w:firstLine="709"/>
        <w:jc w:val="both"/>
        <w:rPr>
          <w:rFonts w:ascii="Times New Roman" w:hAnsi="Times New Roman" w:cs="Times New Roman"/>
          <w:sz w:val="28"/>
          <w:szCs w:val="28"/>
        </w:rPr>
      </w:pPr>
    </w:p>
    <w:p w:rsidR="00835A6A" w:rsidRDefault="00835A6A" w:rsidP="00DF643A">
      <w:pPr>
        <w:spacing w:after="0"/>
        <w:ind w:firstLine="709"/>
        <w:jc w:val="both"/>
        <w:rPr>
          <w:rFonts w:ascii="Times New Roman" w:hAnsi="Times New Roman" w:cs="Times New Roman"/>
          <w:sz w:val="28"/>
          <w:szCs w:val="28"/>
        </w:rPr>
      </w:pPr>
    </w:p>
    <w:p w:rsidR="00835A6A" w:rsidRDefault="00835A6A" w:rsidP="00DF643A">
      <w:pPr>
        <w:spacing w:after="0"/>
        <w:ind w:firstLine="709"/>
        <w:jc w:val="both"/>
        <w:rPr>
          <w:rFonts w:ascii="Times New Roman" w:hAnsi="Times New Roman" w:cs="Times New Roman"/>
          <w:sz w:val="28"/>
          <w:szCs w:val="28"/>
        </w:rPr>
      </w:pPr>
    </w:p>
    <w:p w:rsidR="00835A6A" w:rsidRDefault="00835A6A" w:rsidP="00DF643A">
      <w:pPr>
        <w:spacing w:after="0"/>
        <w:ind w:firstLine="709"/>
        <w:jc w:val="both"/>
        <w:rPr>
          <w:rFonts w:ascii="Times New Roman" w:hAnsi="Times New Roman" w:cs="Times New Roman"/>
          <w:sz w:val="28"/>
          <w:szCs w:val="28"/>
        </w:rPr>
      </w:pPr>
    </w:p>
    <w:p w:rsidR="00AC1AF8" w:rsidRPr="007A7C3C" w:rsidRDefault="00AC1AF8" w:rsidP="00AC1AF8">
      <w:pPr>
        <w:ind w:firstLine="709"/>
        <w:jc w:val="right"/>
        <w:rPr>
          <w:rFonts w:ascii="Times New Roman" w:hAnsi="Times New Roman" w:cs="Times New Roman"/>
          <w:i/>
          <w:sz w:val="24"/>
          <w:szCs w:val="24"/>
        </w:rPr>
      </w:pPr>
      <w:r w:rsidRPr="00672AFF">
        <w:rPr>
          <w:rFonts w:ascii="Times New Roman" w:hAnsi="Times New Roman" w:cs="Times New Roman"/>
          <w:i/>
          <w:sz w:val="28"/>
          <w:szCs w:val="28"/>
        </w:rPr>
        <w:t>Приложение</w:t>
      </w:r>
      <w:r>
        <w:rPr>
          <w:rFonts w:ascii="Times New Roman" w:hAnsi="Times New Roman" w:cs="Times New Roman"/>
          <w:i/>
          <w:sz w:val="24"/>
          <w:szCs w:val="24"/>
        </w:rPr>
        <w:t xml:space="preserve"> №</w:t>
      </w:r>
      <w:r w:rsidRPr="007A7C3C">
        <w:rPr>
          <w:rFonts w:ascii="Times New Roman" w:hAnsi="Times New Roman" w:cs="Times New Roman"/>
          <w:i/>
          <w:sz w:val="24"/>
          <w:szCs w:val="24"/>
        </w:rPr>
        <w:t xml:space="preserve"> 1</w:t>
      </w:r>
    </w:p>
    <w:p w:rsidR="00AC1AF8" w:rsidRPr="00672AFF" w:rsidRDefault="00AC1AF8" w:rsidP="00AC1AF8">
      <w:pPr>
        <w:ind w:firstLine="709"/>
        <w:jc w:val="center"/>
        <w:rPr>
          <w:rFonts w:ascii="Times New Roman" w:hAnsi="Times New Roman" w:cs="Times New Roman"/>
          <w:b/>
          <w:sz w:val="28"/>
          <w:szCs w:val="28"/>
        </w:rPr>
      </w:pPr>
      <w:r w:rsidRPr="00672AFF">
        <w:rPr>
          <w:rFonts w:ascii="Times New Roman" w:hAnsi="Times New Roman" w:cs="Times New Roman"/>
          <w:b/>
          <w:sz w:val="28"/>
          <w:szCs w:val="28"/>
        </w:rPr>
        <w:t>Протокол оценки тактического мастерства</w:t>
      </w:r>
    </w:p>
    <w:p w:rsidR="00AC1AF8" w:rsidRPr="00672AFF" w:rsidRDefault="00AC1AF8" w:rsidP="00672AFF">
      <w:pPr>
        <w:rPr>
          <w:rFonts w:ascii="Times New Roman" w:hAnsi="Times New Roman" w:cs="Times New Roman"/>
          <w:sz w:val="28"/>
          <w:szCs w:val="28"/>
          <w:u w:val="single"/>
        </w:rPr>
      </w:pPr>
      <w:r w:rsidRPr="00672AFF">
        <w:rPr>
          <w:rFonts w:ascii="Times New Roman" w:hAnsi="Times New Roman" w:cs="Times New Roman"/>
          <w:sz w:val="28"/>
          <w:szCs w:val="28"/>
        </w:rPr>
        <w:t>Дата</w:t>
      </w:r>
      <w:r w:rsidRPr="00672AFF">
        <w:rPr>
          <w:rFonts w:ascii="Times New Roman" w:hAnsi="Times New Roman" w:cs="Times New Roman"/>
          <w:sz w:val="28"/>
          <w:szCs w:val="28"/>
          <w:u w:val="single"/>
        </w:rPr>
        <w:t xml:space="preserve"> 02.12.2012г.</w:t>
      </w:r>
      <w:r w:rsidRPr="00672AFF">
        <w:rPr>
          <w:rFonts w:ascii="Times New Roman" w:hAnsi="Times New Roman" w:cs="Times New Roman"/>
          <w:sz w:val="28"/>
          <w:szCs w:val="28"/>
        </w:rPr>
        <w:t xml:space="preserve">                 </w:t>
      </w:r>
      <w:r w:rsidR="00672AFF">
        <w:rPr>
          <w:rFonts w:ascii="Times New Roman" w:hAnsi="Times New Roman" w:cs="Times New Roman"/>
          <w:sz w:val="28"/>
          <w:szCs w:val="28"/>
        </w:rPr>
        <w:tab/>
      </w:r>
      <w:r w:rsidR="00672AFF">
        <w:rPr>
          <w:rFonts w:ascii="Times New Roman" w:hAnsi="Times New Roman" w:cs="Times New Roman"/>
          <w:sz w:val="28"/>
          <w:szCs w:val="28"/>
        </w:rPr>
        <w:tab/>
      </w:r>
      <w:r w:rsidR="00672AFF">
        <w:rPr>
          <w:rFonts w:ascii="Times New Roman" w:hAnsi="Times New Roman" w:cs="Times New Roman"/>
          <w:sz w:val="28"/>
          <w:szCs w:val="28"/>
        </w:rPr>
        <w:tab/>
      </w:r>
      <w:r w:rsidRPr="00672AFF">
        <w:rPr>
          <w:rFonts w:ascii="Times New Roman" w:hAnsi="Times New Roman" w:cs="Times New Roman"/>
          <w:sz w:val="28"/>
          <w:szCs w:val="28"/>
        </w:rPr>
        <w:t xml:space="preserve"> Весовая категория </w:t>
      </w:r>
      <w:r w:rsidRPr="00672AFF">
        <w:rPr>
          <w:rFonts w:ascii="Times New Roman" w:hAnsi="Times New Roman" w:cs="Times New Roman"/>
          <w:sz w:val="28"/>
          <w:szCs w:val="28"/>
          <w:u w:val="single"/>
        </w:rPr>
        <w:t xml:space="preserve"> 48 кг</w:t>
      </w:r>
    </w:p>
    <w:p w:rsidR="00AC1AF8" w:rsidRPr="00672AFF" w:rsidRDefault="00AC1AF8" w:rsidP="00672AFF">
      <w:pPr>
        <w:rPr>
          <w:rFonts w:ascii="Times New Roman" w:hAnsi="Times New Roman" w:cs="Times New Roman"/>
          <w:sz w:val="28"/>
          <w:szCs w:val="28"/>
          <w:u w:val="single"/>
        </w:rPr>
      </w:pPr>
      <w:r w:rsidRPr="00672AFF">
        <w:rPr>
          <w:rFonts w:ascii="Times New Roman" w:hAnsi="Times New Roman" w:cs="Times New Roman"/>
          <w:sz w:val="28"/>
          <w:szCs w:val="28"/>
        </w:rPr>
        <w:t xml:space="preserve">Ф.И. спортсмена  </w:t>
      </w:r>
      <w:proofErr w:type="spellStart"/>
      <w:r w:rsidRPr="00672AFF">
        <w:rPr>
          <w:rFonts w:ascii="Times New Roman" w:hAnsi="Times New Roman" w:cs="Times New Roman"/>
          <w:sz w:val="28"/>
          <w:szCs w:val="28"/>
          <w:u w:val="single"/>
        </w:rPr>
        <w:t>Таджибаев</w:t>
      </w:r>
      <w:proofErr w:type="spellEnd"/>
      <w:r w:rsidRPr="00672AFF">
        <w:rPr>
          <w:rFonts w:ascii="Times New Roman" w:hAnsi="Times New Roman" w:cs="Times New Roman"/>
          <w:sz w:val="28"/>
          <w:szCs w:val="28"/>
          <w:u w:val="single"/>
        </w:rPr>
        <w:t xml:space="preserve"> </w:t>
      </w:r>
      <w:proofErr w:type="spellStart"/>
      <w:r w:rsidRPr="00672AFF">
        <w:rPr>
          <w:rFonts w:ascii="Times New Roman" w:hAnsi="Times New Roman" w:cs="Times New Roman"/>
          <w:sz w:val="28"/>
          <w:szCs w:val="28"/>
          <w:u w:val="single"/>
        </w:rPr>
        <w:t>Лаззат</w:t>
      </w:r>
      <w:proofErr w:type="spellEnd"/>
      <w:r w:rsidRPr="00672AFF">
        <w:rPr>
          <w:rFonts w:ascii="Times New Roman" w:hAnsi="Times New Roman" w:cs="Times New Roman"/>
          <w:sz w:val="28"/>
          <w:szCs w:val="28"/>
        </w:rPr>
        <w:t xml:space="preserve">            Год рождения</w:t>
      </w:r>
      <w:r w:rsidRPr="00672AFF">
        <w:rPr>
          <w:rFonts w:ascii="Times New Roman" w:hAnsi="Times New Roman" w:cs="Times New Roman"/>
          <w:sz w:val="28"/>
          <w:szCs w:val="28"/>
          <w:u w:val="single"/>
        </w:rPr>
        <w:t xml:space="preserve">  1998 г.</w:t>
      </w:r>
    </w:p>
    <w:p w:rsidR="00AC1AF8" w:rsidRPr="00672AFF" w:rsidRDefault="00AC1AF8" w:rsidP="00672AFF">
      <w:pPr>
        <w:rPr>
          <w:rFonts w:ascii="Times New Roman" w:hAnsi="Times New Roman" w:cs="Times New Roman"/>
          <w:sz w:val="28"/>
          <w:szCs w:val="28"/>
          <w:u w:val="single"/>
        </w:rPr>
      </w:pPr>
      <w:r w:rsidRPr="00672AFF">
        <w:rPr>
          <w:rFonts w:ascii="Times New Roman" w:hAnsi="Times New Roman" w:cs="Times New Roman"/>
          <w:sz w:val="28"/>
          <w:szCs w:val="28"/>
        </w:rPr>
        <w:t xml:space="preserve">Квалификация  </w:t>
      </w:r>
      <w:r w:rsidRPr="00672AFF">
        <w:rPr>
          <w:rFonts w:ascii="Times New Roman" w:hAnsi="Times New Roman" w:cs="Times New Roman"/>
          <w:sz w:val="28"/>
          <w:szCs w:val="28"/>
          <w:u w:val="single"/>
          <w:lang w:val="en-US"/>
        </w:rPr>
        <w:t>I</w:t>
      </w:r>
      <w:r w:rsidRPr="00672AFF">
        <w:rPr>
          <w:rFonts w:ascii="Times New Roman" w:hAnsi="Times New Roman" w:cs="Times New Roman"/>
          <w:sz w:val="28"/>
          <w:szCs w:val="28"/>
          <w:u w:val="single"/>
        </w:rPr>
        <w:t xml:space="preserve"> - </w:t>
      </w:r>
      <w:proofErr w:type="spellStart"/>
      <w:r w:rsidRPr="00672AFF">
        <w:rPr>
          <w:rFonts w:ascii="Times New Roman" w:hAnsi="Times New Roman" w:cs="Times New Roman"/>
          <w:sz w:val="28"/>
          <w:szCs w:val="28"/>
          <w:u w:val="single"/>
        </w:rPr>
        <w:t>юн</w:t>
      </w:r>
      <w:proofErr w:type="gramStart"/>
      <w:r w:rsidRPr="00672AFF">
        <w:rPr>
          <w:rFonts w:ascii="Times New Roman" w:hAnsi="Times New Roman" w:cs="Times New Roman"/>
          <w:sz w:val="28"/>
          <w:szCs w:val="28"/>
          <w:u w:val="single"/>
        </w:rPr>
        <w:t>.р</w:t>
      </w:r>
      <w:proofErr w:type="gramEnd"/>
      <w:r w:rsidRPr="00672AFF">
        <w:rPr>
          <w:rFonts w:ascii="Times New Roman" w:hAnsi="Times New Roman" w:cs="Times New Roman"/>
          <w:sz w:val="28"/>
          <w:szCs w:val="28"/>
          <w:u w:val="single"/>
        </w:rPr>
        <w:t>азряд</w:t>
      </w:r>
      <w:proofErr w:type="spellEnd"/>
      <w:r w:rsidRPr="00672AFF">
        <w:rPr>
          <w:rFonts w:ascii="Times New Roman" w:hAnsi="Times New Roman" w:cs="Times New Roman"/>
          <w:sz w:val="28"/>
          <w:szCs w:val="28"/>
        </w:rPr>
        <w:t xml:space="preserve">         Ф.И. соперника </w:t>
      </w:r>
      <w:proofErr w:type="spellStart"/>
      <w:r w:rsidRPr="00672AFF">
        <w:rPr>
          <w:rFonts w:ascii="Times New Roman" w:hAnsi="Times New Roman" w:cs="Times New Roman"/>
          <w:sz w:val="28"/>
          <w:szCs w:val="28"/>
          <w:u w:val="single"/>
        </w:rPr>
        <w:t>Ольховиков</w:t>
      </w:r>
      <w:proofErr w:type="spellEnd"/>
      <w:r w:rsidRPr="00672AFF">
        <w:rPr>
          <w:rFonts w:ascii="Times New Roman" w:hAnsi="Times New Roman" w:cs="Times New Roman"/>
          <w:sz w:val="28"/>
          <w:szCs w:val="28"/>
          <w:u w:val="single"/>
        </w:rPr>
        <w:t xml:space="preserve"> Илья 1997г.</w:t>
      </w:r>
    </w:p>
    <w:p w:rsidR="00AC1AF8" w:rsidRDefault="00AC1AF8" w:rsidP="00AC1AF8">
      <w:pPr>
        <w:ind w:firstLine="709"/>
        <w:jc w:val="center"/>
        <w:rPr>
          <w:rFonts w:ascii="Times New Roman" w:hAnsi="Times New Roman" w:cs="Times New Roman"/>
          <w:sz w:val="28"/>
          <w:szCs w:val="28"/>
        </w:rPr>
      </w:pPr>
    </w:p>
    <w:tbl>
      <w:tblPr>
        <w:tblStyle w:val="a4"/>
        <w:tblW w:w="9924" w:type="dxa"/>
        <w:tblLook w:val="04A0" w:firstRow="1" w:lastRow="0" w:firstColumn="1" w:lastColumn="0" w:noHBand="0" w:noVBand="1"/>
      </w:tblPr>
      <w:tblGrid>
        <w:gridCol w:w="817"/>
        <w:gridCol w:w="5103"/>
        <w:gridCol w:w="992"/>
        <w:gridCol w:w="1098"/>
        <w:gridCol w:w="1029"/>
        <w:gridCol w:w="885"/>
      </w:tblGrid>
      <w:tr w:rsidR="00AC1AF8" w:rsidRPr="00D845A7" w:rsidTr="00AC1AF8">
        <w:tc>
          <w:tcPr>
            <w:tcW w:w="817" w:type="dxa"/>
          </w:tcPr>
          <w:p w:rsidR="00AC1AF8" w:rsidRPr="00D845A7" w:rsidRDefault="00AC1AF8" w:rsidP="00AC1AF8">
            <w:pPr>
              <w:jc w:val="both"/>
              <w:rPr>
                <w:rFonts w:ascii="Times New Roman" w:hAnsi="Times New Roman" w:cs="Times New Roman"/>
                <w:sz w:val="24"/>
                <w:szCs w:val="24"/>
              </w:rPr>
            </w:pPr>
            <w:proofErr w:type="gramStart"/>
            <w:r w:rsidRPr="00D845A7">
              <w:rPr>
                <w:rFonts w:ascii="Times New Roman" w:hAnsi="Times New Roman" w:cs="Times New Roman"/>
                <w:sz w:val="24"/>
                <w:szCs w:val="24"/>
              </w:rPr>
              <w:t>п</w:t>
            </w:r>
            <w:proofErr w:type="gramEnd"/>
            <w:r w:rsidRPr="00D845A7">
              <w:rPr>
                <w:rFonts w:ascii="Times New Roman" w:hAnsi="Times New Roman" w:cs="Times New Roman"/>
                <w:sz w:val="24"/>
                <w:szCs w:val="24"/>
              </w:rPr>
              <w:t>/п</w:t>
            </w:r>
          </w:p>
        </w:tc>
        <w:tc>
          <w:tcPr>
            <w:tcW w:w="5103" w:type="dxa"/>
          </w:tcPr>
          <w:p w:rsidR="00AC1AF8" w:rsidRPr="00D845A7" w:rsidRDefault="00AC1AF8" w:rsidP="00AC1AF8">
            <w:pPr>
              <w:jc w:val="center"/>
              <w:rPr>
                <w:rFonts w:ascii="Times New Roman" w:hAnsi="Times New Roman" w:cs="Times New Roman"/>
                <w:sz w:val="24"/>
                <w:szCs w:val="24"/>
              </w:rPr>
            </w:pPr>
            <w:r w:rsidRPr="00D845A7">
              <w:rPr>
                <w:rFonts w:ascii="Times New Roman" w:hAnsi="Times New Roman" w:cs="Times New Roman"/>
                <w:sz w:val="24"/>
                <w:szCs w:val="24"/>
              </w:rPr>
              <w:t>Характеристики тактического мастерства</w:t>
            </w:r>
          </w:p>
        </w:tc>
        <w:tc>
          <w:tcPr>
            <w:tcW w:w="992" w:type="dxa"/>
          </w:tcPr>
          <w:p w:rsidR="00AC1AF8" w:rsidRPr="00D845A7" w:rsidRDefault="00AC1AF8" w:rsidP="00AC1AF8">
            <w:pPr>
              <w:jc w:val="center"/>
              <w:rPr>
                <w:rFonts w:ascii="Times New Roman" w:hAnsi="Times New Roman" w:cs="Times New Roman"/>
                <w:sz w:val="24"/>
                <w:szCs w:val="24"/>
              </w:rPr>
            </w:pPr>
            <w:r w:rsidRPr="00D845A7">
              <w:rPr>
                <w:rFonts w:ascii="Times New Roman" w:hAnsi="Times New Roman" w:cs="Times New Roman"/>
                <w:sz w:val="24"/>
                <w:szCs w:val="24"/>
              </w:rPr>
              <w:t>1-й</w:t>
            </w:r>
          </w:p>
          <w:p w:rsidR="00AC1AF8" w:rsidRPr="00D845A7" w:rsidRDefault="00AC1AF8" w:rsidP="00AC1AF8">
            <w:pPr>
              <w:jc w:val="center"/>
              <w:rPr>
                <w:rFonts w:ascii="Times New Roman" w:hAnsi="Times New Roman" w:cs="Times New Roman"/>
                <w:sz w:val="24"/>
                <w:szCs w:val="24"/>
              </w:rPr>
            </w:pPr>
            <w:r w:rsidRPr="00D845A7">
              <w:rPr>
                <w:rFonts w:ascii="Times New Roman" w:hAnsi="Times New Roman" w:cs="Times New Roman"/>
                <w:sz w:val="24"/>
                <w:szCs w:val="24"/>
              </w:rPr>
              <w:t>раунд</w:t>
            </w:r>
          </w:p>
        </w:tc>
        <w:tc>
          <w:tcPr>
            <w:tcW w:w="1098" w:type="dxa"/>
          </w:tcPr>
          <w:p w:rsidR="00AC1AF8" w:rsidRPr="00D845A7" w:rsidRDefault="00AC1AF8" w:rsidP="00AC1AF8">
            <w:pPr>
              <w:jc w:val="center"/>
              <w:rPr>
                <w:rFonts w:ascii="Times New Roman" w:hAnsi="Times New Roman" w:cs="Times New Roman"/>
                <w:sz w:val="24"/>
                <w:szCs w:val="24"/>
              </w:rPr>
            </w:pPr>
            <w:r w:rsidRPr="00D845A7">
              <w:rPr>
                <w:rFonts w:ascii="Times New Roman" w:hAnsi="Times New Roman" w:cs="Times New Roman"/>
                <w:sz w:val="24"/>
                <w:szCs w:val="24"/>
              </w:rPr>
              <w:t>2-й раунд</w:t>
            </w:r>
          </w:p>
        </w:tc>
        <w:tc>
          <w:tcPr>
            <w:tcW w:w="1029" w:type="dxa"/>
          </w:tcPr>
          <w:p w:rsidR="00AC1AF8" w:rsidRPr="00D845A7" w:rsidRDefault="00AC1AF8" w:rsidP="00AC1AF8">
            <w:pPr>
              <w:jc w:val="center"/>
              <w:rPr>
                <w:rFonts w:ascii="Times New Roman" w:hAnsi="Times New Roman" w:cs="Times New Roman"/>
                <w:sz w:val="24"/>
                <w:szCs w:val="24"/>
              </w:rPr>
            </w:pPr>
            <w:r w:rsidRPr="00D845A7">
              <w:rPr>
                <w:rFonts w:ascii="Times New Roman" w:hAnsi="Times New Roman" w:cs="Times New Roman"/>
                <w:sz w:val="24"/>
                <w:szCs w:val="24"/>
              </w:rPr>
              <w:t>3-й раунд</w:t>
            </w:r>
          </w:p>
        </w:tc>
        <w:tc>
          <w:tcPr>
            <w:tcW w:w="885" w:type="dxa"/>
          </w:tcPr>
          <w:p w:rsidR="00AC1AF8" w:rsidRPr="00D845A7" w:rsidRDefault="00AC1AF8" w:rsidP="00AC1AF8">
            <w:pPr>
              <w:jc w:val="both"/>
              <w:rPr>
                <w:rFonts w:ascii="Times New Roman" w:hAnsi="Times New Roman" w:cs="Times New Roman"/>
                <w:sz w:val="24"/>
                <w:szCs w:val="24"/>
              </w:rPr>
            </w:pPr>
            <w:r w:rsidRPr="00D845A7">
              <w:rPr>
                <w:rFonts w:ascii="Times New Roman" w:hAnsi="Times New Roman" w:cs="Times New Roman"/>
                <w:sz w:val="24"/>
                <w:szCs w:val="24"/>
              </w:rPr>
              <w:t>Весь бой</w:t>
            </w:r>
          </w:p>
        </w:tc>
      </w:tr>
      <w:tr w:rsidR="00AC1AF8" w:rsidRPr="00D845A7" w:rsidTr="00AC1AF8">
        <w:trPr>
          <w:trHeight w:val="510"/>
        </w:trPr>
        <w:tc>
          <w:tcPr>
            <w:tcW w:w="817" w:type="dxa"/>
            <w:vMerge w:val="restart"/>
          </w:tcPr>
          <w:p w:rsidR="00AC1AF8" w:rsidRPr="00D845A7" w:rsidRDefault="00AC1AF8" w:rsidP="00AC1AF8">
            <w:pPr>
              <w:jc w:val="both"/>
              <w:rPr>
                <w:rFonts w:ascii="Times New Roman" w:hAnsi="Times New Roman" w:cs="Times New Roman"/>
                <w:sz w:val="24"/>
                <w:szCs w:val="24"/>
              </w:rPr>
            </w:pPr>
            <w:r w:rsidRPr="00D845A7">
              <w:rPr>
                <w:rFonts w:ascii="Times New Roman" w:hAnsi="Times New Roman" w:cs="Times New Roman"/>
                <w:sz w:val="24"/>
                <w:szCs w:val="24"/>
              </w:rPr>
              <w:t>1.</w:t>
            </w:r>
          </w:p>
        </w:tc>
        <w:tc>
          <w:tcPr>
            <w:tcW w:w="5103" w:type="dxa"/>
            <w:vMerge w:val="restart"/>
          </w:tcPr>
          <w:p w:rsidR="00AC1AF8" w:rsidRDefault="00AC1AF8" w:rsidP="00AC1AF8">
            <w:pPr>
              <w:jc w:val="both"/>
              <w:rPr>
                <w:rFonts w:ascii="Times New Roman" w:hAnsi="Times New Roman" w:cs="Times New Roman"/>
                <w:sz w:val="24"/>
                <w:szCs w:val="24"/>
              </w:rPr>
            </w:pPr>
            <w:r w:rsidRPr="00D845A7">
              <w:rPr>
                <w:rFonts w:ascii="Times New Roman" w:hAnsi="Times New Roman" w:cs="Times New Roman"/>
                <w:sz w:val="24"/>
                <w:szCs w:val="24"/>
              </w:rPr>
              <w:t>Умение готовить атаку</w:t>
            </w:r>
            <w:r>
              <w:rPr>
                <w:rFonts w:ascii="Times New Roman" w:hAnsi="Times New Roman" w:cs="Times New Roman"/>
                <w:sz w:val="24"/>
                <w:szCs w:val="24"/>
              </w:rPr>
              <w:t xml:space="preserve"> (подготовительные действия):</w:t>
            </w:r>
          </w:p>
          <w:p w:rsidR="00AC1AF8" w:rsidRPr="00D845A7" w:rsidRDefault="00AC1AF8" w:rsidP="00AC1AF8">
            <w:pPr>
              <w:jc w:val="both"/>
              <w:rPr>
                <w:rFonts w:ascii="Times New Roman" w:hAnsi="Times New Roman" w:cs="Times New Roman"/>
                <w:sz w:val="24"/>
                <w:szCs w:val="24"/>
              </w:rPr>
            </w:pPr>
            <w:r>
              <w:rPr>
                <w:rFonts w:ascii="Times New Roman" w:hAnsi="Times New Roman" w:cs="Times New Roman"/>
                <w:sz w:val="24"/>
                <w:szCs w:val="24"/>
              </w:rPr>
              <w:t>1.1. обманные действия</w:t>
            </w:r>
          </w:p>
        </w:tc>
        <w:tc>
          <w:tcPr>
            <w:tcW w:w="992" w:type="dxa"/>
            <w:tcBorders>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1098" w:type="dxa"/>
            <w:tcBorders>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1029" w:type="dxa"/>
            <w:tcBorders>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c>
          <w:tcPr>
            <w:tcW w:w="885" w:type="dxa"/>
            <w:tcBorders>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r>
      <w:tr w:rsidR="00AC1AF8" w:rsidRPr="00D845A7" w:rsidTr="00AC1AF8">
        <w:trPr>
          <w:trHeight w:val="303"/>
        </w:trPr>
        <w:tc>
          <w:tcPr>
            <w:tcW w:w="817" w:type="dxa"/>
            <w:vMerge/>
          </w:tcPr>
          <w:p w:rsidR="00AC1AF8" w:rsidRPr="00D845A7" w:rsidRDefault="00AC1AF8" w:rsidP="00AC1AF8">
            <w:pPr>
              <w:jc w:val="both"/>
              <w:rPr>
                <w:rFonts w:ascii="Times New Roman" w:hAnsi="Times New Roman" w:cs="Times New Roman"/>
                <w:sz w:val="24"/>
                <w:szCs w:val="24"/>
              </w:rPr>
            </w:pPr>
          </w:p>
        </w:tc>
        <w:tc>
          <w:tcPr>
            <w:tcW w:w="5103" w:type="dxa"/>
            <w:vMerge/>
            <w:tcBorders>
              <w:bottom w:val="single" w:sz="4" w:space="0" w:color="auto"/>
            </w:tcBorders>
          </w:tcPr>
          <w:p w:rsidR="00AC1AF8" w:rsidRPr="00D845A7" w:rsidRDefault="00AC1AF8" w:rsidP="00AC1AF8">
            <w:pPr>
              <w:jc w:val="both"/>
              <w:rPr>
                <w:rFonts w:ascii="Times New Roman" w:hAnsi="Times New Roman" w:cs="Times New Roman"/>
                <w:sz w:val="24"/>
                <w:szCs w:val="24"/>
              </w:rPr>
            </w:pPr>
          </w:p>
        </w:tc>
        <w:tc>
          <w:tcPr>
            <w:tcW w:w="992" w:type="dxa"/>
            <w:tcBorders>
              <w:top w:val="single" w:sz="4" w:space="0" w:color="auto"/>
              <w:bottom w:val="single" w:sz="4" w:space="0" w:color="auto"/>
            </w:tcBorders>
          </w:tcPr>
          <w:p w:rsidR="00AC1AF8" w:rsidRDefault="00AC1AF8" w:rsidP="00AC1AF8">
            <w:pPr>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1029" w:type="dxa"/>
            <w:tcBorders>
              <w:top w:val="single" w:sz="4" w:space="0" w:color="auto"/>
              <w:bottom w:val="single" w:sz="4" w:space="0" w:color="auto"/>
            </w:tcBorders>
          </w:tcPr>
          <w:p w:rsidR="00AC1AF8" w:rsidRPr="00D845A7" w:rsidRDefault="000E173A" w:rsidP="00AC1AF8">
            <w:pPr>
              <w:jc w:val="center"/>
              <w:rPr>
                <w:rFonts w:ascii="Times New Roman" w:hAnsi="Times New Roman" w:cs="Times New Roman"/>
                <w:sz w:val="24"/>
                <w:szCs w:val="24"/>
              </w:rPr>
            </w:pPr>
            <w:r>
              <w:rPr>
                <w:rFonts w:ascii="Times New Roman" w:hAnsi="Times New Roman" w:cs="Times New Roman"/>
                <w:sz w:val="24"/>
                <w:szCs w:val="24"/>
              </w:rPr>
              <w:t>2</w:t>
            </w:r>
          </w:p>
        </w:tc>
        <w:tc>
          <w:tcPr>
            <w:tcW w:w="885" w:type="dxa"/>
            <w:tcBorders>
              <w:top w:val="single" w:sz="4" w:space="0" w:color="auto"/>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r>
      <w:tr w:rsidR="00AC1AF8" w:rsidRPr="00D845A7" w:rsidTr="00AC1AF8">
        <w:trPr>
          <w:trHeight w:val="285"/>
        </w:trPr>
        <w:tc>
          <w:tcPr>
            <w:tcW w:w="817" w:type="dxa"/>
            <w:vMerge/>
          </w:tcPr>
          <w:p w:rsidR="00AC1AF8" w:rsidRPr="00D845A7" w:rsidRDefault="00AC1AF8" w:rsidP="00AC1AF8">
            <w:pPr>
              <w:jc w:val="both"/>
              <w:rPr>
                <w:rFonts w:ascii="Times New Roman" w:hAnsi="Times New Roman" w:cs="Times New Roman"/>
                <w:sz w:val="24"/>
                <w:szCs w:val="24"/>
              </w:rPr>
            </w:pPr>
          </w:p>
        </w:tc>
        <w:tc>
          <w:tcPr>
            <w:tcW w:w="5103" w:type="dxa"/>
            <w:tcBorders>
              <w:top w:val="single" w:sz="4" w:space="0" w:color="auto"/>
              <w:bottom w:val="single" w:sz="4" w:space="0" w:color="auto"/>
            </w:tcBorders>
          </w:tcPr>
          <w:p w:rsidR="00AC1AF8" w:rsidRPr="00D845A7" w:rsidRDefault="00AC1AF8" w:rsidP="00AC1AF8">
            <w:pPr>
              <w:jc w:val="both"/>
              <w:rPr>
                <w:rFonts w:ascii="Times New Roman" w:hAnsi="Times New Roman" w:cs="Times New Roman"/>
                <w:sz w:val="24"/>
                <w:szCs w:val="24"/>
              </w:rPr>
            </w:pPr>
            <w:r>
              <w:rPr>
                <w:rFonts w:ascii="Times New Roman" w:hAnsi="Times New Roman" w:cs="Times New Roman"/>
                <w:sz w:val="24"/>
                <w:szCs w:val="24"/>
              </w:rPr>
              <w:t>1.2. дистанционный маневр</w:t>
            </w:r>
          </w:p>
        </w:tc>
        <w:tc>
          <w:tcPr>
            <w:tcW w:w="992" w:type="dxa"/>
            <w:tcBorders>
              <w:top w:val="single" w:sz="4" w:space="0" w:color="auto"/>
              <w:bottom w:val="single" w:sz="4" w:space="0" w:color="auto"/>
            </w:tcBorders>
          </w:tcPr>
          <w:p w:rsidR="00AC1AF8" w:rsidRDefault="000E173A" w:rsidP="00AC1AF8">
            <w:pPr>
              <w:jc w:val="center"/>
              <w:rPr>
                <w:rFonts w:ascii="Times New Roman" w:hAnsi="Times New Roman" w:cs="Times New Roman"/>
                <w:sz w:val="24"/>
                <w:szCs w:val="24"/>
              </w:rPr>
            </w:pPr>
            <w:r>
              <w:rPr>
                <w:rFonts w:ascii="Times New Roman" w:hAnsi="Times New Roman" w:cs="Times New Roman"/>
                <w:sz w:val="24"/>
                <w:szCs w:val="24"/>
              </w:rPr>
              <w:t>2</w:t>
            </w:r>
          </w:p>
        </w:tc>
        <w:tc>
          <w:tcPr>
            <w:tcW w:w="1098" w:type="dxa"/>
            <w:tcBorders>
              <w:top w:val="single" w:sz="4" w:space="0" w:color="auto"/>
              <w:bottom w:val="single" w:sz="4" w:space="0" w:color="auto"/>
            </w:tcBorders>
          </w:tcPr>
          <w:p w:rsidR="00AC1AF8" w:rsidRPr="00D845A7" w:rsidRDefault="000E173A"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1029" w:type="dxa"/>
            <w:tcBorders>
              <w:top w:val="single" w:sz="4" w:space="0" w:color="auto"/>
              <w:bottom w:val="single" w:sz="4" w:space="0" w:color="auto"/>
            </w:tcBorders>
          </w:tcPr>
          <w:p w:rsidR="00AC1AF8" w:rsidRPr="00D845A7" w:rsidRDefault="000E173A"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885" w:type="dxa"/>
            <w:tcBorders>
              <w:top w:val="single" w:sz="4" w:space="0" w:color="auto"/>
              <w:bottom w:val="single" w:sz="4" w:space="0" w:color="auto"/>
            </w:tcBorders>
          </w:tcPr>
          <w:p w:rsidR="00AC1AF8" w:rsidRPr="00D845A7" w:rsidRDefault="000E173A" w:rsidP="00AC1AF8">
            <w:pPr>
              <w:jc w:val="center"/>
              <w:rPr>
                <w:rFonts w:ascii="Times New Roman" w:hAnsi="Times New Roman" w:cs="Times New Roman"/>
                <w:sz w:val="24"/>
                <w:szCs w:val="24"/>
              </w:rPr>
            </w:pPr>
            <w:r>
              <w:rPr>
                <w:rFonts w:ascii="Times New Roman" w:hAnsi="Times New Roman" w:cs="Times New Roman"/>
                <w:sz w:val="24"/>
                <w:szCs w:val="24"/>
              </w:rPr>
              <w:t>3</w:t>
            </w:r>
          </w:p>
        </w:tc>
      </w:tr>
      <w:tr w:rsidR="00AC1AF8" w:rsidRPr="00D845A7" w:rsidTr="00AC1AF8">
        <w:trPr>
          <w:trHeight w:val="252"/>
        </w:trPr>
        <w:tc>
          <w:tcPr>
            <w:tcW w:w="817" w:type="dxa"/>
            <w:vMerge/>
          </w:tcPr>
          <w:p w:rsidR="00AC1AF8" w:rsidRPr="00D845A7" w:rsidRDefault="00AC1AF8" w:rsidP="00AC1AF8">
            <w:pPr>
              <w:jc w:val="both"/>
              <w:rPr>
                <w:rFonts w:ascii="Times New Roman" w:hAnsi="Times New Roman" w:cs="Times New Roman"/>
                <w:sz w:val="24"/>
                <w:szCs w:val="24"/>
              </w:rPr>
            </w:pPr>
          </w:p>
        </w:tc>
        <w:tc>
          <w:tcPr>
            <w:tcW w:w="5103" w:type="dxa"/>
            <w:tcBorders>
              <w:top w:val="single" w:sz="4" w:space="0" w:color="auto"/>
              <w:bottom w:val="single" w:sz="4" w:space="0" w:color="auto"/>
            </w:tcBorders>
          </w:tcPr>
          <w:p w:rsidR="00AC1AF8" w:rsidRDefault="00AC1AF8" w:rsidP="00AC1AF8">
            <w:pPr>
              <w:jc w:val="both"/>
              <w:rPr>
                <w:rFonts w:ascii="Times New Roman" w:hAnsi="Times New Roman" w:cs="Times New Roman"/>
                <w:sz w:val="24"/>
                <w:szCs w:val="24"/>
              </w:rPr>
            </w:pPr>
            <w:r>
              <w:rPr>
                <w:rFonts w:ascii="Times New Roman" w:hAnsi="Times New Roman" w:cs="Times New Roman"/>
                <w:sz w:val="24"/>
                <w:szCs w:val="24"/>
              </w:rPr>
              <w:t>1.3.  фронтальный маневр</w:t>
            </w:r>
          </w:p>
        </w:tc>
        <w:tc>
          <w:tcPr>
            <w:tcW w:w="992" w:type="dxa"/>
            <w:tcBorders>
              <w:top w:val="single" w:sz="4" w:space="0" w:color="auto"/>
              <w:bottom w:val="single" w:sz="4" w:space="0" w:color="auto"/>
            </w:tcBorders>
          </w:tcPr>
          <w:p w:rsidR="00AC1AF8"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1098" w:type="dxa"/>
            <w:tcBorders>
              <w:top w:val="single" w:sz="4" w:space="0" w:color="auto"/>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1029" w:type="dxa"/>
            <w:tcBorders>
              <w:top w:val="single" w:sz="4" w:space="0" w:color="auto"/>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885" w:type="dxa"/>
            <w:tcBorders>
              <w:top w:val="single" w:sz="4" w:space="0" w:color="auto"/>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r>
      <w:tr w:rsidR="00AC1AF8" w:rsidRPr="00D845A7" w:rsidTr="00AC1AF8">
        <w:trPr>
          <w:trHeight w:val="285"/>
        </w:trPr>
        <w:tc>
          <w:tcPr>
            <w:tcW w:w="817" w:type="dxa"/>
            <w:vMerge/>
          </w:tcPr>
          <w:p w:rsidR="00AC1AF8" w:rsidRPr="00D845A7" w:rsidRDefault="00AC1AF8" w:rsidP="00AC1AF8">
            <w:pPr>
              <w:jc w:val="both"/>
              <w:rPr>
                <w:rFonts w:ascii="Times New Roman" w:hAnsi="Times New Roman" w:cs="Times New Roman"/>
                <w:sz w:val="24"/>
                <w:szCs w:val="24"/>
              </w:rPr>
            </w:pPr>
          </w:p>
        </w:tc>
        <w:tc>
          <w:tcPr>
            <w:tcW w:w="5103" w:type="dxa"/>
            <w:tcBorders>
              <w:top w:val="single" w:sz="4" w:space="0" w:color="auto"/>
            </w:tcBorders>
          </w:tcPr>
          <w:p w:rsidR="00AC1AF8" w:rsidRDefault="00AC1AF8" w:rsidP="00AC1AF8">
            <w:pPr>
              <w:jc w:val="both"/>
              <w:rPr>
                <w:rFonts w:ascii="Times New Roman" w:hAnsi="Times New Roman" w:cs="Times New Roman"/>
                <w:sz w:val="24"/>
                <w:szCs w:val="24"/>
              </w:rPr>
            </w:pPr>
            <w:r>
              <w:rPr>
                <w:rFonts w:ascii="Times New Roman" w:hAnsi="Times New Roman" w:cs="Times New Roman"/>
                <w:sz w:val="24"/>
                <w:szCs w:val="24"/>
              </w:rPr>
              <w:t xml:space="preserve">1.4. фланговый маневр </w:t>
            </w:r>
          </w:p>
        </w:tc>
        <w:tc>
          <w:tcPr>
            <w:tcW w:w="992" w:type="dxa"/>
            <w:tcBorders>
              <w:top w:val="single" w:sz="4" w:space="0" w:color="auto"/>
            </w:tcBorders>
          </w:tcPr>
          <w:p w:rsidR="00AC1AF8" w:rsidRDefault="00AC1AF8" w:rsidP="00AC1AF8">
            <w:pPr>
              <w:jc w:val="center"/>
              <w:rPr>
                <w:rFonts w:ascii="Times New Roman" w:hAnsi="Times New Roman" w:cs="Times New Roman"/>
                <w:sz w:val="24"/>
                <w:szCs w:val="24"/>
              </w:rPr>
            </w:pPr>
            <w:r>
              <w:rPr>
                <w:rFonts w:ascii="Times New Roman" w:hAnsi="Times New Roman" w:cs="Times New Roman"/>
                <w:sz w:val="24"/>
                <w:szCs w:val="24"/>
              </w:rPr>
              <w:t>-</w:t>
            </w:r>
          </w:p>
        </w:tc>
        <w:tc>
          <w:tcPr>
            <w:tcW w:w="1098" w:type="dxa"/>
            <w:tcBorders>
              <w:top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w:t>
            </w:r>
          </w:p>
        </w:tc>
        <w:tc>
          <w:tcPr>
            <w:tcW w:w="1029" w:type="dxa"/>
            <w:tcBorders>
              <w:top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w:t>
            </w:r>
          </w:p>
        </w:tc>
        <w:tc>
          <w:tcPr>
            <w:tcW w:w="885" w:type="dxa"/>
            <w:tcBorders>
              <w:top w:val="single" w:sz="4" w:space="0" w:color="auto"/>
            </w:tcBorders>
          </w:tcPr>
          <w:p w:rsidR="00AC1AF8" w:rsidRPr="00D845A7" w:rsidRDefault="00AC1AF8" w:rsidP="00AC1AF8">
            <w:pPr>
              <w:jc w:val="both"/>
              <w:rPr>
                <w:rFonts w:ascii="Times New Roman" w:hAnsi="Times New Roman" w:cs="Times New Roman"/>
                <w:sz w:val="24"/>
                <w:szCs w:val="24"/>
              </w:rPr>
            </w:pPr>
          </w:p>
        </w:tc>
      </w:tr>
      <w:tr w:rsidR="00AC1AF8" w:rsidRPr="00D845A7" w:rsidTr="00AC1AF8">
        <w:tc>
          <w:tcPr>
            <w:tcW w:w="817" w:type="dxa"/>
          </w:tcPr>
          <w:p w:rsidR="00AC1AF8" w:rsidRPr="00D845A7" w:rsidRDefault="00AC1AF8" w:rsidP="00AC1AF8">
            <w:pPr>
              <w:jc w:val="both"/>
              <w:rPr>
                <w:rFonts w:ascii="Times New Roman" w:hAnsi="Times New Roman" w:cs="Times New Roman"/>
                <w:sz w:val="24"/>
                <w:szCs w:val="24"/>
              </w:rPr>
            </w:pPr>
            <w:r w:rsidRPr="00D845A7">
              <w:rPr>
                <w:rFonts w:ascii="Times New Roman" w:hAnsi="Times New Roman" w:cs="Times New Roman"/>
                <w:sz w:val="24"/>
                <w:szCs w:val="24"/>
              </w:rPr>
              <w:t>2.</w:t>
            </w:r>
          </w:p>
        </w:tc>
        <w:tc>
          <w:tcPr>
            <w:tcW w:w="5103" w:type="dxa"/>
          </w:tcPr>
          <w:p w:rsidR="00AC1AF8" w:rsidRPr="00D845A7" w:rsidRDefault="00AC1AF8" w:rsidP="00AC1AF8">
            <w:pPr>
              <w:jc w:val="both"/>
              <w:rPr>
                <w:rFonts w:ascii="Times New Roman" w:hAnsi="Times New Roman" w:cs="Times New Roman"/>
                <w:sz w:val="24"/>
                <w:szCs w:val="24"/>
              </w:rPr>
            </w:pPr>
            <w:r w:rsidRPr="00D845A7">
              <w:rPr>
                <w:rFonts w:ascii="Times New Roman" w:hAnsi="Times New Roman" w:cs="Times New Roman"/>
                <w:sz w:val="24"/>
                <w:szCs w:val="24"/>
              </w:rPr>
              <w:t>Умение перестраиваться в ходе боя</w:t>
            </w:r>
          </w:p>
        </w:tc>
        <w:tc>
          <w:tcPr>
            <w:tcW w:w="992" w:type="dxa"/>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w:t>
            </w:r>
          </w:p>
        </w:tc>
        <w:tc>
          <w:tcPr>
            <w:tcW w:w="1098" w:type="dxa"/>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1029" w:type="dxa"/>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c>
          <w:tcPr>
            <w:tcW w:w="885" w:type="dxa"/>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r>
      <w:tr w:rsidR="00AC1AF8" w:rsidRPr="00D845A7" w:rsidTr="00AC1AF8">
        <w:trPr>
          <w:trHeight w:val="315"/>
        </w:trPr>
        <w:tc>
          <w:tcPr>
            <w:tcW w:w="817" w:type="dxa"/>
            <w:vMerge w:val="restart"/>
          </w:tcPr>
          <w:p w:rsidR="00AC1AF8" w:rsidRPr="00D845A7" w:rsidRDefault="00AC1AF8" w:rsidP="00AC1AF8">
            <w:pPr>
              <w:jc w:val="both"/>
              <w:rPr>
                <w:rFonts w:ascii="Times New Roman" w:hAnsi="Times New Roman" w:cs="Times New Roman"/>
                <w:sz w:val="24"/>
                <w:szCs w:val="24"/>
              </w:rPr>
            </w:pPr>
            <w:r w:rsidRPr="00D845A7">
              <w:rPr>
                <w:rFonts w:ascii="Times New Roman" w:hAnsi="Times New Roman" w:cs="Times New Roman"/>
                <w:sz w:val="24"/>
                <w:szCs w:val="24"/>
              </w:rPr>
              <w:t>3.</w:t>
            </w:r>
          </w:p>
        </w:tc>
        <w:tc>
          <w:tcPr>
            <w:tcW w:w="5103" w:type="dxa"/>
            <w:vMerge w:val="restart"/>
          </w:tcPr>
          <w:p w:rsidR="00AC1AF8" w:rsidRDefault="00AC1AF8" w:rsidP="00AC1AF8">
            <w:pPr>
              <w:jc w:val="both"/>
              <w:rPr>
                <w:rFonts w:ascii="Times New Roman" w:hAnsi="Times New Roman" w:cs="Times New Roman"/>
                <w:sz w:val="24"/>
                <w:szCs w:val="24"/>
              </w:rPr>
            </w:pPr>
            <w:r>
              <w:rPr>
                <w:rFonts w:ascii="Times New Roman" w:hAnsi="Times New Roman" w:cs="Times New Roman"/>
                <w:sz w:val="24"/>
                <w:szCs w:val="24"/>
              </w:rPr>
              <w:t>Ситуативные действия:</w:t>
            </w:r>
          </w:p>
          <w:p w:rsidR="00AC1AF8" w:rsidRDefault="00AC1AF8" w:rsidP="00AC1AF8">
            <w:pPr>
              <w:jc w:val="both"/>
              <w:rPr>
                <w:rFonts w:ascii="Times New Roman" w:hAnsi="Times New Roman" w:cs="Times New Roman"/>
                <w:sz w:val="24"/>
                <w:szCs w:val="24"/>
              </w:rPr>
            </w:pPr>
            <w:r>
              <w:rPr>
                <w:rFonts w:ascii="Times New Roman" w:hAnsi="Times New Roman" w:cs="Times New Roman"/>
                <w:sz w:val="24"/>
                <w:szCs w:val="24"/>
              </w:rPr>
              <w:t>3.1 .благоприятные и их использование</w:t>
            </w:r>
          </w:p>
          <w:p w:rsidR="00AC1AF8" w:rsidRPr="00D845A7" w:rsidRDefault="00AC1AF8" w:rsidP="00AC1AF8">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3.2. неблагоприятные и выход из них </w:t>
            </w:r>
            <w:proofErr w:type="gramEnd"/>
          </w:p>
        </w:tc>
        <w:tc>
          <w:tcPr>
            <w:tcW w:w="992" w:type="dxa"/>
            <w:tcBorders>
              <w:bottom w:val="single" w:sz="4" w:space="0" w:color="auto"/>
            </w:tcBorders>
          </w:tcPr>
          <w:p w:rsidR="00AC1AF8" w:rsidRPr="00D845A7" w:rsidRDefault="00AC1AF8" w:rsidP="00AC1AF8">
            <w:pPr>
              <w:jc w:val="both"/>
              <w:rPr>
                <w:rFonts w:ascii="Times New Roman" w:hAnsi="Times New Roman" w:cs="Times New Roman"/>
                <w:sz w:val="24"/>
                <w:szCs w:val="24"/>
              </w:rPr>
            </w:pPr>
          </w:p>
        </w:tc>
        <w:tc>
          <w:tcPr>
            <w:tcW w:w="1098" w:type="dxa"/>
            <w:tcBorders>
              <w:bottom w:val="single" w:sz="4" w:space="0" w:color="auto"/>
            </w:tcBorders>
          </w:tcPr>
          <w:p w:rsidR="00AC1AF8" w:rsidRPr="00D845A7" w:rsidRDefault="00AC1AF8" w:rsidP="00AC1AF8">
            <w:pPr>
              <w:jc w:val="both"/>
              <w:rPr>
                <w:rFonts w:ascii="Times New Roman" w:hAnsi="Times New Roman" w:cs="Times New Roman"/>
                <w:sz w:val="24"/>
                <w:szCs w:val="24"/>
              </w:rPr>
            </w:pPr>
          </w:p>
        </w:tc>
        <w:tc>
          <w:tcPr>
            <w:tcW w:w="1029" w:type="dxa"/>
            <w:tcBorders>
              <w:bottom w:val="single" w:sz="4" w:space="0" w:color="auto"/>
            </w:tcBorders>
          </w:tcPr>
          <w:p w:rsidR="00AC1AF8" w:rsidRPr="00D845A7" w:rsidRDefault="00AC1AF8" w:rsidP="00AC1AF8">
            <w:pPr>
              <w:jc w:val="both"/>
              <w:rPr>
                <w:rFonts w:ascii="Times New Roman" w:hAnsi="Times New Roman" w:cs="Times New Roman"/>
                <w:sz w:val="24"/>
                <w:szCs w:val="24"/>
              </w:rPr>
            </w:pPr>
          </w:p>
        </w:tc>
        <w:tc>
          <w:tcPr>
            <w:tcW w:w="885" w:type="dxa"/>
            <w:tcBorders>
              <w:bottom w:val="single" w:sz="4" w:space="0" w:color="auto"/>
            </w:tcBorders>
          </w:tcPr>
          <w:p w:rsidR="00AC1AF8" w:rsidRPr="00D845A7" w:rsidRDefault="00AC1AF8" w:rsidP="00AC1AF8">
            <w:pPr>
              <w:jc w:val="both"/>
              <w:rPr>
                <w:rFonts w:ascii="Times New Roman" w:hAnsi="Times New Roman" w:cs="Times New Roman"/>
                <w:sz w:val="24"/>
                <w:szCs w:val="24"/>
              </w:rPr>
            </w:pPr>
          </w:p>
        </w:tc>
      </w:tr>
      <w:tr w:rsidR="00AC1AF8" w:rsidRPr="00D845A7" w:rsidTr="00AC1AF8">
        <w:trPr>
          <w:trHeight w:val="285"/>
        </w:trPr>
        <w:tc>
          <w:tcPr>
            <w:tcW w:w="817" w:type="dxa"/>
            <w:vMerge/>
          </w:tcPr>
          <w:p w:rsidR="00AC1AF8" w:rsidRPr="00D845A7" w:rsidRDefault="00AC1AF8" w:rsidP="00AC1AF8">
            <w:pPr>
              <w:jc w:val="both"/>
              <w:rPr>
                <w:rFonts w:ascii="Times New Roman" w:hAnsi="Times New Roman" w:cs="Times New Roman"/>
                <w:sz w:val="24"/>
                <w:szCs w:val="24"/>
              </w:rPr>
            </w:pPr>
          </w:p>
        </w:tc>
        <w:tc>
          <w:tcPr>
            <w:tcW w:w="5103" w:type="dxa"/>
            <w:vMerge/>
          </w:tcPr>
          <w:p w:rsidR="00AC1AF8" w:rsidRDefault="00AC1AF8" w:rsidP="00AC1AF8">
            <w:pPr>
              <w:jc w:val="both"/>
              <w:rPr>
                <w:rFonts w:ascii="Times New Roman" w:hAnsi="Times New Roman" w:cs="Times New Roman"/>
                <w:sz w:val="24"/>
                <w:szCs w:val="24"/>
              </w:rPr>
            </w:pPr>
          </w:p>
        </w:tc>
        <w:tc>
          <w:tcPr>
            <w:tcW w:w="992" w:type="dxa"/>
            <w:tcBorders>
              <w:top w:val="single" w:sz="4" w:space="0" w:color="auto"/>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c>
          <w:tcPr>
            <w:tcW w:w="1098" w:type="dxa"/>
            <w:tcBorders>
              <w:top w:val="single" w:sz="4" w:space="0" w:color="auto"/>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1029" w:type="dxa"/>
            <w:tcBorders>
              <w:top w:val="single" w:sz="4" w:space="0" w:color="auto"/>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c>
          <w:tcPr>
            <w:tcW w:w="885" w:type="dxa"/>
            <w:tcBorders>
              <w:top w:val="single" w:sz="4" w:space="0" w:color="auto"/>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r>
      <w:tr w:rsidR="00AC1AF8" w:rsidRPr="00D845A7" w:rsidTr="00AC1AF8">
        <w:trPr>
          <w:trHeight w:val="210"/>
        </w:trPr>
        <w:tc>
          <w:tcPr>
            <w:tcW w:w="817" w:type="dxa"/>
            <w:vMerge/>
          </w:tcPr>
          <w:p w:rsidR="00AC1AF8" w:rsidRPr="00D845A7" w:rsidRDefault="00AC1AF8" w:rsidP="00AC1AF8">
            <w:pPr>
              <w:jc w:val="both"/>
              <w:rPr>
                <w:rFonts w:ascii="Times New Roman" w:hAnsi="Times New Roman" w:cs="Times New Roman"/>
                <w:sz w:val="24"/>
                <w:szCs w:val="24"/>
              </w:rPr>
            </w:pPr>
          </w:p>
        </w:tc>
        <w:tc>
          <w:tcPr>
            <w:tcW w:w="5103" w:type="dxa"/>
            <w:vMerge/>
          </w:tcPr>
          <w:p w:rsidR="00AC1AF8" w:rsidRDefault="00AC1AF8" w:rsidP="00AC1AF8">
            <w:pPr>
              <w:jc w:val="both"/>
              <w:rPr>
                <w:rFonts w:ascii="Times New Roman" w:hAnsi="Times New Roman" w:cs="Times New Roman"/>
                <w:sz w:val="24"/>
                <w:szCs w:val="24"/>
              </w:rPr>
            </w:pPr>
          </w:p>
        </w:tc>
        <w:tc>
          <w:tcPr>
            <w:tcW w:w="992" w:type="dxa"/>
            <w:tcBorders>
              <w:top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1098" w:type="dxa"/>
            <w:tcBorders>
              <w:top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1029" w:type="dxa"/>
            <w:tcBorders>
              <w:top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c>
          <w:tcPr>
            <w:tcW w:w="885" w:type="dxa"/>
            <w:tcBorders>
              <w:top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r>
      <w:tr w:rsidR="00AC1AF8" w:rsidRPr="00D845A7" w:rsidTr="00AC1AF8">
        <w:tc>
          <w:tcPr>
            <w:tcW w:w="817" w:type="dxa"/>
          </w:tcPr>
          <w:p w:rsidR="00AC1AF8" w:rsidRPr="00D845A7" w:rsidRDefault="00AC1AF8" w:rsidP="00AC1AF8">
            <w:pPr>
              <w:jc w:val="both"/>
              <w:rPr>
                <w:rFonts w:ascii="Times New Roman" w:hAnsi="Times New Roman" w:cs="Times New Roman"/>
                <w:sz w:val="24"/>
                <w:szCs w:val="24"/>
              </w:rPr>
            </w:pPr>
            <w:r w:rsidRPr="00D845A7">
              <w:rPr>
                <w:rFonts w:ascii="Times New Roman" w:hAnsi="Times New Roman" w:cs="Times New Roman"/>
                <w:sz w:val="24"/>
                <w:szCs w:val="24"/>
              </w:rPr>
              <w:t>4.</w:t>
            </w:r>
          </w:p>
        </w:tc>
        <w:tc>
          <w:tcPr>
            <w:tcW w:w="5103" w:type="dxa"/>
          </w:tcPr>
          <w:p w:rsidR="00AC1AF8" w:rsidRPr="00D845A7" w:rsidRDefault="00AC1AF8" w:rsidP="00AC1AF8">
            <w:pPr>
              <w:jc w:val="both"/>
              <w:rPr>
                <w:rFonts w:ascii="Times New Roman" w:hAnsi="Times New Roman" w:cs="Times New Roman"/>
                <w:sz w:val="24"/>
                <w:szCs w:val="24"/>
              </w:rPr>
            </w:pPr>
            <w:r w:rsidRPr="00D845A7">
              <w:rPr>
                <w:rFonts w:ascii="Times New Roman" w:hAnsi="Times New Roman" w:cs="Times New Roman"/>
                <w:sz w:val="24"/>
                <w:szCs w:val="24"/>
              </w:rPr>
              <w:t xml:space="preserve">Тактический тип боксёра: </w:t>
            </w:r>
            <w:proofErr w:type="spellStart"/>
            <w:r w:rsidRPr="00D845A7">
              <w:rPr>
                <w:rFonts w:ascii="Times New Roman" w:hAnsi="Times New Roman" w:cs="Times New Roman"/>
                <w:sz w:val="24"/>
                <w:szCs w:val="24"/>
              </w:rPr>
              <w:t>игровик</w:t>
            </w:r>
            <w:proofErr w:type="spellEnd"/>
            <w:r w:rsidRPr="00D845A7">
              <w:rPr>
                <w:rFonts w:ascii="Times New Roman" w:hAnsi="Times New Roman" w:cs="Times New Roman"/>
                <w:sz w:val="24"/>
                <w:szCs w:val="24"/>
              </w:rPr>
              <w:t xml:space="preserve">, </w:t>
            </w:r>
            <w:proofErr w:type="spellStart"/>
            <w:r w:rsidRPr="00D845A7">
              <w:rPr>
                <w:rFonts w:ascii="Times New Roman" w:hAnsi="Times New Roman" w:cs="Times New Roman"/>
                <w:sz w:val="24"/>
                <w:szCs w:val="24"/>
              </w:rPr>
              <w:t>темповик</w:t>
            </w:r>
            <w:proofErr w:type="spellEnd"/>
            <w:r w:rsidRPr="00D845A7">
              <w:rPr>
                <w:rFonts w:ascii="Times New Roman" w:hAnsi="Times New Roman" w:cs="Times New Roman"/>
                <w:sz w:val="24"/>
                <w:szCs w:val="24"/>
              </w:rPr>
              <w:t xml:space="preserve">, </w:t>
            </w:r>
            <w:proofErr w:type="spellStart"/>
            <w:r w:rsidRPr="00D845A7">
              <w:rPr>
                <w:rFonts w:ascii="Times New Roman" w:hAnsi="Times New Roman" w:cs="Times New Roman"/>
                <w:sz w:val="24"/>
                <w:szCs w:val="24"/>
              </w:rPr>
              <w:t>нокаутёр</w:t>
            </w:r>
            <w:proofErr w:type="spellEnd"/>
            <w:r w:rsidRPr="00D845A7">
              <w:rPr>
                <w:rFonts w:ascii="Times New Roman" w:hAnsi="Times New Roman" w:cs="Times New Roman"/>
                <w:sz w:val="24"/>
                <w:szCs w:val="24"/>
              </w:rPr>
              <w:t>, универсал, левша, правша (подчеркнуть)</w:t>
            </w:r>
          </w:p>
        </w:tc>
        <w:tc>
          <w:tcPr>
            <w:tcW w:w="992" w:type="dxa"/>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c>
          <w:tcPr>
            <w:tcW w:w="1098" w:type="dxa"/>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1029" w:type="dxa"/>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c>
          <w:tcPr>
            <w:tcW w:w="885" w:type="dxa"/>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r>
      <w:tr w:rsidR="00AC1AF8" w:rsidRPr="00D845A7" w:rsidTr="00AC1AF8">
        <w:tc>
          <w:tcPr>
            <w:tcW w:w="817" w:type="dxa"/>
          </w:tcPr>
          <w:p w:rsidR="00AC1AF8" w:rsidRPr="00D845A7" w:rsidRDefault="00AC1AF8" w:rsidP="00AC1AF8">
            <w:pPr>
              <w:jc w:val="both"/>
              <w:rPr>
                <w:rFonts w:ascii="Times New Roman" w:hAnsi="Times New Roman" w:cs="Times New Roman"/>
                <w:sz w:val="24"/>
                <w:szCs w:val="24"/>
              </w:rPr>
            </w:pPr>
            <w:r w:rsidRPr="00D845A7">
              <w:rPr>
                <w:rFonts w:ascii="Times New Roman" w:hAnsi="Times New Roman" w:cs="Times New Roman"/>
                <w:sz w:val="24"/>
                <w:szCs w:val="24"/>
              </w:rPr>
              <w:t>5.</w:t>
            </w:r>
          </w:p>
        </w:tc>
        <w:tc>
          <w:tcPr>
            <w:tcW w:w="5103" w:type="dxa"/>
          </w:tcPr>
          <w:p w:rsidR="00AC1AF8" w:rsidRPr="00D845A7" w:rsidRDefault="00AC1AF8" w:rsidP="00AC1AF8">
            <w:pPr>
              <w:jc w:val="both"/>
              <w:rPr>
                <w:rFonts w:ascii="Times New Roman" w:hAnsi="Times New Roman" w:cs="Times New Roman"/>
                <w:sz w:val="24"/>
                <w:szCs w:val="24"/>
              </w:rPr>
            </w:pPr>
            <w:r w:rsidRPr="00D845A7">
              <w:rPr>
                <w:rFonts w:ascii="Times New Roman" w:hAnsi="Times New Roman" w:cs="Times New Roman"/>
                <w:sz w:val="24"/>
                <w:szCs w:val="24"/>
              </w:rPr>
              <w:t>Форма ведения боя: атакующая, контратакующая (встречная, ответная), комбинированная (подчеркнуть)</w:t>
            </w:r>
          </w:p>
        </w:tc>
        <w:tc>
          <w:tcPr>
            <w:tcW w:w="992" w:type="dxa"/>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1098" w:type="dxa"/>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c>
          <w:tcPr>
            <w:tcW w:w="1029" w:type="dxa"/>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c>
          <w:tcPr>
            <w:tcW w:w="885" w:type="dxa"/>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r>
      <w:tr w:rsidR="00AC1AF8" w:rsidRPr="00D845A7" w:rsidTr="00AC1AF8">
        <w:trPr>
          <w:trHeight w:val="255"/>
        </w:trPr>
        <w:tc>
          <w:tcPr>
            <w:tcW w:w="817" w:type="dxa"/>
            <w:vMerge w:val="restart"/>
          </w:tcPr>
          <w:p w:rsidR="00AC1AF8" w:rsidRPr="00D845A7" w:rsidRDefault="00AC1AF8" w:rsidP="00AC1AF8">
            <w:pPr>
              <w:jc w:val="both"/>
              <w:rPr>
                <w:rFonts w:ascii="Times New Roman" w:hAnsi="Times New Roman" w:cs="Times New Roman"/>
                <w:sz w:val="24"/>
                <w:szCs w:val="24"/>
              </w:rPr>
            </w:pPr>
            <w:r w:rsidRPr="00D845A7">
              <w:rPr>
                <w:rFonts w:ascii="Times New Roman" w:hAnsi="Times New Roman" w:cs="Times New Roman"/>
                <w:sz w:val="24"/>
                <w:szCs w:val="24"/>
              </w:rPr>
              <w:t>6.</w:t>
            </w:r>
          </w:p>
        </w:tc>
        <w:tc>
          <w:tcPr>
            <w:tcW w:w="5103" w:type="dxa"/>
            <w:vMerge w:val="restart"/>
          </w:tcPr>
          <w:p w:rsidR="00AC1AF8" w:rsidRPr="00D845A7" w:rsidRDefault="00AC1AF8" w:rsidP="00AC1AF8">
            <w:pPr>
              <w:jc w:val="both"/>
              <w:rPr>
                <w:rFonts w:ascii="Times New Roman" w:hAnsi="Times New Roman" w:cs="Times New Roman"/>
                <w:sz w:val="24"/>
                <w:szCs w:val="24"/>
              </w:rPr>
            </w:pPr>
            <w:r>
              <w:rPr>
                <w:rFonts w:ascii="Times New Roman" w:hAnsi="Times New Roman" w:cs="Times New Roman"/>
                <w:sz w:val="24"/>
                <w:szCs w:val="24"/>
              </w:rPr>
              <w:t>Ведения боя на различных дистанциях:</w:t>
            </w:r>
            <w:r w:rsidRPr="00D845A7">
              <w:rPr>
                <w:rFonts w:ascii="Times New Roman" w:hAnsi="Times New Roman" w:cs="Times New Roman"/>
                <w:sz w:val="24"/>
                <w:szCs w:val="24"/>
              </w:rPr>
              <w:t xml:space="preserve"> </w:t>
            </w:r>
            <w:r>
              <w:rPr>
                <w:rFonts w:ascii="Times New Roman" w:hAnsi="Times New Roman" w:cs="Times New Roman"/>
                <w:sz w:val="24"/>
                <w:szCs w:val="24"/>
              </w:rPr>
              <w:t xml:space="preserve">  6.1.</w:t>
            </w:r>
            <w:proofErr w:type="gramStart"/>
            <w:r w:rsidRPr="00D845A7">
              <w:rPr>
                <w:rFonts w:ascii="Times New Roman" w:hAnsi="Times New Roman" w:cs="Times New Roman"/>
                <w:sz w:val="24"/>
                <w:szCs w:val="24"/>
              </w:rPr>
              <w:t>да</w:t>
            </w:r>
            <w:r>
              <w:rPr>
                <w:rFonts w:ascii="Times New Roman" w:hAnsi="Times New Roman" w:cs="Times New Roman"/>
                <w:sz w:val="24"/>
                <w:szCs w:val="24"/>
              </w:rPr>
              <w:t>льняя</w:t>
            </w:r>
            <w:proofErr w:type="gramEnd"/>
            <w:r>
              <w:rPr>
                <w:rFonts w:ascii="Times New Roman" w:hAnsi="Times New Roman" w:cs="Times New Roman"/>
                <w:sz w:val="24"/>
                <w:szCs w:val="24"/>
              </w:rPr>
              <w:t xml:space="preserve">, </w:t>
            </w:r>
          </w:p>
        </w:tc>
        <w:tc>
          <w:tcPr>
            <w:tcW w:w="992" w:type="dxa"/>
            <w:tcBorders>
              <w:bottom w:val="single" w:sz="4" w:space="0" w:color="auto"/>
            </w:tcBorders>
          </w:tcPr>
          <w:p w:rsidR="00AC1AF8" w:rsidRPr="00D845A7" w:rsidRDefault="00AC1AF8" w:rsidP="00AC1AF8">
            <w:pPr>
              <w:jc w:val="both"/>
              <w:rPr>
                <w:rFonts w:ascii="Times New Roman" w:hAnsi="Times New Roman" w:cs="Times New Roman"/>
                <w:sz w:val="24"/>
                <w:szCs w:val="24"/>
              </w:rPr>
            </w:pPr>
          </w:p>
        </w:tc>
        <w:tc>
          <w:tcPr>
            <w:tcW w:w="1098" w:type="dxa"/>
            <w:tcBorders>
              <w:bottom w:val="single" w:sz="4" w:space="0" w:color="auto"/>
            </w:tcBorders>
          </w:tcPr>
          <w:p w:rsidR="00AC1AF8" w:rsidRPr="00D845A7" w:rsidRDefault="00AC1AF8" w:rsidP="00AC1AF8">
            <w:pPr>
              <w:jc w:val="both"/>
              <w:rPr>
                <w:rFonts w:ascii="Times New Roman" w:hAnsi="Times New Roman" w:cs="Times New Roman"/>
                <w:sz w:val="24"/>
                <w:szCs w:val="24"/>
              </w:rPr>
            </w:pPr>
          </w:p>
        </w:tc>
        <w:tc>
          <w:tcPr>
            <w:tcW w:w="1029" w:type="dxa"/>
            <w:tcBorders>
              <w:bottom w:val="single" w:sz="4" w:space="0" w:color="auto"/>
            </w:tcBorders>
          </w:tcPr>
          <w:p w:rsidR="00AC1AF8" w:rsidRPr="00D845A7" w:rsidRDefault="00AC1AF8" w:rsidP="00AC1AF8">
            <w:pPr>
              <w:jc w:val="both"/>
              <w:rPr>
                <w:rFonts w:ascii="Times New Roman" w:hAnsi="Times New Roman" w:cs="Times New Roman"/>
                <w:sz w:val="24"/>
                <w:szCs w:val="24"/>
              </w:rPr>
            </w:pPr>
          </w:p>
        </w:tc>
        <w:tc>
          <w:tcPr>
            <w:tcW w:w="885" w:type="dxa"/>
            <w:tcBorders>
              <w:bottom w:val="single" w:sz="4" w:space="0" w:color="auto"/>
            </w:tcBorders>
          </w:tcPr>
          <w:p w:rsidR="00AC1AF8" w:rsidRPr="00D845A7" w:rsidRDefault="00AC1AF8" w:rsidP="00AC1AF8">
            <w:pPr>
              <w:jc w:val="both"/>
              <w:rPr>
                <w:rFonts w:ascii="Times New Roman" w:hAnsi="Times New Roman" w:cs="Times New Roman"/>
                <w:sz w:val="24"/>
                <w:szCs w:val="24"/>
              </w:rPr>
            </w:pPr>
          </w:p>
        </w:tc>
      </w:tr>
      <w:tr w:rsidR="00AC1AF8" w:rsidRPr="00D845A7" w:rsidTr="00AC1AF8">
        <w:trPr>
          <w:trHeight w:val="270"/>
        </w:trPr>
        <w:tc>
          <w:tcPr>
            <w:tcW w:w="817" w:type="dxa"/>
            <w:vMerge/>
          </w:tcPr>
          <w:p w:rsidR="00AC1AF8" w:rsidRPr="00D845A7" w:rsidRDefault="00AC1AF8" w:rsidP="00AC1AF8">
            <w:pPr>
              <w:jc w:val="both"/>
              <w:rPr>
                <w:rFonts w:ascii="Times New Roman" w:hAnsi="Times New Roman" w:cs="Times New Roman"/>
                <w:sz w:val="24"/>
                <w:szCs w:val="24"/>
              </w:rPr>
            </w:pPr>
          </w:p>
        </w:tc>
        <w:tc>
          <w:tcPr>
            <w:tcW w:w="5103" w:type="dxa"/>
            <w:vMerge/>
            <w:tcBorders>
              <w:bottom w:val="single" w:sz="4" w:space="0" w:color="auto"/>
            </w:tcBorders>
          </w:tcPr>
          <w:p w:rsidR="00AC1AF8" w:rsidRDefault="00AC1AF8" w:rsidP="00AC1AF8">
            <w:pPr>
              <w:jc w:val="both"/>
              <w:rPr>
                <w:rFonts w:ascii="Times New Roman" w:hAnsi="Times New Roman" w:cs="Times New Roman"/>
                <w:sz w:val="24"/>
                <w:szCs w:val="24"/>
              </w:rPr>
            </w:pPr>
          </w:p>
        </w:tc>
        <w:tc>
          <w:tcPr>
            <w:tcW w:w="992" w:type="dxa"/>
            <w:tcBorders>
              <w:top w:val="single" w:sz="4" w:space="0" w:color="auto"/>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1098" w:type="dxa"/>
            <w:tcBorders>
              <w:top w:val="single" w:sz="4" w:space="0" w:color="auto"/>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c>
          <w:tcPr>
            <w:tcW w:w="1029" w:type="dxa"/>
            <w:tcBorders>
              <w:top w:val="single" w:sz="4" w:space="0" w:color="auto"/>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885" w:type="dxa"/>
            <w:tcBorders>
              <w:top w:val="single" w:sz="4" w:space="0" w:color="auto"/>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r>
      <w:tr w:rsidR="00AC1AF8" w:rsidRPr="00D845A7" w:rsidTr="00AC1AF8">
        <w:trPr>
          <w:trHeight w:val="300"/>
        </w:trPr>
        <w:tc>
          <w:tcPr>
            <w:tcW w:w="817" w:type="dxa"/>
            <w:vMerge/>
          </w:tcPr>
          <w:p w:rsidR="00AC1AF8" w:rsidRPr="00D845A7" w:rsidRDefault="00AC1AF8" w:rsidP="00AC1AF8">
            <w:pPr>
              <w:jc w:val="both"/>
              <w:rPr>
                <w:rFonts w:ascii="Times New Roman" w:hAnsi="Times New Roman" w:cs="Times New Roman"/>
                <w:sz w:val="24"/>
                <w:szCs w:val="24"/>
              </w:rPr>
            </w:pPr>
          </w:p>
        </w:tc>
        <w:tc>
          <w:tcPr>
            <w:tcW w:w="5103" w:type="dxa"/>
            <w:tcBorders>
              <w:top w:val="single" w:sz="4" w:space="0" w:color="auto"/>
              <w:bottom w:val="single" w:sz="4" w:space="0" w:color="auto"/>
            </w:tcBorders>
          </w:tcPr>
          <w:p w:rsidR="00AC1AF8" w:rsidRDefault="00AC1AF8" w:rsidP="00AC1AF8">
            <w:pPr>
              <w:jc w:val="both"/>
              <w:rPr>
                <w:rFonts w:ascii="Times New Roman" w:hAnsi="Times New Roman" w:cs="Times New Roman"/>
                <w:sz w:val="24"/>
                <w:szCs w:val="24"/>
              </w:rPr>
            </w:pPr>
            <w:r>
              <w:rPr>
                <w:rFonts w:ascii="Times New Roman" w:hAnsi="Times New Roman" w:cs="Times New Roman"/>
                <w:sz w:val="24"/>
                <w:szCs w:val="24"/>
              </w:rPr>
              <w:t xml:space="preserve">6.2.средняя, </w:t>
            </w:r>
          </w:p>
        </w:tc>
        <w:tc>
          <w:tcPr>
            <w:tcW w:w="992" w:type="dxa"/>
            <w:tcBorders>
              <w:top w:val="single" w:sz="4" w:space="0" w:color="auto"/>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c>
          <w:tcPr>
            <w:tcW w:w="1098" w:type="dxa"/>
            <w:tcBorders>
              <w:top w:val="single" w:sz="4" w:space="0" w:color="auto"/>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1029" w:type="dxa"/>
            <w:tcBorders>
              <w:top w:val="single" w:sz="4" w:space="0" w:color="auto"/>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c>
          <w:tcPr>
            <w:tcW w:w="885" w:type="dxa"/>
            <w:tcBorders>
              <w:top w:val="single" w:sz="4" w:space="0" w:color="auto"/>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r>
      <w:tr w:rsidR="00AC1AF8" w:rsidRPr="00D845A7" w:rsidTr="00AC1AF8">
        <w:trPr>
          <w:trHeight w:val="270"/>
        </w:trPr>
        <w:tc>
          <w:tcPr>
            <w:tcW w:w="817" w:type="dxa"/>
            <w:vMerge/>
            <w:tcBorders>
              <w:bottom w:val="single" w:sz="4" w:space="0" w:color="auto"/>
            </w:tcBorders>
          </w:tcPr>
          <w:p w:rsidR="00AC1AF8" w:rsidRPr="00D845A7" w:rsidRDefault="00AC1AF8" w:rsidP="00AC1AF8">
            <w:pPr>
              <w:jc w:val="both"/>
              <w:rPr>
                <w:rFonts w:ascii="Times New Roman" w:hAnsi="Times New Roman" w:cs="Times New Roman"/>
                <w:sz w:val="24"/>
                <w:szCs w:val="24"/>
              </w:rPr>
            </w:pPr>
          </w:p>
        </w:tc>
        <w:tc>
          <w:tcPr>
            <w:tcW w:w="5103" w:type="dxa"/>
            <w:tcBorders>
              <w:top w:val="single" w:sz="4" w:space="0" w:color="auto"/>
              <w:bottom w:val="single" w:sz="4" w:space="0" w:color="auto"/>
            </w:tcBorders>
          </w:tcPr>
          <w:p w:rsidR="00AC1AF8" w:rsidRDefault="00AC1AF8" w:rsidP="00AC1AF8">
            <w:pPr>
              <w:jc w:val="both"/>
              <w:rPr>
                <w:rFonts w:ascii="Times New Roman" w:hAnsi="Times New Roman" w:cs="Times New Roman"/>
                <w:sz w:val="24"/>
                <w:szCs w:val="24"/>
              </w:rPr>
            </w:pPr>
            <w:r>
              <w:rPr>
                <w:rFonts w:ascii="Times New Roman" w:hAnsi="Times New Roman" w:cs="Times New Roman"/>
                <w:sz w:val="24"/>
                <w:szCs w:val="24"/>
              </w:rPr>
              <w:t>6.3.ближняя</w:t>
            </w:r>
          </w:p>
        </w:tc>
        <w:tc>
          <w:tcPr>
            <w:tcW w:w="992" w:type="dxa"/>
            <w:tcBorders>
              <w:top w:val="single" w:sz="4" w:space="0" w:color="auto"/>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1098" w:type="dxa"/>
            <w:tcBorders>
              <w:top w:val="single" w:sz="4" w:space="0" w:color="auto"/>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c>
          <w:tcPr>
            <w:tcW w:w="1029" w:type="dxa"/>
            <w:tcBorders>
              <w:top w:val="single" w:sz="4" w:space="0" w:color="auto"/>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c>
          <w:tcPr>
            <w:tcW w:w="885" w:type="dxa"/>
            <w:tcBorders>
              <w:top w:val="single" w:sz="4" w:space="0" w:color="auto"/>
              <w:bottom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r>
      <w:tr w:rsidR="00AC1AF8" w:rsidRPr="00D845A7" w:rsidTr="00AC1AF8">
        <w:trPr>
          <w:trHeight w:val="525"/>
        </w:trPr>
        <w:tc>
          <w:tcPr>
            <w:tcW w:w="817" w:type="dxa"/>
            <w:tcBorders>
              <w:top w:val="single" w:sz="4" w:space="0" w:color="auto"/>
            </w:tcBorders>
          </w:tcPr>
          <w:p w:rsidR="00AC1AF8" w:rsidRPr="00D845A7" w:rsidRDefault="00AC1AF8" w:rsidP="00AC1AF8">
            <w:pPr>
              <w:jc w:val="both"/>
              <w:rPr>
                <w:rFonts w:ascii="Times New Roman" w:hAnsi="Times New Roman" w:cs="Times New Roman"/>
                <w:sz w:val="24"/>
                <w:szCs w:val="24"/>
              </w:rPr>
            </w:pPr>
            <w:r>
              <w:rPr>
                <w:rFonts w:ascii="Times New Roman" w:hAnsi="Times New Roman" w:cs="Times New Roman"/>
                <w:sz w:val="24"/>
                <w:szCs w:val="24"/>
              </w:rPr>
              <w:t>7.</w:t>
            </w:r>
          </w:p>
        </w:tc>
        <w:tc>
          <w:tcPr>
            <w:tcW w:w="5103" w:type="dxa"/>
            <w:tcBorders>
              <w:top w:val="single" w:sz="4" w:space="0" w:color="auto"/>
            </w:tcBorders>
          </w:tcPr>
          <w:p w:rsidR="00AC1AF8" w:rsidRDefault="00AC1AF8" w:rsidP="00AC1AF8">
            <w:pPr>
              <w:jc w:val="both"/>
              <w:rPr>
                <w:rFonts w:ascii="Times New Roman" w:hAnsi="Times New Roman" w:cs="Times New Roman"/>
                <w:sz w:val="24"/>
                <w:szCs w:val="24"/>
              </w:rPr>
            </w:pPr>
            <w:r>
              <w:rPr>
                <w:rFonts w:ascii="Times New Roman" w:hAnsi="Times New Roman" w:cs="Times New Roman"/>
                <w:sz w:val="24"/>
                <w:szCs w:val="24"/>
              </w:rPr>
              <w:t xml:space="preserve">темп боя: высокий, средний, медленный со стремительной атакой (подчеркнуть)  </w:t>
            </w:r>
          </w:p>
        </w:tc>
        <w:tc>
          <w:tcPr>
            <w:tcW w:w="992" w:type="dxa"/>
            <w:tcBorders>
              <w:top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c>
          <w:tcPr>
            <w:tcW w:w="1098" w:type="dxa"/>
            <w:tcBorders>
              <w:top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5</w:t>
            </w:r>
          </w:p>
        </w:tc>
        <w:tc>
          <w:tcPr>
            <w:tcW w:w="1029" w:type="dxa"/>
            <w:tcBorders>
              <w:top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c>
          <w:tcPr>
            <w:tcW w:w="885" w:type="dxa"/>
            <w:tcBorders>
              <w:top w:val="single" w:sz="4" w:space="0" w:color="auto"/>
            </w:tcBorders>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r>
      <w:tr w:rsidR="00AC1AF8" w:rsidRPr="00D845A7" w:rsidTr="00AC1AF8">
        <w:tc>
          <w:tcPr>
            <w:tcW w:w="817" w:type="dxa"/>
          </w:tcPr>
          <w:p w:rsidR="00AC1AF8" w:rsidRPr="00D845A7" w:rsidRDefault="00AC1AF8" w:rsidP="00AC1AF8">
            <w:pPr>
              <w:jc w:val="both"/>
              <w:rPr>
                <w:rFonts w:ascii="Times New Roman" w:hAnsi="Times New Roman" w:cs="Times New Roman"/>
                <w:sz w:val="24"/>
                <w:szCs w:val="24"/>
              </w:rPr>
            </w:pPr>
            <w:r>
              <w:rPr>
                <w:rFonts w:ascii="Times New Roman" w:hAnsi="Times New Roman" w:cs="Times New Roman"/>
                <w:sz w:val="24"/>
                <w:szCs w:val="24"/>
              </w:rPr>
              <w:t>8.</w:t>
            </w:r>
          </w:p>
        </w:tc>
        <w:tc>
          <w:tcPr>
            <w:tcW w:w="5103" w:type="dxa"/>
          </w:tcPr>
          <w:p w:rsidR="00AC1AF8" w:rsidRDefault="00AC1AF8" w:rsidP="00AC1AF8">
            <w:pPr>
              <w:jc w:val="both"/>
              <w:rPr>
                <w:rFonts w:ascii="Times New Roman" w:hAnsi="Times New Roman" w:cs="Times New Roman"/>
                <w:sz w:val="24"/>
                <w:szCs w:val="24"/>
              </w:rPr>
            </w:pPr>
            <w:r>
              <w:rPr>
                <w:rFonts w:ascii="Times New Roman" w:hAnsi="Times New Roman" w:cs="Times New Roman"/>
                <w:sz w:val="24"/>
                <w:szCs w:val="24"/>
              </w:rPr>
              <w:t>Тактические приемы</w:t>
            </w:r>
            <w:r w:rsidRPr="00D845A7">
              <w:rPr>
                <w:rFonts w:ascii="Times New Roman" w:hAnsi="Times New Roman" w:cs="Times New Roman"/>
                <w:sz w:val="24"/>
                <w:szCs w:val="24"/>
              </w:rPr>
              <w:t>:</w:t>
            </w:r>
            <w:r>
              <w:rPr>
                <w:rFonts w:ascii="Times New Roman" w:hAnsi="Times New Roman" w:cs="Times New Roman"/>
                <w:sz w:val="24"/>
                <w:szCs w:val="24"/>
              </w:rPr>
              <w:t xml:space="preserve"> опережение, сковывание,</w:t>
            </w:r>
          </w:p>
          <w:p w:rsidR="00AC1AF8" w:rsidRDefault="00AC1AF8" w:rsidP="00AC1AF8">
            <w:pPr>
              <w:jc w:val="both"/>
              <w:rPr>
                <w:rFonts w:ascii="Times New Roman" w:hAnsi="Times New Roman" w:cs="Times New Roman"/>
                <w:sz w:val="24"/>
                <w:szCs w:val="24"/>
              </w:rPr>
            </w:pPr>
            <w:r>
              <w:rPr>
                <w:rFonts w:ascii="Times New Roman" w:hAnsi="Times New Roman" w:cs="Times New Roman"/>
                <w:sz w:val="24"/>
                <w:szCs w:val="24"/>
              </w:rPr>
              <w:t>спурт в конце раунда, тактика быстрого старта,</w:t>
            </w:r>
          </w:p>
          <w:p w:rsidR="00AC1AF8" w:rsidRPr="00D845A7" w:rsidRDefault="00AC1AF8" w:rsidP="00AC1AF8">
            <w:pPr>
              <w:jc w:val="both"/>
              <w:rPr>
                <w:rFonts w:ascii="Times New Roman" w:hAnsi="Times New Roman" w:cs="Times New Roman"/>
                <w:sz w:val="24"/>
                <w:szCs w:val="24"/>
              </w:rPr>
            </w:pPr>
            <w:r>
              <w:rPr>
                <w:rFonts w:ascii="Times New Roman" w:hAnsi="Times New Roman" w:cs="Times New Roman"/>
                <w:sz w:val="24"/>
                <w:szCs w:val="24"/>
              </w:rPr>
              <w:t>бурного финиша, 3-го раунда (подчеркнуть)</w:t>
            </w:r>
          </w:p>
        </w:tc>
        <w:tc>
          <w:tcPr>
            <w:tcW w:w="992" w:type="dxa"/>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1098" w:type="dxa"/>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1029" w:type="dxa"/>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c>
          <w:tcPr>
            <w:tcW w:w="885" w:type="dxa"/>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r>
      <w:tr w:rsidR="00AC1AF8" w:rsidRPr="00D845A7" w:rsidTr="00AC1AF8">
        <w:trPr>
          <w:trHeight w:val="289"/>
        </w:trPr>
        <w:tc>
          <w:tcPr>
            <w:tcW w:w="817" w:type="dxa"/>
          </w:tcPr>
          <w:p w:rsidR="00AC1AF8" w:rsidRPr="00D845A7" w:rsidRDefault="00AC1AF8" w:rsidP="00AC1AF8">
            <w:pPr>
              <w:jc w:val="both"/>
              <w:rPr>
                <w:rFonts w:ascii="Times New Roman" w:hAnsi="Times New Roman" w:cs="Times New Roman"/>
                <w:sz w:val="24"/>
                <w:szCs w:val="24"/>
              </w:rPr>
            </w:pPr>
            <w:r>
              <w:rPr>
                <w:rFonts w:ascii="Times New Roman" w:hAnsi="Times New Roman" w:cs="Times New Roman"/>
                <w:sz w:val="24"/>
                <w:szCs w:val="24"/>
              </w:rPr>
              <w:t>9.</w:t>
            </w:r>
          </w:p>
        </w:tc>
        <w:tc>
          <w:tcPr>
            <w:tcW w:w="5103" w:type="dxa"/>
          </w:tcPr>
          <w:p w:rsidR="00AC1AF8" w:rsidRPr="00D845A7" w:rsidRDefault="00AC1AF8" w:rsidP="00AC1AF8">
            <w:pPr>
              <w:jc w:val="both"/>
              <w:rPr>
                <w:rFonts w:ascii="Times New Roman" w:hAnsi="Times New Roman" w:cs="Times New Roman"/>
                <w:sz w:val="24"/>
                <w:szCs w:val="24"/>
              </w:rPr>
            </w:pPr>
            <w:r w:rsidRPr="00D845A7">
              <w:rPr>
                <w:rFonts w:ascii="Times New Roman" w:hAnsi="Times New Roman" w:cs="Times New Roman"/>
                <w:sz w:val="24"/>
                <w:szCs w:val="24"/>
              </w:rPr>
              <w:t>Общая оценка тактического мастерства с указанием основных недостатков</w:t>
            </w:r>
          </w:p>
        </w:tc>
        <w:tc>
          <w:tcPr>
            <w:tcW w:w="992" w:type="dxa"/>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1098" w:type="dxa"/>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c>
          <w:tcPr>
            <w:tcW w:w="1029" w:type="dxa"/>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4</w:t>
            </w:r>
          </w:p>
        </w:tc>
        <w:tc>
          <w:tcPr>
            <w:tcW w:w="885" w:type="dxa"/>
          </w:tcPr>
          <w:p w:rsidR="00AC1AF8" w:rsidRPr="00D845A7" w:rsidRDefault="00AC1AF8" w:rsidP="00AC1AF8">
            <w:pPr>
              <w:jc w:val="center"/>
              <w:rPr>
                <w:rFonts w:ascii="Times New Roman" w:hAnsi="Times New Roman" w:cs="Times New Roman"/>
                <w:sz w:val="24"/>
                <w:szCs w:val="24"/>
              </w:rPr>
            </w:pPr>
            <w:r>
              <w:rPr>
                <w:rFonts w:ascii="Times New Roman" w:hAnsi="Times New Roman" w:cs="Times New Roman"/>
                <w:sz w:val="24"/>
                <w:szCs w:val="24"/>
              </w:rPr>
              <w:t>3</w:t>
            </w:r>
          </w:p>
        </w:tc>
      </w:tr>
    </w:tbl>
    <w:p w:rsidR="00AC1AF8" w:rsidRDefault="00AC1AF8" w:rsidP="00AC1AF8">
      <w:pPr>
        <w:pStyle w:val="a3"/>
        <w:ind w:left="0" w:firstLine="709"/>
        <w:jc w:val="both"/>
        <w:rPr>
          <w:rFonts w:ascii="Times New Roman" w:hAnsi="Times New Roman" w:cs="Times New Roman"/>
          <w:sz w:val="28"/>
          <w:szCs w:val="28"/>
        </w:rPr>
      </w:pPr>
    </w:p>
    <w:p w:rsidR="00AC1AF8" w:rsidRDefault="00AC1AF8" w:rsidP="00AC1AF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Основные ошибки:</w:t>
      </w:r>
    </w:p>
    <w:p w:rsidR="00AC1AF8" w:rsidRDefault="00AC1AF8" w:rsidP="00AC1AF8">
      <w:pPr>
        <w:pStyle w:val="a3"/>
        <w:numPr>
          <w:ilvl w:val="1"/>
          <w:numId w:val="21"/>
        </w:numPr>
        <w:jc w:val="both"/>
        <w:rPr>
          <w:rFonts w:ascii="Times New Roman" w:hAnsi="Times New Roman" w:cs="Times New Roman"/>
          <w:sz w:val="28"/>
          <w:szCs w:val="28"/>
        </w:rPr>
      </w:pPr>
      <w:r>
        <w:rPr>
          <w:rFonts w:ascii="Times New Roman" w:hAnsi="Times New Roman" w:cs="Times New Roman"/>
          <w:sz w:val="28"/>
          <w:szCs w:val="28"/>
        </w:rPr>
        <w:t>Невыразительные обманные действия (мало финтов туловищем, «выдергиваний», легких и ложных ударов передней рукой).</w:t>
      </w:r>
    </w:p>
    <w:p w:rsidR="00AC1AF8" w:rsidRDefault="00AC1AF8" w:rsidP="00AC1AF8">
      <w:pPr>
        <w:pStyle w:val="a3"/>
        <w:numPr>
          <w:ilvl w:val="1"/>
          <w:numId w:val="21"/>
        </w:numPr>
        <w:jc w:val="both"/>
        <w:rPr>
          <w:rFonts w:ascii="Times New Roman" w:hAnsi="Times New Roman" w:cs="Times New Roman"/>
          <w:sz w:val="28"/>
          <w:szCs w:val="28"/>
        </w:rPr>
      </w:pPr>
      <w:r>
        <w:rPr>
          <w:rFonts w:ascii="Times New Roman" w:hAnsi="Times New Roman" w:cs="Times New Roman"/>
          <w:sz w:val="28"/>
          <w:szCs w:val="28"/>
        </w:rPr>
        <w:t xml:space="preserve">Однообразный дистанционный маневр, т.е. вперед – назад в «челноке», не всегда успевал </w:t>
      </w:r>
      <w:r w:rsidRPr="00ED1396">
        <w:rPr>
          <w:rFonts w:ascii="Times New Roman" w:hAnsi="Times New Roman" w:cs="Times New Roman"/>
          <w:sz w:val="28"/>
          <w:szCs w:val="28"/>
        </w:rPr>
        <w:t>встретить</w:t>
      </w:r>
      <w:r>
        <w:rPr>
          <w:rFonts w:ascii="Times New Roman" w:hAnsi="Times New Roman" w:cs="Times New Roman"/>
          <w:sz w:val="28"/>
          <w:szCs w:val="28"/>
        </w:rPr>
        <w:t xml:space="preserve"> соперника ударами на отходе и провалить сайд – степом для дальнейшей контратаки.</w:t>
      </w:r>
    </w:p>
    <w:p w:rsidR="00AC1AF8" w:rsidRDefault="00AC1AF8" w:rsidP="00AC1AF8">
      <w:pPr>
        <w:pStyle w:val="a3"/>
        <w:numPr>
          <w:ilvl w:val="1"/>
          <w:numId w:val="21"/>
        </w:numPr>
        <w:jc w:val="both"/>
        <w:rPr>
          <w:rFonts w:ascii="Times New Roman" w:hAnsi="Times New Roman" w:cs="Times New Roman"/>
          <w:sz w:val="28"/>
          <w:szCs w:val="28"/>
        </w:rPr>
      </w:pPr>
      <w:r>
        <w:rPr>
          <w:rFonts w:ascii="Times New Roman" w:hAnsi="Times New Roman" w:cs="Times New Roman"/>
          <w:sz w:val="28"/>
          <w:szCs w:val="28"/>
        </w:rPr>
        <w:t>При фронтальной манере, отсутствовала комбинированная защита, с входом на ближнюю дистанцию (в основном выполнял сразу нырок, с шагом вперед и левой сбоку в голову), из-за этого  находясь в «клинче» руки обхватывали соперника (за что рефери дал два раза предупреждения).</w:t>
      </w:r>
    </w:p>
    <w:p w:rsidR="00AC1AF8" w:rsidRDefault="00AC1AF8" w:rsidP="00AC1AF8">
      <w:pPr>
        <w:pStyle w:val="a3"/>
        <w:numPr>
          <w:ilvl w:val="1"/>
          <w:numId w:val="21"/>
        </w:numPr>
        <w:jc w:val="both"/>
        <w:rPr>
          <w:rFonts w:ascii="Times New Roman" w:hAnsi="Times New Roman" w:cs="Times New Roman"/>
          <w:sz w:val="28"/>
          <w:szCs w:val="28"/>
        </w:rPr>
      </w:pPr>
      <w:r>
        <w:rPr>
          <w:rFonts w:ascii="Times New Roman" w:hAnsi="Times New Roman" w:cs="Times New Roman"/>
          <w:sz w:val="28"/>
          <w:szCs w:val="28"/>
        </w:rPr>
        <w:t>Фланговый маневр отсутствовал, т. к. преднамеренно отдал инициативу сопернику.</w:t>
      </w:r>
    </w:p>
    <w:p w:rsidR="00AC1AF8" w:rsidRDefault="00AC1AF8" w:rsidP="00AC1AF8">
      <w:pPr>
        <w:pStyle w:val="a3"/>
        <w:numPr>
          <w:ilvl w:val="0"/>
          <w:numId w:val="21"/>
        </w:numPr>
        <w:ind w:left="1418" w:hanging="709"/>
        <w:jc w:val="both"/>
        <w:rPr>
          <w:rFonts w:ascii="Times New Roman" w:hAnsi="Times New Roman" w:cs="Times New Roman"/>
          <w:sz w:val="28"/>
          <w:szCs w:val="28"/>
        </w:rPr>
      </w:pPr>
      <w:r w:rsidRPr="00150828">
        <w:rPr>
          <w:rFonts w:ascii="Times New Roman" w:hAnsi="Times New Roman" w:cs="Times New Roman"/>
          <w:sz w:val="28"/>
          <w:szCs w:val="28"/>
        </w:rPr>
        <w:lastRenderedPageBreak/>
        <w:t xml:space="preserve">В перерыве, после 1-го раунда, получив установку от тренера,        немного перестроился и выбрал приемлемый ход боя. </w:t>
      </w:r>
      <w:r>
        <w:rPr>
          <w:rFonts w:ascii="Times New Roman" w:hAnsi="Times New Roman" w:cs="Times New Roman"/>
          <w:sz w:val="28"/>
          <w:szCs w:val="28"/>
        </w:rPr>
        <w:t xml:space="preserve">  </w:t>
      </w:r>
    </w:p>
    <w:p w:rsidR="00AC1AF8" w:rsidRDefault="00AC1AF8" w:rsidP="00AC1AF8">
      <w:pPr>
        <w:pStyle w:val="a3"/>
        <w:ind w:left="1418" w:hanging="709"/>
        <w:jc w:val="both"/>
        <w:rPr>
          <w:rFonts w:ascii="Times New Roman" w:hAnsi="Times New Roman" w:cs="Times New Roman"/>
          <w:sz w:val="28"/>
          <w:szCs w:val="28"/>
        </w:rPr>
      </w:pPr>
      <w:r>
        <w:rPr>
          <w:rFonts w:ascii="Times New Roman" w:hAnsi="Times New Roman" w:cs="Times New Roman"/>
          <w:sz w:val="28"/>
          <w:szCs w:val="28"/>
        </w:rPr>
        <w:t xml:space="preserve">3.1. </w:t>
      </w:r>
      <w:r w:rsidRPr="00150828">
        <w:rPr>
          <w:rFonts w:ascii="Times New Roman" w:hAnsi="Times New Roman" w:cs="Times New Roman"/>
          <w:sz w:val="28"/>
          <w:szCs w:val="28"/>
        </w:rPr>
        <w:t>Не всегда использовал в</w:t>
      </w:r>
      <w:r>
        <w:rPr>
          <w:rFonts w:ascii="Times New Roman" w:hAnsi="Times New Roman" w:cs="Times New Roman"/>
          <w:sz w:val="28"/>
          <w:szCs w:val="28"/>
        </w:rPr>
        <w:t>ыгодные ситуации,</w:t>
      </w:r>
      <w:r w:rsidRPr="00150828">
        <w:rPr>
          <w:rFonts w:ascii="Times New Roman" w:hAnsi="Times New Roman" w:cs="Times New Roman"/>
          <w:sz w:val="28"/>
          <w:szCs w:val="28"/>
        </w:rPr>
        <w:t xml:space="preserve"> когда соперник промахивался, валился или получал замечание от рефери.</w:t>
      </w:r>
    </w:p>
    <w:p w:rsidR="00AC1AF8" w:rsidRDefault="00AC1AF8" w:rsidP="00AC1AF8">
      <w:pPr>
        <w:pStyle w:val="a3"/>
        <w:ind w:left="1418" w:hanging="709"/>
        <w:jc w:val="both"/>
        <w:rPr>
          <w:rFonts w:ascii="Times New Roman" w:hAnsi="Times New Roman" w:cs="Times New Roman"/>
          <w:sz w:val="28"/>
          <w:szCs w:val="28"/>
        </w:rPr>
      </w:pPr>
      <w:r w:rsidRPr="00150828">
        <w:rPr>
          <w:rFonts w:ascii="Times New Roman" w:hAnsi="Times New Roman" w:cs="Times New Roman"/>
          <w:sz w:val="28"/>
          <w:szCs w:val="28"/>
        </w:rPr>
        <w:t xml:space="preserve"> 3.2</w:t>
      </w:r>
      <w:r>
        <w:rPr>
          <w:rFonts w:ascii="Times New Roman" w:hAnsi="Times New Roman" w:cs="Times New Roman"/>
          <w:sz w:val="28"/>
          <w:szCs w:val="28"/>
        </w:rPr>
        <w:t xml:space="preserve">.  находясь у канатов, принимал не правильное боевое </w:t>
      </w:r>
      <w:proofErr w:type="gramStart"/>
      <w:r>
        <w:rPr>
          <w:rFonts w:ascii="Times New Roman" w:hAnsi="Times New Roman" w:cs="Times New Roman"/>
          <w:sz w:val="28"/>
          <w:szCs w:val="28"/>
        </w:rPr>
        <w:t>положение</w:t>
      </w:r>
      <w:proofErr w:type="gramEnd"/>
      <w:r>
        <w:rPr>
          <w:rFonts w:ascii="Times New Roman" w:hAnsi="Times New Roman" w:cs="Times New Roman"/>
          <w:sz w:val="28"/>
          <w:szCs w:val="28"/>
        </w:rPr>
        <w:t xml:space="preserve"> т.е., вместо собранной, стоял высоко (что не давало возможности применять защитные движения туловищ)</w:t>
      </w:r>
      <w:r w:rsidRPr="00150828">
        <w:rPr>
          <w:rFonts w:ascii="Times New Roman" w:hAnsi="Times New Roman" w:cs="Times New Roman"/>
          <w:sz w:val="28"/>
          <w:szCs w:val="28"/>
        </w:rPr>
        <w:t xml:space="preserve"> </w:t>
      </w:r>
      <w:r>
        <w:rPr>
          <w:rFonts w:ascii="Times New Roman" w:hAnsi="Times New Roman" w:cs="Times New Roman"/>
          <w:sz w:val="28"/>
          <w:szCs w:val="28"/>
        </w:rPr>
        <w:t>из-за этого сайд – степы были длинными и без акцентированных ударов.</w:t>
      </w:r>
    </w:p>
    <w:p w:rsidR="00AC1AF8" w:rsidRDefault="00AC1AF8" w:rsidP="00AC1AF8">
      <w:pPr>
        <w:pStyle w:val="a3"/>
        <w:ind w:left="1418" w:hanging="709"/>
        <w:jc w:val="both"/>
        <w:rPr>
          <w:rFonts w:ascii="Times New Roman" w:hAnsi="Times New Roman" w:cs="Times New Roman"/>
          <w:sz w:val="28"/>
          <w:szCs w:val="28"/>
        </w:rPr>
      </w:pPr>
      <w:r>
        <w:rPr>
          <w:rFonts w:ascii="Times New Roman" w:hAnsi="Times New Roman" w:cs="Times New Roman"/>
          <w:sz w:val="28"/>
          <w:szCs w:val="28"/>
        </w:rPr>
        <w:t>6.1      на дальней дистанции, не всегда четко наносит удары во время отхода и встречные удары с шагами в сторону, не применяет защитные действия руками.</w:t>
      </w:r>
    </w:p>
    <w:p w:rsidR="00AC1AF8" w:rsidRDefault="00AC1AF8" w:rsidP="00AC1AF8">
      <w:pPr>
        <w:pStyle w:val="a3"/>
        <w:ind w:left="1418" w:hanging="709"/>
        <w:jc w:val="both"/>
        <w:rPr>
          <w:rFonts w:ascii="Times New Roman" w:hAnsi="Times New Roman" w:cs="Times New Roman"/>
          <w:sz w:val="28"/>
          <w:szCs w:val="28"/>
        </w:rPr>
      </w:pPr>
      <w:r>
        <w:rPr>
          <w:rFonts w:ascii="Times New Roman" w:hAnsi="Times New Roman" w:cs="Times New Roman"/>
          <w:sz w:val="28"/>
          <w:szCs w:val="28"/>
        </w:rPr>
        <w:t>6.2.  на средней дистанции, после встречной атаки, не выполняет микродвижения защит туловищем, что создает удобство исходного положении для ударов.</w:t>
      </w:r>
    </w:p>
    <w:p w:rsidR="00AC1AF8" w:rsidRDefault="00AC1AF8" w:rsidP="00AC1AF8">
      <w:pPr>
        <w:pStyle w:val="a3"/>
        <w:ind w:left="1418" w:hanging="709"/>
        <w:jc w:val="both"/>
        <w:rPr>
          <w:rFonts w:ascii="Times New Roman" w:hAnsi="Times New Roman" w:cs="Times New Roman"/>
          <w:sz w:val="28"/>
          <w:szCs w:val="28"/>
        </w:rPr>
      </w:pPr>
      <w:r>
        <w:rPr>
          <w:rFonts w:ascii="Times New Roman" w:hAnsi="Times New Roman" w:cs="Times New Roman"/>
          <w:sz w:val="28"/>
          <w:szCs w:val="28"/>
        </w:rPr>
        <w:t>6.3.    на ближней дистанции, мало ударов с заходом с флангов.</w:t>
      </w:r>
    </w:p>
    <w:p w:rsidR="00AC1AF8" w:rsidRDefault="00AC1AF8" w:rsidP="00AC1AF8">
      <w:pPr>
        <w:pStyle w:val="a3"/>
        <w:ind w:left="1418" w:hanging="709"/>
        <w:jc w:val="both"/>
        <w:rPr>
          <w:rFonts w:ascii="Times New Roman" w:hAnsi="Times New Roman" w:cs="Times New Roman"/>
          <w:sz w:val="28"/>
          <w:szCs w:val="28"/>
        </w:rPr>
      </w:pPr>
    </w:p>
    <w:p w:rsidR="00AC1AF8" w:rsidRPr="004800BD" w:rsidRDefault="00AC1AF8" w:rsidP="00AC1AF8">
      <w:pPr>
        <w:pStyle w:val="a3"/>
        <w:ind w:left="1418" w:hanging="709"/>
        <w:jc w:val="both"/>
        <w:rPr>
          <w:rFonts w:ascii="Times New Roman" w:hAnsi="Times New Roman" w:cs="Times New Roman"/>
          <w:i/>
          <w:sz w:val="28"/>
          <w:szCs w:val="28"/>
        </w:rPr>
      </w:pPr>
      <w:r w:rsidRPr="004800BD">
        <w:rPr>
          <w:rFonts w:ascii="Times New Roman" w:hAnsi="Times New Roman" w:cs="Times New Roman"/>
          <w:i/>
          <w:sz w:val="28"/>
          <w:szCs w:val="28"/>
        </w:rPr>
        <w:t>Тренировочные воздействия направленных на устранение слабых мест в тактической подготовленности спортсмена:</w:t>
      </w:r>
    </w:p>
    <w:p w:rsidR="00AC1AF8" w:rsidRPr="004800BD" w:rsidRDefault="00AC1AF8" w:rsidP="00AC1AF8">
      <w:pPr>
        <w:pStyle w:val="a3"/>
        <w:ind w:left="1418" w:hanging="709"/>
        <w:jc w:val="both"/>
        <w:rPr>
          <w:rFonts w:ascii="Times New Roman" w:hAnsi="Times New Roman" w:cs="Times New Roman"/>
          <w:sz w:val="28"/>
          <w:szCs w:val="28"/>
          <w:u w:val="single"/>
        </w:rPr>
      </w:pPr>
      <w:r w:rsidRPr="004800BD">
        <w:rPr>
          <w:rFonts w:ascii="Times New Roman" w:hAnsi="Times New Roman" w:cs="Times New Roman"/>
          <w:sz w:val="28"/>
          <w:szCs w:val="28"/>
          <w:u w:val="single"/>
        </w:rPr>
        <w:t>Упражнения для ра</w:t>
      </w:r>
      <w:r w:rsidR="004800BD" w:rsidRPr="004800BD">
        <w:rPr>
          <w:rFonts w:ascii="Times New Roman" w:hAnsi="Times New Roman" w:cs="Times New Roman"/>
          <w:sz w:val="28"/>
          <w:szCs w:val="28"/>
          <w:u w:val="single"/>
        </w:rPr>
        <w:t xml:space="preserve">зработки </w:t>
      </w:r>
      <w:proofErr w:type="spellStart"/>
      <w:r w:rsidR="004800BD" w:rsidRPr="004800BD">
        <w:rPr>
          <w:rFonts w:ascii="Times New Roman" w:hAnsi="Times New Roman" w:cs="Times New Roman"/>
          <w:sz w:val="28"/>
          <w:szCs w:val="28"/>
          <w:u w:val="single"/>
        </w:rPr>
        <w:t>многодейственности</w:t>
      </w:r>
      <w:proofErr w:type="spellEnd"/>
      <w:r w:rsidR="004800BD" w:rsidRPr="004800BD">
        <w:rPr>
          <w:rFonts w:ascii="Times New Roman" w:hAnsi="Times New Roman" w:cs="Times New Roman"/>
          <w:sz w:val="28"/>
          <w:szCs w:val="28"/>
          <w:u w:val="single"/>
        </w:rPr>
        <w:t xml:space="preserve"> рук:</w:t>
      </w:r>
    </w:p>
    <w:p w:rsidR="00AC1AF8" w:rsidRDefault="00AC1AF8" w:rsidP="00AC1AF8">
      <w:pPr>
        <w:pStyle w:val="a3"/>
        <w:ind w:left="1418" w:hanging="709"/>
        <w:jc w:val="both"/>
        <w:rPr>
          <w:rFonts w:ascii="Times New Roman" w:hAnsi="Times New Roman" w:cs="Times New Roman"/>
          <w:sz w:val="28"/>
          <w:szCs w:val="28"/>
        </w:rPr>
      </w:pPr>
      <w:r>
        <w:rPr>
          <w:rFonts w:ascii="Times New Roman" w:hAnsi="Times New Roman" w:cs="Times New Roman"/>
          <w:sz w:val="28"/>
          <w:szCs w:val="28"/>
        </w:rPr>
        <w:t>- кручение восьмерки передней рукой затем двумя;</w:t>
      </w:r>
    </w:p>
    <w:p w:rsidR="00AC1AF8" w:rsidRDefault="00AC1AF8" w:rsidP="00AC1AF8">
      <w:pPr>
        <w:pStyle w:val="a3"/>
        <w:ind w:left="1418" w:hanging="709"/>
        <w:jc w:val="both"/>
        <w:rPr>
          <w:rFonts w:ascii="Times New Roman" w:hAnsi="Times New Roman" w:cs="Times New Roman"/>
          <w:sz w:val="28"/>
          <w:szCs w:val="28"/>
        </w:rPr>
      </w:pPr>
      <w:r>
        <w:rPr>
          <w:rFonts w:ascii="Times New Roman" w:hAnsi="Times New Roman" w:cs="Times New Roman"/>
          <w:sz w:val="28"/>
          <w:szCs w:val="28"/>
        </w:rPr>
        <w:t>- показ в одно место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удар в другое;</w:t>
      </w:r>
    </w:p>
    <w:p w:rsidR="00AC1AF8" w:rsidRDefault="00AC1AF8" w:rsidP="00AC1AF8">
      <w:pPr>
        <w:pStyle w:val="a3"/>
        <w:ind w:left="1418" w:hanging="709"/>
        <w:jc w:val="both"/>
        <w:rPr>
          <w:rFonts w:ascii="Times New Roman" w:hAnsi="Times New Roman" w:cs="Times New Roman"/>
          <w:sz w:val="28"/>
          <w:szCs w:val="28"/>
        </w:rPr>
      </w:pPr>
      <w:r>
        <w:rPr>
          <w:rFonts w:ascii="Times New Roman" w:hAnsi="Times New Roman" w:cs="Times New Roman"/>
          <w:sz w:val="28"/>
          <w:szCs w:val="28"/>
        </w:rPr>
        <w:t>- отбив, увод или подставка и этой же рукой ответ;</w:t>
      </w:r>
    </w:p>
    <w:p w:rsidR="00AC1AF8" w:rsidRDefault="00AC1AF8" w:rsidP="00AC1AF8">
      <w:pPr>
        <w:pStyle w:val="a3"/>
        <w:ind w:left="1418" w:hanging="709"/>
        <w:jc w:val="both"/>
        <w:rPr>
          <w:rFonts w:ascii="Times New Roman" w:hAnsi="Times New Roman" w:cs="Times New Roman"/>
          <w:sz w:val="28"/>
          <w:szCs w:val="28"/>
        </w:rPr>
      </w:pPr>
      <w:r>
        <w:rPr>
          <w:rFonts w:ascii="Times New Roman" w:hAnsi="Times New Roman" w:cs="Times New Roman"/>
          <w:sz w:val="28"/>
          <w:szCs w:val="28"/>
        </w:rPr>
        <w:t>- несколько ударов одной рукой.</w:t>
      </w:r>
    </w:p>
    <w:p w:rsidR="00AC1AF8" w:rsidRDefault="00AC1AF8" w:rsidP="004800BD">
      <w:pPr>
        <w:pStyle w:val="a3"/>
        <w:ind w:left="0" w:firstLine="709"/>
        <w:jc w:val="both"/>
        <w:rPr>
          <w:rFonts w:ascii="Times New Roman" w:hAnsi="Times New Roman" w:cs="Times New Roman"/>
          <w:sz w:val="28"/>
          <w:szCs w:val="28"/>
        </w:rPr>
      </w:pPr>
      <w:r w:rsidRPr="00F4691F">
        <w:rPr>
          <w:rFonts w:ascii="Times New Roman" w:hAnsi="Times New Roman" w:cs="Times New Roman"/>
          <w:sz w:val="28"/>
          <w:szCs w:val="28"/>
        </w:rPr>
        <w:t>Необходимо формировать ценности работы передней рукой и постоянно акцентировать па них внимание:</w:t>
      </w:r>
    </w:p>
    <w:p w:rsidR="00AC1AF8" w:rsidRDefault="00AC1AF8" w:rsidP="004800BD">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после удара рука не отдергивается, а продолжает второй удар или  защитное действие (мешает, останавливает, сталкивает, уводит, перехватывает);</w:t>
      </w:r>
    </w:p>
    <w:p w:rsidR="00AC1AF8" w:rsidRDefault="00AC1AF8" w:rsidP="004800BD">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как до, так и после сильного удара следуют угрозы, финты, легкие чувствительные удары.</w:t>
      </w:r>
    </w:p>
    <w:p w:rsidR="00C114A3" w:rsidRDefault="00C114A3" w:rsidP="00AC1AF8">
      <w:pPr>
        <w:pStyle w:val="a3"/>
        <w:ind w:left="1418" w:hanging="709"/>
        <w:jc w:val="both"/>
        <w:rPr>
          <w:rFonts w:ascii="Times New Roman" w:hAnsi="Times New Roman" w:cs="Times New Roman"/>
          <w:sz w:val="28"/>
          <w:szCs w:val="28"/>
        </w:rPr>
      </w:pPr>
    </w:p>
    <w:p w:rsidR="00AC1AF8" w:rsidRPr="00082ACA" w:rsidRDefault="00AC1AF8" w:rsidP="00082ACA">
      <w:pPr>
        <w:pStyle w:val="a3"/>
        <w:ind w:left="0" w:firstLine="709"/>
        <w:jc w:val="both"/>
        <w:rPr>
          <w:rFonts w:ascii="Times New Roman" w:hAnsi="Times New Roman" w:cs="Times New Roman"/>
          <w:sz w:val="28"/>
          <w:szCs w:val="28"/>
          <w:u w:val="single"/>
        </w:rPr>
      </w:pPr>
      <w:r w:rsidRPr="00082ACA">
        <w:rPr>
          <w:rFonts w:ascii="Times New Roman" w:hAnsi="Times New Roman" w:cs="Times New Roman"/>
          <w:sz w:val="28"/>
          <w:szCs w:val="28"/>
          <w:u w:val="single"/>
        </w:rPr>
        <w:t>Упражнение с тренером на лапах для совершенствования в технике и тактике контратакующих приемов</w:t>
      </w:r>
      <w:r w:rsidR="00082ACA">
        <w:rPr>
          <w:rFonts w:ascii="Times New Roman" w:hAnsi="Times New Roman" w:cs="Times New Roman"/>
          <w:sz w:val="28"/>
          <w:szCs w:val="28"/>
          <w:u w:val="single"/>
        </w:rPr>
        <w:t>:</w:t>
      </w:r>
      <w:r w:rsidRPr="00082ACA">
        <w:rPr>
          <w:rFonts w:ascii="Times New Roman" w:hAnsi="Times New Roman" w:cs="Times New Roman"/>
          <w:sz w:val="28"/>
          <w:szCs w:val="28"/>
          <w:u w:val="single"/>
        </w:rPr>
        <w:t xml:space="preserve">  </w:t>
      </w:r>
    </w:p>
    <w:p w:rsidR="00AC1AF8" w:rsidRDefault="0074715F" w:rsidP="00AC1AF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Упражнение № 1</w:t>
      </w:r>
      <w:r w:rsidR="00AC1AF8">
        <w:rPr>
          <w:rFonts w:ascii="Times New Roman" w:hAnsi="Times New Roman" w:cs="Times New Roman"/>
          <w:sz w:val="28"/>
          <w:szCs w:val="28"/>
        </w:rPr>
        <w:t>, тренер, держа лапы перед собой, преследует ученика, воспроизводя манеру боя агрессивно наступающего противника, а боксер</w:t>
      </w:r>
      <w:r w:rsidR="00082ACA">
        <w:rPr>
          <w:rFonts w:ascii="Times New Roman" w:hAnsi="Times New Roman" w:cs="Times New Roman"/>
          <w:sz w:val="28"/>
          <w:szCs w:val="28"/>
        </w:rPr>
        <w:t>,</w:t>
      </w:r>
      <w:r w:rsidR="00AC1AF8">
        <w:rPr>
          <w:rFonts w:ascii="Times New Roman" w:hAnsi="Times New Roman" w:cs="Times New Roman"/>
          <w:sz w:val="28"/>
          <w:szCs w:val="28"/>
        </w:rPr>
        <w:t xml:space="preserve"> отступая или двигаясь в сторону</w:t>
      </w:r>
      <w:r w:rsidR="00082ACA">
        <w:rPr>
          <w:rFonts w:ascii="Times New Roman" w:hAnsi="Times New Roman" w:cs="Times New Roman"/>
          <w:sz w:val="28"/>
          <w:szCs w:val="28"/>
        </w:rPr>
        <w:t>,</w:t>
      </w:r>
      <w:r w:rsidR="00AC1AF8">
        <w:rPr>
          <w:rFonts w:ascii="Times New Roman" w:hAnsi="Times New Roman" w:cs="Times New Roman"/>
          <w:sz w:val="28"/>
          <w:szCs w:val="28"/>
        </w:rPr>
        <w:t xml:space="preserve"> наносит по лапам контратакующие одиночные удары </w:t>
      </w:r>
      <w:proofErr w:type="gramStart"/>
      <w:r w:rsidR="00AC1AF8">
        <w:rPr>
          <w:rFonts w:ascii="Times New Roman" w:hAnsi="Times New Roman" w:cs="Times New Roman"/>
          <w:sz w:val="28"/>
          <w:szCs w:val="28"/>
        </w:rPr>
        <w:t>сайд-степом</w:t>
      </w:r>
      <w:proofErr w:type="gramEnd"/>
      <w:r w:rsidR="00AC1AF8">
        <w:rPr>
          <w:rFonts w:ascii="Times New Roman" w:hAnsi="Times New Roman" w:cs="Times New Roman"/>
          <w:sz w:val="28"/>
          <w:szCs w:val="28"/>
        </w:rPr>
        <w:t xml:space="preserve"> или серии, соблюдая необходимую для себя дистанцию.</w:t>
      </w:r>
    </w:p>
    <w:p w:rsidR="0074715F" w:rsidRDefault="0074715F" w:rsidP="00AC1AF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Упражнение № 2, тренер</w:t>
      </w:r>
      <w:r w:rsidR="00ED5838">
        <w:rPr>
          <w:rFonts w:ascii="Times New Roman" w:hAnsi="Times New Roman" w:cs="Times New Roman"/>
          <w:sz w:val="28"/>
          <w:szCs w:val="28"/>
        </w:rPr>
        <w:t>, поджимая маневром к канатам или в угол ринга ученика</w:t>
      </w:r>
      <w:r w:rsidR="00A378AC">
        <w:rPr>
          <w:rFonts w:ascii="Times New Roman" w:hAnsi="Times New Roman" w:cs="Times New Roman"/>
          <w:sz w:val="28"/>
          <w:szCs w:val="28"/>
        </w:rPr>
        <w:t xml:space="preserve">, </w:t>
      </w:r>
      <w:r w:rsidR="006B2C39">
        <w:rPr>
          <w:rFonts w:ascii="Times New Roman" w:hAnsi="Times New Roman" w:cs="Times New Roman"/>
          <w:sz w:val="28"/>
          <w:szCs w:val="28"/>
        </w:rPr>
        <w:t>наносил легкие удары, от которых боксер применял различные защитн</w:t>
      </w:r>
      <w:r w:rsidR="00D43C08">
        <w:rPr>
          <w:rFonts w:ascii="Times New Roman" w:hAnsi="Times New Roman" w:cs="Times New Roman"/>
          <w:sz w:val="28"/>
          <w:szCs w:val="28"/>
        </w:rPr>
        <w:t>ые действия в собранной позиции или как только тренер</w:t>
      </w:r>
      <w:r w:rsidR="00082ACA">
        <w:rPr>
          <w:rFonts w:ascii="Times New Roman" w:hAnsi="Times New Roman" w:cs="Times New Roman"/>
          <w:sz w:val="28"/>
          <w:szCs w:val="28"/>
        </w:rPr>
        <w:t>,</w:t>
      </w:r>
      <w:r w:rsidR="00D43C08">
        <w:rPr>
          <w:rFonts w:ascii="Times New Roman" w:hAnsi="Times New Roman" w:cs="Times New Roman"/>
          <w:sz w:val="28"/>
          <w:szCs w:val="28"/>
        </w:rPr>
        <w:t xml:space="preserve"> </w:t>
      </w:r>
      <w:r w:rsidR="00F928D3">
        <w:rPr>
          <w:rFonts w:ascii="Times New Roman" w:hAnsi="Times New Roman" w:cs="Times New Roman"/>
          <w:sz w:val="28"/>
          <w:szCs w:val="28"/>
        </w:rPr>
        <w:t>имитируя удар</w:t>
      </w:r>
      <w:r w:rsidR="00082ACA">
        <w:rPr>
          <w:rFonts w:ascii="Times New Roman" w:hAnsi="Times New Roman" w:cs="Times New Roman"/>
          <w:sz w:val="28"/>
          <w:szCs w:val="28"/>
        </w:rPr>
        <w:t>,</w:t>
      </w:r>
      <w:r w:rsidR="00F928D3">
        <w:rPr>
          <w:rFonts w:ascii="Times New Roman" w:hAnsi="Times New Roman" w:cs="Times New Roman"/>
          <w:sz w:val="28"/>
          <w:szCs w:val="28"/>
        </w:rPr>
        <w:t xml:space="preserve">  показывал лапу, ученик наносил  удары во встречу </w:t>
      </w:r>
      <w:r w:rsidR="00CF6C87">
        <w:rPr>
          <w:rFonts w:ascii="Times New Roman" w:hAnsi="Times New Roman" w:cs="Times New Roman"/>
          <w:sz w:val="28"/>
          <w:szCs w:val="28"/>
        </w:rPr>
        <w:t>и «поваливал» уходя с линии атаки и т.д.</w:t>
      </w:r>
    </w:p>
    <w:p w:rsidR="008B4B48" w:rsidRPr="00082ACA" w:rsidRDefault="008B4B48" w:rsidP="00AC1AF8">
      <w:pPr>
        <w:pStyle w:val="a3"/>
        <w:ind w:left="0" w:firstLine="567"/>
        <w:jc w:val="both"/>
        <w:rPr>
          <w:rFonts w:ascii="Times New Roman" w:hAnsi="Times New Roman" w:cs="Times New Roman"/>
          <w:sz w:val="28"/>
          <w:szCs w:val="28"/>
          <w:u w:val="single"/>
        </w:rPr>
      </w:pPr>
      <w:r w:rsidRPr="00082ACA">
        <w:rPr>
          <w:rFonts w:ascii="Times New Roman" w:hAnsi="Times New Roman" w:cs="Times New Roman"/>
          <w:sz w:val="28"/>
          <w:szCs w:val="28"/>
          <w:u w:val="single"/>
        </w:rPr>
        <w:t>Упражнение в СТТМ в парах</w:t>
      </w:r>
      <w:r w:rsidR="004C0C94" w:rsidRPr="00082ACA">
        <w:rPr>
          <w:rFonts w:ascii="Times New Roman" w:hAnsi="Times New Roman" w:cs="Times New Roman"/>
          <w:sz w:val="28"/>
          <w:szCs w:val="28"/>
          <w:u w:val="single"/>
        </w:rPr>
        <w:t xml:space="preserve">, </w:t>
      </w:r>
      <w:r w:rsidR="00020103" w:rsidRPr="00082ACA">
        <w:rPr>
          <w:rFonts w:ascii="Times New Roman" w:hAnsi="Times New Roman" w:cs="Times New Roman"/>
          <w:sz w:val="28"/>
          <w:szCs w:val="28"/>
          <w:u w:val="single"/>
        </w:rPr>
        <w:t xml:space="preserve"> в условных</w:t>
      </w:r>
      <w:r w:rsidR="004C0C94" w:rsidRPr="00082ACA">
        <w:rPr>
          <w:rFonts w:ascii="Times New Roman" w:hAnsi="Times New Roman" w:cs="Times New Roman"/>
          <w:sz w:val="28"/>
          <w:szCs w:val="28"/>
          <w:u w:val="single"/>
        </w:rPr>
        <w:t xml:space="preserve"> и вольных</w:t>
      </w:r>
      <w:r w:rsidR="00020103" w:rsidRPr="00082ACA">
        <w:rPr>
          <w:rFonts w:ascii="Times New Roman" w:hAnsi="Times New Roman" w:cs="Times New Roman"/>
          <w:sz w:val="28"/>
          <w:szCs w:val="28"/>
          <w:u w:val="single"/>
        </w:rPr>
        <w:t xml:space="preserve"> боях</w:t>
      </w:r>
      <w:r w:rsidR="00082ACA">
        <w:rPr>
          <w:rFonts w:ascii="Times New Roman" w:hAnsi="Times New Roman" w:cs="Times New Roman"/>
          <w:sz w:val="28"/>
          <w:szCs w:val="28"/>
          <w:u w:val="single"/>
        </w:rPr>
        <w:t>:</w:t>
      </w:r>
    </w:p>
    <w:p w:rsidR="00941010" w:rsidRDefault="00D949F9" w:rsidP="00AC1AF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Упражнения связанного с совершенствованием разведывательных действий.</w:t>
      </w:r>
    </w:p>
    <w:p w:rsidR="006F278E" w:rsidRDefault="006F278E" w:rsidP="00AC1AF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1 раунд: </w:t>
      </w:r>
      <w:r w:rsidR="00D949F9">
        <w:rPr>
          <w:rFonts w:ascii="Times New Roman" w:hAnsi="Times New Roman" w:cs="Times New Roman"/>
          <w:sz w:val="28"/>
          <w:szCs w:val="28"/>
        </w:rPr>
        <w:t xml:space="preserve"> 1</w:t>
      </w:r>
      <w:r w:rsidR="00941010">
        <w:rPr>
          <w:rFonts w:ascii="Times New Roman" w:hAnsi="Times New Roman" w:cs="Times New Roman"/>
          <w:sz w:val="28"/>
          <w:szCs w:val="28"/>
        </w:rPr>
        <w:t xml:space="preserve"> </w:t>
      </w:r>
      <w:r w:rsidR="00082ACA">
        <w:rPr>
          <w:rFonts w:ascii="Times New Roman" w:hAnsi="Times New Roman" w:cs="Times New Roman"/>
          <w:sz w:val="28"/>
          <w:szCs w:val="28"/>
        </w:rPr>
        <w:t>номер</w:t>
      </w:r>
      <w:r w:rsidR="00D949F9">
        <w:rPr>
          <w:rFonts w:ascii="Times New Roman" w:hAnsi="Times New Roman" w:cs="Times New Roman"/>
          <w:sz w:val="28"/>
          <w:szCs w:val="28"/>
        </w:rPr>
        <w:t xml:space="preserve"> выполняет финт – прямой удар </w:t>
      </w:r>
      <w:proofErr w:type="gramStart"/>
      <w:r w:rsidR="00D949F9">
        <w:rPr>
          <w:rFonts w:ascii="Times New Roman" w:hAnsi="Times New Roman" w:cs="Times New Roman"/>
          <w:sz w:val="28"/>
          <w:szCs w:val="28"/>
        </w:rPr>
        <w:t>левой</w:t>
      </w:r>
      <w:proofErr w:type="gramEnd"/>
      <w:r w:rsidR="00D949F9">
        <w:rPr>
          <w:rFonts w:ascii="Times New Roman" w:hAnsi="Times New Roman" w:cs="Times New Roman"/>
          <w:sz w:val="28"/>
          <w:szCs w:val="28"/>
        </w:rPr>
        <w:t xml:space="preserve"> в голову, а б</w:t>
      </w:r>
      <w:r w:rsidR="00BD7C49">
        <w:rPr>
          <w:rFonts w:ascii="Times New Roman" w:hAnsi="Times New Roman" w:cs="Times New Roman"/>
          <w:sz w:val="28"/>
          <w:szCs w:val="28"/>
        </w:rPr>
        <w:t>ьет левой в туловище или выполняет финт – прямой удар левой в туловище, а бьет левой в голову. Примечание, обманные действия должны быть выразительны (глаза и весь корпус, показывает направления улара</w:t>
      </w:r>
      <w:r w:rsidR="00941010">
        <w:rPr>
          <w:rFonts w:ascii="Times New Roman" w:hAnsi="Times New Roman" w:cs="Times New Roman"/>
          <w:sz w:val="28"/>
          <w:szCs w:val="28"/>
        </w:rPr>
        <w:t>), чтобы партне</w:t>
      </w:r>
      <w:r w:rsidR="00082ACA">
        <w:rPr>
          <w:rFonts w:ascii="Times New Roman" w:hAnsi="Times New Roman" w:cs="Times New Roman"/>
          <w:sz w:val="28"/>
          <w:szCs w:val="28"/>
        </w:rPr>
        <w:t xml:space="preserve">р поверил в ваши намерения. 2 номер </w:t>
      </w:r>
      <w:r w:rsidR="00941010">
        <w:rPr>
          <w:rFonts w:ascii="Times New Roman" w:hAnsi="Times New Roman" w:cs="Times New Roman"/>
          <w:sz w:val="28"/>
          <w:szCs w:val="28"/>
        </w:rPr>
        <w:t>должен разгадать обманный маневр и соответственно применить защитное действие</w:t>
      </w:r>
      <w:r>
        <w:rPr>
          <w:rFonts w:ascii="Times New Roman" w:hAnsi="Times New Roman" w:cs="Times New Roman"/>
          <w:sz w:val="28"/>
          <w:szCs w:val="28"/>
        </w:rPr>
        <w:t xml:space="preserve"> и контратаковать о</w:t>
      </w:r>
      <w:r w:rsidR="00082ACA">
        <w:rPr>
          <w:rFonts w:ascii="Times New Roman" w:hAnsi="Times New Roman" w:cs="Times New Roman"/>
          <w:sz w:val="28"/>
          <w:szCs w:val="28"/>
        </w:rPr>
        <w:t>диночным ударом или двойкой. 1номер</w:t>
      </w:r>
      <w:r>
        <w:rPr>
          <w:rFonts w:ascii="Times New Roman" w:hAnsi="Times New Roman" w:cs="Times New Roman"/>
          <w:sz w:val="28"/>
          <w:szCs w:val="28"/>
        </w:rPr>
        <w:t xml:space="preserve"> выполняет излюбленную защиту.</w:t>
      </w:r>
    </w:p>
    <w:p w:rsidR="006F278E" w:rsidRDefault="006F278E" w:rsidP="00AC1AF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2 раунд: смена (меняются ролями).</w:t>
      </w:r>
    </w:p>
    <w:p w:rsidR="006651A8" w:rsidRDefault="006F278E" w:rsidP="00AC1AF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3 раунд: </w:t>
      </w:r>
      <w:r w:rsidR="00082ACA">
        <w:rPr>
          <w:rFonts w:ascii="Times New Roman" w:hAnsi="Times New Roman" w:cs="Times New Roman"/>
          <w:sz w:val="28"/>
          <w:szCs w:val="28"/>
        </w:rPr>
        <w:t xml:space="preserve">тоже </w:t>
      </w:r>
      <w:proofErr w:type="gramStart"/>
      <w:r w:rsidR="00082ACA">
        <w:rPr>
          <w:rFonts w:ascii="Times New Roman" w:hAnsi="Times New Roman" w:cs="Times New Roman"/>
          <w:sz w:val="28"/>
          <w:szCs w:val="28"/>
        </w:rPr>
        <w:t>самое</w:t>
      </w:r>
      <w:proofErr w:type="gramEnd"/>
      <w:r w:rsidR="00082ACA">
        <w:rPr>
          <w:rFonts w:ascii="Times New Roman" w:hAnsi="Times New Roman" w:cs="Times New Roman"/>
          <w:sz w:val="28"/>
          <w:szCs w:val="28"/>
        </w:rPr>
        <w:t>, только 1номер</w:t>
      </w:r>
      <w:r w:rsidR="006651A8">
        <w:rPr>
          <w:rFonts w:ascii="Times New Roman" w:hAnsi="Times New Roman" w:cs="Times New Roman"/>
          <w:sz w:val="28"/>
          <w:szCs w:val="28"/>
        </w:rPr>
        <w:t xml:space="preserve"> применяет финт – удар левой, а наносит удар правой, чередуя показ левой с ударом левой.</w:t>
      </w:r>
    </w:p>
    <w:p w:rsidR="006651A8" w:rsidRDefault="006651A8" w:rsidP="00AC1AF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4 раунд: смена.</w:t>
      </w:r>
    </w:p>
    <w:p w:rsidR="006B0FDF" w:rsidRDefault="00082ACA" w:rsidP="00AC1AF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5 раунд: 1 номер</w:t>
      </w:r>
      <w:r w:rsidR="006651A8">
        <w:rPr>
          <w:rFonts w:ascii="Times New Roman" w:hAnsi="Times New Roman" w:cs="Times New Roman"/>
          <w:sz w:val="28"/>
          <w:szCs w:val="28"/>
        </w:rPr>
        <w:t xml:space="preserve"> проводит успешную </w:t>
      </w:r>
      <w:r w:rsidR="00420125">
        <w:rPr>
          <w:rFonts w:ascii="Times New Roman" w:hAnsi="Times New Roman" w:cs="Times New Roman"/>
          <w:sz w:val="28"/>
          <w:szCs w:val="28"/>
        </w:rPr>
        <w:t xml:space="preserve">стремительную атаки серией ударов. Противник не успевает защищаться. Затем </w:t>
      </w:r>
      <w:proofErr w:type="gramStart"/>
      <w:r w:rsidR="00420125">
        <w:rPr>
          <w:rFonts w:ascii="Times New Roman" w:hAnsi="Times New Roman" w:cs="Times New Roman"/>
          <w:sz w:val="28"/>
          <w:szCs w:val="28"/>
        </w:rPr>
        <w:t>атакующий</w:t>
      </w:r>
      <w:proofErr w:type="gramEnd"/>
      <w:r w:rsidR="00420125">
        <w:rPr>
          <w:rFonts w:ascii="Times New Roman" w:hAnsi="Times New Roman" w:cs="Times New Roman"/>
          <w:sz w:val="28"/>
          <w:szCs w:val="28"/>
        </w:rPr>
        <w:t>, имитируя атаку движением туловища, ног, проводит эту атаку. Противник быстро защищается. Боксер повторно имитирует атаку, противник защищается уже менее осторожно. В третий раз боксер выполня</w:t>
      </w:r>
      <w:r w:rsidR="00210CD1">
        <w:rPr>
          <w:rFonts w:ascii="Times New Roman" w:hAnsi="Times New Roman" w:cs="Times New Roman"/>
          <w:sz w:val="28"/>
          <w:szCs w:val="28"/>
        </w:rPr>
        <w:t>ет уже действительную атаку. 2 номер</w:t>
      </w:r>
      <w:r w:rsidR="00420125">
        <w:rPr>
          <w:rFonts w:ascii="Times New Roman" w:hAnsi="Times New Roman" w:cs="Times New Roman"/>
          <w:sz w:val="28"/>
          <w:szCs w:val="28"/>
        </w:rPr>
        <w:t xml:space="preserve"> должен распознать, действительную атаку от </w:t>
      </w:r>
      <w:proofErr w:type="gramStart"/>
      <w:r w:rsidR="00420125">
        <w:rPr>
          <w:rFonts w:ascii="Times New Roman" w:hAnsi="Times New Roman" w:cs="Times New Roman"/>
          <w:sz w:val="28"/>
          <w:szCs w:val="28"/>
        </w:rPr>
        <w:t>мнимой</w:t>
      </w:r>
      <w:proofErr w:type="gramEnd"/>
      <w:r w:rsidR="00420125">
        <w:rPr>
          <w:rFonts w:ascii="Times New Roman" w:hAnsi="Times New Roman" w:cs="Times New Roman"/>
          <w:sz w:val="28"/>
          <w:szCs w:val="28"/>
        </w:rPr>
        <w:t xml:space="preserve"> и </w:t>
      </w:r>
      <w:r w:rsidR="006B0FDF">
        <w:rPr>
          <w:rFonts w:ascii="Times New Roman" w:hAnsi="Times New Roman" w:cs="Times New Roman"/>
          <w:sz w:val="28"/>
          <w:szCs w:val="28"/>
        </w:rPr>
        <w:t>провести соответственно поточную защиту.</w:t>
      </w:r>
    </w:p>
    <w:p w:rsidR="006B0FDF" w:rsidRDefault="006B0FDF" w:rsidP="00AC1AF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6 раунд: смена.</w:t>
      </w:r>
    </w:p>
    <w:p w:rsidR="005854EB" w:rsidRDefault="006B0FDF" w:rsidP="00AC1AF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7 раунд</w:t>
      </w:r>
      <w:r w:rsidR="004C0C94">
        <w:rPr>
          <w:rFonts w:ascii="Times New Roman" w:hAnsi="Times New Roman" w:cs="Times New Roman"/>
          <w:sz w:val="28"/>
          <w:szCs w:val="28"/>
        </w:rPr>
        <w:t>:</w:t>
      </w:r>
      <w:r>
        <w:rPr>
          <w:rFonts w:ascii="Times New Roman" w:hAnsi="Times New Roman" w:cs="Times New Roman"/>
          <w:sz w:val="28"/>
          <w:szCs w:val="28"/>
        </w:rPr>
        <w:t xml:space="preserve"> условный бой на переднюю руку.</w:t>
      </w:r>
    </w:p>
    <w:p w:rsidR="004C0C94" w:rsidRDefault="006B0FDF" w:rsidP="00AC1AF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Оба боксера ведут бой  только передней рукой. Дальней рукой только защищаются, но не наносят никаки</w:t>
      </w:r>
      <w:r w:rsidR="004C0C94">
        <w:rPr>
          <w:rFonts w:ascii="Times New Roman" w:hAnsi="Times New Roman" w:cs="Times New Roman"/>
          <w:sz w:val="28"/>
          <w:szCs w:val="28"/>
        </w:rPr>
        <w:t>х ударов и не делают обманных движений ею. Обманные движения проводят исключительно передней рукой.</w:t>
      </w:r>
      <w:r w:rsidR="00420125">
        <w:rPr>
          <w:rFonts w:ascii="Times New Roman" w:hAnsi="Times New Roman" w:cs="Times New Roman"/>
          <w:sz w:val="28"/>
          <w:szCs w:val="28"/>
        </w:rPr>
        <w:t xml:space="preserve"> </w:t>
      </w:r>
    </w:p>
    <w:p w:rsidR="005854EB" w:rsidRDefault="004C0C94" w:rsidP="00AC1AF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6D48BC">
        <w:rPr>
          <w:rFonts w:ascii="Times New Roman" w:hAnsi="Times New Roman" w:cs="Times New Roman"/>
          <w:sz w:val="28"/>
          <w:szCs w:val="28"/>
        </w:rPr>
        <w:t>раунд: вольный бой по заданию.</w:t>
      </w:r>
    </w:p>
    <w:p w:rsidR="005854EB" w:rsidRDefault="00210CD1" w:rsidP="00AC1AF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1 номер</w:t>
      </w:r>
      <w:r w:rsidR="006D48BC">
        <w:rPr>
          <w:rFonts w:ascii="Times New Roman" w:hAnsi="Times New Roman" w:cs="Times New Roman"/>
          <w:sz w:val="28"/>
          <w:szCs w:val="28"/>
        </w:rPr>
        <w:t xml:space="preserve"> должен применить тактику боксера – «силовика», т. е. с первых секунд раунда атаковать размашистыми ударами, пытаясь ошеломить</w:t>
      </w:r>
      <w:r w:rsidR="005854EB">
        <w:rPr>
          <w:rFonts w:ascii="Times New Roman" w:hAnsi="Times New Roman" w:cs="Times New Roman"/>
          <w:sz w:val="28"/>
          <w:szCs w:val="28"/>
        </w:rPr>
        <w:t xml:space="preserve"> боксера стремительностью и натиском.</w:t>
      </w:r>
    </w:p>
    <w:p w:rsidR="005854EB" w:rsidRDefault="00210CD1" w:rsidP="00AC1AF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номер</w:t>
      </w:r>
      <w:proofErr w:type="gramEnd"/>
      <w:r w:rsidR="005854EB">
        <w:rPr>
          <w:rFonts w:ascii="Times New Roman" w:hAnsi="Times New Roman" w:cs="Times New Roman"/>
          <w:sz w:val="28"/>
          <w:szCs w:val="28"/>
        </w:rPr>
        <w:t xml:space="preserve">  </w:t>
      </w:r>
      <w:r w:rsidR="00651E68">
        <w:rPr>
          <w:rFonts w:ascii="Times New Roman" w:hAnsi="Times New Roman" w:cs="Times New Roman"/>
          <w:sz w:val="28"/>
          <w:szCs w:val="28"/>
        </w:rPr>
        <w:t xml:space="preserve">находясь на дальней защитной дистанции производя позиционный </w:t>
      </w:r>
      <w:r w:rsidR="00916779">
        <w:rPr>
          <w:rFonts w:ascii="Times New Roman" w:hAnsi="Times New Roman" w:cs="Times New Roman"/>
          <w:sz w:val="28"/>
          <w:szCs w:val="28"/>
        </w:rPr>
        <w:t>оборонительный маневр, применяя:</w:t>
      </w:r>
    </w:p>
    <w:p w:rsidR="00916779" w:rsidRDefault="00916779" w:rsidP="00AC1AF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а) маневрирование;</w:t>
      </w:r>
    </w:p>
    <w:p w:rsidR="00916779" w:rsidRDefault="00916779" w:rsidP="00AC1AF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б) уходы в стороны, сайд-степы, заставляя противника промахиваться;</w:t>
      </w:r>
    </w:p>
    <w:p w:rsidR="00916779" w:rsidRDefault="00916779" w:rsidP="00AC1AF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в) встречные удары правой рукой – стопинги, останавливающие наступательный порыв противника с последующим развитием атаки или входом в «клинч» в случае неудачи;</w:t>
      </w:r>
    </w:p>
    <w:p w:rsidR="00916779" w:rsidRDefault="00916779" w:rsidP="00AC1AF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г)</w:t>
      </w:r>
      <w:r w:rsidR="00C114A3">
        <w:rPr>
          <w:rFonts w:ascii="Times New Roman" w:hAnsi="Times New Roman" w:cs="Times New Roman"/>
          <w:sz w:val="28"/>
          <w:szCs w:val="28"/>
        </w:rPr>
        <w:t xml:space="preserve"> </w:t>
      </w:r>
      <w:r>
        <w:rPr>
          <w:rFonts w:ascii="Times New Roman" w:hAnsi="Times New Roman" w:cs="Times New Roman"/>
          <w:sz w:val="28"/>
          <w:szCs w:val="28"/>
        </w:rPr>
        <w:t>вс</w:t>
      </w:r>
      <w:r w:rsidR="000F0EFA">
        <w:rPr>
          <w:rFonts w:ascii="Times New Roman" w:hAnsi="Times New Roman" w:cs="Times New Roman"/>
          <w:sz w:val="28"/>
          <w:szCs w:val="28"/>
        </w:rPr>
        <w:t>т</w:t>
      </w:r>
      <w:r>
        <w:rPr>
          <w:rFonts w:ascii="Times New Roman" w:hAnsi="Times New Roman" w:cs="Times New Roman"/>
          <w:sz w:val="28"/>
          <w:szCs w:val="28"/>
        </w:rPr>
        <w:t>речные удары левой</w:t>
      </w:r>
      <w:r w:rsidR="000F0EFA">
        <w:rPr>
          <w:rFonts w:ascii="Times New Roman" w:hAnsi="Times New Roman" w:cs="Times New Roman"/>
          <w:sz w:val="28"/>
          <w:szCs w:val="28"/>
        </w:rPr>
        <w:t xml:space="preserve"> во время отходов или серии ударов.</w:t>
      </w:r>
    </w:p>
    <w:p w:rsidR="000F0EFA" w:rsidRDefault="000F0EFA" w:rsidP="00AC1AF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9 раунд: смена.</w:t>
      </w:r>
    </w:p>
    <w:p w:rsidR="00D949F9" w:rsidRPr="00D949F9" w:rsidRDefault="006D48BC" w:rsidP="00AC1AF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0125">
        <w:rPr>
          <w:rFonts w:ascii="Times New Roman" w:hAnsi="Times New Roman" w:cs="Times New Roman"/>
          <w:sz w:val="28"/>
          <w:szCs w:val="28"/>
        </w:rPr>
        <w:t xml:space="preserve">  </w:t>
      </w:r>
      <w:r w:rsidR="00941010">
        <w:rPr>
          <w:rFonts w:ascii="Times New Roman" w:hAnsi="Times New Roman" w:cs="Times New Roman"/>
          <w:sz w:val="28"/>
          <w:szCs w:val="28"/>
        </w:rPr>
        <w:t xml:space="preserve">  </w:t>
      </w:r>
      <w:r w:rsidR="00D949F9">
        <w:rPr>
          <w:rFonts w:ascii="Times New Roman" w:hAnsi="Times New Roman" w:cs="Times New Roman"/>
          <w:sz w:val="28"/>
          <w:szCs w:val="28"/>
        </w:rPr>
        <w:t xml:space="preserve"> </w:t>
      </w:r>
    </w:p>
    <w:p w:rsidR="00835A6A" w:rsidRDefault="00AC1AF8" w:rsidP="00835A6A">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835A6A" w:rsidRDefault="00835A6A" w:rsidP="00835A6A">
      <w:pPr>
        <w:pStyle w:val="a3"/>
        <w:ind w:left="0" w:firstLine="567"/>
        <w:jc w:val="both"/>
        <w:rPr>
          <w:rFonts w:ascii="Times New Roman" w:hAnsi="Times New Roman" w:cs="Times New Roman"/>
          <w:sz w:val="28"/>
          <w:szCs w:val="28"/>
        </w:rPr>
      </w:pPr>
    </w:p>
    <w:p w:rsidR="00377E37" w:rsidRPr="00AB0153" w:rsidRDefault="00016F01" w:rsidP="00672AFF">
      <w:pPr>
        <w:pStyle w:val="a3"/>
        <w:ind w:left="0" w:firstLine="567"/>
        <w:jc w:val="right"/>
        <w:rPr>
          <w:rFonts w:ascii="Times New Roman" w:hAnsi="Times New Roman" w:cs="Times New Roman"/>
          <w:sz w:val="28"/>
          <w:szCs w:val="28"/>
        </w:rPr>
      </w:pPr>
      <w:r>
        <w:rPr>
          <w:rFonts w:ascii="Times New Roman" w:hAnsi="Times New Roman" w:cs="Times New Roman"/>
          <w:sz w:val="28"/>
          <w:szCs w:val="28"/>
        </w:rPr>
        <w:t xml:space="preserve"> </w:t>
      </w:r>
      <w:r w:rsidR="000309F6">
        <w:rPr>
          <w:rFonts w:ascii="Times New Roman" w:hAnsi="Times New Roman" w:cs="Times New Roman"/>
          <w:sz w:val="28"/>
          <w:szCs w:val="28"/>
        </w:rPr>
        <w:t xml:space="preserve"> </w:t>
      </w:r>
      <w:r w:rsidR="005A0922" w:rsidRPr="000309F6">
        <w:rPr>
          <w:rFonts w:ascii="Times New Roman" w:hAnsi="Times New Roman" w:cs="Times New Roman"/>
          <w:b/>
          <w:sz w:val="28"/>
          <w:szCs w:val="28"/>
        </w:rPr>
        <w:t xml:space="preserve"> </w:t>
      </w:r>
      <w:r w:rsidR="00C130B7">
        <w:rPr>
          <w:rFonts w:ascii="Times New Roman" w:hAnsi="Times New Roman" w:cs="Times New Roman"/>
          <w:sz w:val="28"/>
          <w:szCs w:val="28"/>
        </w:rPr>
        <w:t xml:space="preserve"> </w:t>
      </w:r>
      <w:r w:rsidR="00F507DF">
        <w:rPr>
          <w:rFonts w:ascii="Times New Roman" w:hAnsi="Times New Roman" w:cs="Times New Roman"/>
          <w:i/>
          <w:sz w:val="28"/>
          <w:szCs w:val="28"/>
        </w:rPr>
        <w:t xml:space="preserve">                                                                 Приложение №2</w:t>
      </w:r>
    </w:p>
    <w:p w:rsidR="00F507DF" w:rsidRDefault="00F507DF" w:rsidP="00F507DF">
      <w:pPr>
        <w:pStyle w:val="a3"/>
        <w:spacing w:after="0"/>
        <w:ind w:left="0" w:firstLine="709"/>
        <w:jc w:val="center"/>
        <w:rPr>
          <w:rFonts w:ascii="Times New Roman" w:hAnsi="Times New Roman" w:cs="Times New Roman"/>
          <w:i/>
          <w:sz w:val="28"/>
          <w:szCs w:val="28"/>
        </w:rPr>
      </w:pPr>
    </w:p>
    <w:p w:rsidR="00F507DF" w:rsidRPr="00F507DF" w:rsidRDefault="00F507DF" w:rsidP="00F507DF">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 xml:space="preserve">        Протокол оценки технического мастерства</w:t>
      </w:r>
    </w:p>
    <w:p w:rsidR="00377E37" w:rsidRDefault="00377E37" w:rsidP="00995433">
      <w:pPr>
        <w:pStyle w:val="a3"/>
        <w:spacing w:after="0"/>
        <w:ind w:left="0" w:firstLine="709"/>
        <w:jc w:val="both"/>
        <w:rPr>
          <w:rFonts w:ascii="Times New Roman" w:hAnsi="Times New Roman" w:cs="Times New Roman"/>
          <w:sz w:val="28"/>
          <w:szCs w:val="28"/>
        </w:rPr>
      </w:pPr>
    </w:p>
    <w:p w:rsidR="00F507DF" w:rsidRPr="00542FC2" w:rsidRDefault="00F507DF" w:rsidP="00F507DF">
      <w:pPr>
        <w:ind w:firstLine="709"/>
        <w:rPr>
          <w:rFonts w:ascii="Times New Roman" w:hAnsi="Times New Roman" w:cs="Times New Roman"/>
          <w:sz w:val="24"/>
          <w:szCs w:val="24"/>
          <w:u w:val="single"/>
        </w:rPr>
      </w:pPr>
      <w:r w:rsidRPr="00F036A1">
        <w:rPr>
          <w:rFonts w:ascii="Times New Roman" w:hAnsi="Times New Roman" w:cs="Times New Roman"/>
          <w:sz w:val="24"/>
          <w:szCs w:val="24"/>
        </w:rPr>
        <w:t>Дат</w:t>
      </w:r>
      <w:r w:rsidR="00542FC2">
        <w:rPr>
          <w:rFonts w:ascii="Times New Roman" w:hAnsi="Times New Roman" w:cs="Times New Roman"/>
          <w:sz w:val="24"/>
          <w:szCs w:val="24"/>
        </w:rPr>
        <w:t xml:space="preserve">а </w:t>
      </w:r>
      <w:r w:rsidR="00542FC2">
        <w:rPr>
          <w:rFonts w:ascii="Times New Roman" w:hAnsi="Times New Roman" w:cs="Times New Roman"/>
          <w:sz w:val="24"/>
          <w:szCs w:val="24"/>
          <w:u w:val="single"/>
        </w:rPr>
        <w:t>02.12.2012г.</w:t>
      </w:r>
      <w:r>
        <w:rPr>
          <w:rFonts w:ascii="Times New Roman" w:hAnsi="Times New Roman" w:cs="Times New Roman"/>
          <w:sz w:val="24"/>
          <w:szCs w:val="24"/>
        </w:rPr>
        <w:t xml:space="preserve">                  </w:t>
      </w:r>
      <w:r w:rsidRPr="000B3986">
        <w:rPr>
          <w:rFonts w:ascii="Times New Roman" w:hAnsi="Times New Roman" w:cs="Times New Roman"/>
          <w:sz w:val="24"/>
          <w:szCs w:val="24"/>
        </w:rPr>
        <w:t xml:space="preserve"> </w:t>
      </w:r>
      <w:r w:rsidRPr="00F036A1">
        <w:rPr>
          <w:rFonts w:ascii="Times New Roman" w:hAnsi="Times New Roman" w:cs="Times New Roman"/>
          <w:sz w:val="24"/>
          <w:szCs w:val="24"/>
        </w:rPr>
        <w:t>Весо</w:t>
      </w:r>
      <w:r w:rsidR="00542FC2">
        <w:rPr>
          <w:rFonts w:ascii="Times New Roman" w:hAnsi="Times New Roman" w:cs="Times New Roman"/>
          <w:sz w:val="24"/>
          <w:szCs w:val="24"/>
        </w:rPr>
        <w:t>вая категория</w:t>
      </w:r>
      <w:r w:rsidR="00542FC2">
        <w:rPr>
          <w:rFonts w:ascii="Times New Roman" w:hAnsi="Times New Roman" w:cs="Times New Roman"/>
          <w:sz w:val="24"/>
          <w:szCs w:val="24"/>
          <w:u w:val="single"/>
        </w:rPr>
        <w:t xml:space="preserve">  57кг.</w:t>
      </w:r>
    </w:p>
    <w:p w:rsidR="00F507DF" w:rsidRPr="00542FC2" w:rsidRDefault="00F507DF" w:rsidP="00F507DF">
      <w:pPr>
        <w:ind w:firstLine="709"/>
        <w:rPr>
          <w:rFonts w:ascii="Times New Roman" w:hAnsi="Times New Roman" w:cs="Times New Roman"/>
          <w:sz w:val="24"/>
          <w:szCs w:val="24"/>
          <w:u w:val="single"/>
        </w:rPr>
      </w:pPr>
      <w:r>
        <w:rPr>
          <w:rFonts w:ascii="Times New Roman" w:hAnsi="Times New Roman" w:cs="Times New Roman"/>
          <w:sz w:val="24"/>
          <w:szCs w:val="24"/>
        </w:rPr>
        <w:t>Ф.И.</w:t>
      </w:r>
      <w:r w:rsidR="00542FC2">
        <w:rPr>
          <w:rFonts w:ascii="Times New Roman" w:hAnsi="Times New Roman" w:cs="Times New Roman"/>
          <w:sz w:val="24"/>
          <w:szCs w:val="24"/>
        </w:rPr>
        <w:t xml:space="preserve"> спортсмена</w:t>
      </w:r>
      <w:r w:rsidR="00542FC2">
        <w:rPr>
          <w:rFonts w:ascii="Times New Roman" w:hAnsi="Times New Roman" w:cs="Times New Roman"/>
          <w:sz w:val="24"/>
          <w:szCs w:val="24"/>
          <w:u w:val="single"/>
        </w:rPr>
        <w:t xml:space="preserve">  Куклин  Павел</w:t>
      </w:r>
      <w:r>
        <w:rPr>
          <w:rFonts w:ascii="Times New Roman" w:hAnsi="Times New Roman" w:cs="Times New Roman"/>
          <w:sz w:val="24"/>
          <w:szCs w:val="24"/>
        </w:rPr>
        <w:t xml:space="preserve">            </w:t>
      </w:r>
      <w:r w:rsidRPr="000B3986">
        <w:rPr>
          <w:rFonts w:ascii="Times New Roman" w:hAnsi="Times New Roman" w:cs="Times New Roman"/>
          <w:sz w:val="24"/>
          <w:szCs w:val="24"/>
        </w:rPr>
        <w:t xml:space="preserve"> </w:t>
      </w:r>
      <w:r w:rsidR="00542FC2">
        <w:rPr>
          <w:rFonts w:ascii="Times New Roman" w:hAnsi="Times New Roman" w:cs="Times New Roman"/>
          <w:sz w:val="24"/>
          <w:szCs w:val="24"/>
        </w:rPr>
        <w:t>Год рождения</w:t>
      </w:r>
      <w:r w:rsidR="00542FC2">
        <w:rPr>
          <w:rFonts w:ascii="Times New Roman" w:hAnsi="Times New Roman" w:cs="Times New Roman"/>
          <w:sz w:val="24"/>
          <w:szCs w:val="24"/>
          <w:u w:val="single"/>
        </w:rPr>
        <w:t xml:space="preserve"> 1999г.  </w:t>
      </w:r>
    </w:p>
    <w:p w:rsidR="00F507DF" w:rsidRPr="00C01CC0" w:rsidRDefault="00F507DF" w:rsidP="00F507DF">
      <w:pPr>
        <w:ind w:firstLine="709"/>
        <w:rPr>
          <w:rFonts w:ascii="Times New Roman" w:hAnsi="Times New Roman" w:cs="Times New Roman"/>
          <w:sz w:val="28"/>
          <w:szCs w:val="28"/>
          <w:u w:val="single"/>
        </w:rPr>
      </w:pPr>
      <w:r w:rsidRPr="00F036A1">
        <w:rPr>
          <w:rFonts w:ascii="Times New Roman" w:hAnsi="Times New Roman" w:cs="Times New Roman"/>
          <w:sz w:val="24"/>
          <w:szCs w:val="24"/>
        </w:rPr>
        <w:lastRenderedPageBreak/>
        <w:t>Ква</w:t>
      </w:r>
      <w:r w:rsidR="00542FC2">
        <w:rPr>
          <w:rFonts w:ascii="Times New Roman" w:hAnsi="Times New Roman" w:cs="Times New Roman"/>
          <w:sz w:val="24"/>
          <w:szCs w:val="24"/>
        </w:rPr>
        <w:t xml:space="preserve">лификация </w:t>
      </w:r>
      <w:r w:rsidR="00542FC2">
        <w:rPr>
          <w:rFonts w:ascii="Times New Roman" w:hAnsi="Times New Roman" w:cs="Times New Roman"/>
          <w:sz w:val="24"/>
          <w:szCs w:val="24"/>
          <w:u w:val="single"/>
        </w:rPr>
        <w:t xml:space="preserve">  II-юн. разряд</w:t>
      </w:r>
      <w:r>
        <w:rPr>
          <w:rFonts w:ascii="Times New Roman" w:hAnsi="Times New Roman" w:cs="Times New Roman"/>
          <w:sz w:val="24"/>
          <w:szCs w:val="24"/>
        </w:rPr>
        <w:t xml:space="preserve">        </w:t>
      </w:r>
      <w:r w:rsidRPr="00933382">
        <w:rPr>
          <w:rFonts w:ascii="Times New Roman" w:hAnsi="Times New Roman" w:cs="Times New Roman"/>
          <w:sz w:val="24"/>
          <w:szCs w:val="24"/>
        </w:rPr>
        <w:t xml:space="preserve"> </w:t>
      </w:r>
      <w:r w:rsidRPr="00F036A1">
        <w:rPr>
          <w:rFonts w:ascii="Times New Roman" w:hAnsi="Times New Roman" w:cs="Times New Roman"/>
          <w:sz w:val="24"/>
          <w:szCs w:val="24"/>
        </w:rPr>
        <w:t>Ф.И. соперник</w:t>
      </w:r>
      <w:r w:rsidR="00C01CC0">
        <w:rPr>
          <w:rFonts w:ascii="Times New Roman" w:hAnsi="Times New Roman" w:cs="Times New Roman"/>
          <w:sz w:val="24"/>
          <w:szCs w:val="24"/>
        </w:rPr>
        <w:t>а</w:t>
      </w:r>
      <w:r w:rsidR="00C01CC0">
        <w:rPr>
          <w:rFonts w:ascii="Times New Roman" w:hAnsi="Times New Roman" w:cs="Times New Roman"/>
          <w:sz w:val="24"/>
          <w:szCs w:val="24"/>
          <w:u w:val="single"/>
        </w:rPr>
        <w:t xml:space="preserve"> </w:t>
      </w:r>
      <w:proofErr w:type="spellStart"/>
      <w:r w:rsidR="00C01CC0">
        <w:rPr>
          <w:rFonts w:ascii="Times New Roman" w:hAnsi="Times New Roman" w:cs="Times New Roman"/>
          <w:sz w:val="24"/>
          <w:szCs w:val="24"/>
          <w:u w:val="single"/>
        </w:rPr>
        <w:t>Насиров</w:t>
      </w:r>
      <w:proofErr w:type="spellEnd"/>
      <w:r w:rsidR="00C01CC0">
        <w:rPr>
          <w:rFonts w:ascii="Times New Roman" w:hAnsi="Times New Roman" w:cs="Times New Roman"/>
          <w:sz w:val="24"/>
          <w:szCs w:val="24"/>
          <w:u w:val="single"/>
        </w:rPr>
        <w:t xml:space="preserve">  Эльнур-1999г.</w:t>
      </w:r>
    </w:p>
    <w:p w:rsidR="00377E37" w:rsidRDefault="00377E37" w:rsidP="00995433">
      <w:pPr>
        <w:pStyle w:val="a3"/>
        <w:spacing w:after="0"/>
        <w:ind w:left="0" w:firstLine="709"/>
        <w:jc w:val="both"/>
        <w:rPr>
          <w:rFonts w:ascii="Times New Roman" w:hAnsi="Times New Roman" w:cs="Times New Roman"/>
          <w:sz w:val="28"/>
          <w:szCs w:val="28"/>
        </w:rPr>
      </w:pPr>
    </w:p>
    <w:tbl>
      <w:tblPr>
        <w:tblStyle w:val="a4"/>
        <w:tblW w:w="10043" w:type="dxa"/>
        <w:jc w:val="center"/>
        <w:tblLayout w:type="fixed"/>
        <w:tblLook w:val="04A0" w:firstRow="1" w:lastRow="0" w:firstColumn="1" w:lastColumn="0" w:noHBand="0" w:noVBand="1"/>
      </w:tblPr>
      <w:tblGrid>
        <w:gridCol w:w="4197"/>
        <w:gridCol w:w="704"/>
        <w:gridCol w:w="709"/>
        <w:gridCol w:w="708"/>
        <w:gridCol w:w="709"/>
        <w:gridCol w:w="709"/>
        <w:gridCol w:w="709"/>
        <w:gridCol w:w="796"/>
        <w:gridCol w:w="802"/>
      </w:tblGrid>
      <w:tr w:rsidR="002C14B2" w:rsidRPr="008426B8" w:rsidTr="00CB7C81">
        <w:trPr>
          <w:jc w:val="center"/>
        </w:trPr>
        <w:tc>
          <w:tcPr>
            <w:tcW w:w="4198" w:type="dxa"/>
            <w:vMerge w:val="restart"/>
          </w:tcPr>
          <w:p w:rsidR="00F507DF" w:rsidRPr="008426B8" w:rsidRDefault="00F507DF" w:rsidP="00CB7C81">
            <w:pPr>
              <w:pStyle w:val="a3"/>
              <w:ind w:left="0"/>
              <w:jc w:val="center"/>
              <w:rPr>
                <w:rFonts w:ascii="Times New Roman" w:hAnsi="Times New Roman" w:cs="Times New Roman"/>
                <w:sz w:val="24"/>
                <w:szCs w:val="24"/>
              </w:rPr>
            </w:pPr>
            <w:r w:rsidRPr="008426B8">
              <w:rPr>
                <w:rFonts w:ascii="Times New Roman" w:hAnsi="Times New Roman" w:cs="Times New Roman"/>
                <w:sz w:val="24"/>
                <w:szCs w:val="24"/>
              </w:rPr>
              <w:t>Характеристики</w:t>
            </w:r>
            <w:r w:rsidR="007A619A" w:rsidRPr="008426B8">
              <w:rPr>
                <w:rFonts w:ascii="Times New Roman" w:hAnsi="Times New Roman" w:cs="Times New Roman"/>
                <w:sz w:val="24"/>
                <w:szCs w:val="24"/>
              </w:rPr>
              <w:t xml:space="preserve"> </w:t>
            </w:r>
            <w:r w:rsidRPr="008426B8">
              <w:rPr>
                <w:rFonts w:ascii="Times New Roman" w:hAnsi="Times New Roman" w:cs="Times New Roman"/>
                <w:sz w:val="24"/>
                <w:szCs w:val="24"/>
              </w:rPr>
              <w:t xml:space="preserve"> </w:t>
            </w:r>
            <w:proofErr w:type="gramStart"/>
            <w:r w:rsidRPr="008426B8">
              <w:rPr>
                <w:rFonts w:ascii="Times New Roman" w:hAnsi="Times New Roman" w:cs="Times New Roman"/>
                <w:sz w:val="24"/>
                <w:szCs w:val="24"/>
              </w:rPr>
              <w:t>технического</w:t>
            </w:r>
            <w:proofErr w:type="gramEnd"/>
            <w:r w:rsidRPr="008426B8">
              <w:rPr>
                <w:rFonts w:ascii="Times New Roman" w:hAnsi="Times New Roman" w:cs="Times New Roman"/>
                <w:sz w:val="24"/>
                <w:szCs w:val="24"/>
              </w:rPr>
              <w:t xml:space="preserve"> </w:t>
            </w:r>
          </w:p>
          <w:p w:rsidR="007A619A" w:rsidRPr="008426B8" w:rsidRDefault="007A619A" w:rsidP="00CB7C81">
            <w:pPr>
              <w:pStyle w:val="a3"/>
              <w:ind w:left="0"/>
              <w:jc w:val="center"/>
              <w:rPr>
                <w:rFonts w:ascii="Times New Roman" w:hAnsi="Times New Roman" w:cs="Times New Roman"/>
                <w:sz w:val="24"/>
                <w:szCs w:val="24"/>
              </w:rPr>
            </w:pPr>
            <w:r w:rsidRPr="008426B8">
              <w:rPr>
                <w:rFonts w:ascii="Times New Roman" w:hAnsi="Times New Roman" w:cs="Times New Roman"/>
                <w:sz w:val="24"/>
                <w:szCs w:val="24"/>
              </w:rPr>
              <w:t>мастерства</w:t>
            </w:r>
          </w:p>
        </w:tc>
        <w:tc>
          <w:tcPr>
            <w:tcW w:w="1413" w:type="dxa"/>
            <w:gridSpan w:val="2"/>
          </w:tcPr>
          <w:p w:rsidR="00F507DF" w:rsidRPr="008426B8" w:rsidRDefault="007A619A" w:rsidP="00CB7C81">
            <w:pPr>
              <w:pStyle w:val="a3"/>
              <w:ind w:left="0"/>
              <w:jc w:val="center"/>
              <w:rPr>
                <w:rFonts w:ascii="Times New Roman" w:hAnsi="Times New Roman" w:cs="Times New Roman"/>
                <w:sz w:val="24"/>
                <w:szCs w:val="24"/>
              </w:rPr>
            </w:pPr>
            <w:r w:rsidRPr="008426B8">
              <w:rPr>
                <w:rFonts w:ascii="Times New Roman" w:hAnsi="Times New Roman" w:cs="Times New Roman"/>
                <w:sz w:val="24"/>
                <w:szCs w:val="24"/>
              </w:rPr>
              <w:t>1-й раунд</w:t>
            </w:r>
          </w:p>
        </w:tc>
        <w:tc>
          <w:tcPr>
            <w:tcW w:w="1417" w:type="dxa"/>
            <w:gridSpan w:val="2"/>
          </w:tcPr>
          <w:p w:rsidR="00F507DF" w:rsidRPr="008426B8" w:rsidRDefault="002C14B2" w:rsidP="00CB7C81">
            <w:pPr>
              <w:pStyle w:val="a3"/>
              <w:ind w:left="0"/>
              <w:jc w:val="both"/>
              <w:rPr>
                <w:rFonts w:ascii="Times New Roman" w:hAnsi="Times New Roman" w:cs="Times New Roman"/>
                <w:sz w:val="24"/>
                <w:szCs w:val="24"/>
              </w:rPr>
            </w:pPr>
            <w:r w:rsidRPr="008426B8">
              <w:rPr>
                <w:rFonts w:ascii="Times New Roman" w:hAnsi="Times New Roman" w:cs="Times New Roman"/>
                <w:sz w:val="24"/>
                <w:szCs w:val="24"/>
              </w:rPr>
              <w:t xml:space="preserve">  </w:t>
            </w:r>
            <w:r w:rsidR="007A619A" w:rsidRPr="008426B8">
              <w:rPr>
                <w:rFonts w:ascii="Times New Roman" w:hAnsi="Times New Roman" w:cs="Times New Roman"/>
                <w:sz w:val="24"/>
                <w:szCs w:val="24"/>
              </w:rPr>
              <w:t>2-й раунд</w:t>
            </w:r>
          </w:p>
        </w:tc>
        <w:tc>
          <w:tcPr>
            <w:tcW w:w="1418" w:type="dxa"/>
            <w:gridSpan w:val="2"/>
          </w:tcPr>
          <w:p w:rsidR="00F507DF" w:rsidRPr="008426B8" w:rsidRDefault="002C14B2" w:rsidP="00CB7C81">
            <w:pPr>
              <w:pStyle w:val="a3"/>
              <w:ind w:left="0"/>
              <w:jc w:val="both"/>
              <w:rPr>
                <w:rFonts w:ascii="Times New Roman" w:hAnsi="Times New Roman" w:cs="Times New Roman"/>
                <w:sz w:val="24"/>
                <w:szCs w:val="24"/>
              </w:rPr>
            </w:pPr>
            <w:r w:rsidRPr="008426B8">
              <w:rPr>
                <w:rFonts w:ascii="Times New Roman" w:hAnsi="Times New Roman" w:cs="Times New Roman"/>
                <w:sz w:val="24"/>
                <w:szCs w:val="24"/>
              </w:rPr>
              <w:t xml:space="preserve">   </w:t>
            </w:r>
            <w:r w:rsidR="007A619A" w:rsidRPr="008426B8">
              <w:rPr>
                <w:rFonts w:ascii="Times New Roman" w:hAnsi="Times New Roman" w:cs="Times New Roman"/>
                <w:sz w:val="24"/>
                <w:szCs w:val="24"/>
              </w:rPr>
              <w:t>3-й раунд</w:t>
            </w:r>
          </w:p>
        </w:tc>
        <w:tc>
          <w:tcPr>
            <w:tcW w:w="1597" w:type="dxa"/>
            <w:gridSpan w:val="2"/>
          </w:tcPr>
          <w:p w:rsidR="00F507DF" w:rsidRPr="008426B8" w:rsidRDefault="007A619A" w:rsidP="00CB7C81">
            <w:pPr>
              <w:pStyle w:val="a3"/>
              <w:ind w:left="0"/>
              <w:jc w:val="both"/>
              <w:rPr>
                <w:rFonts w:ascii="Times New Roman" w:hAnsi="Times New Roman" w:cs="Times New Roman"/>
                <w:sz w:val="24"/>
                <w:szCs w:val="24"/>
              </w:rPr>
            </w:pPr>
            <w:r w:rsidRPr="008426B8">
              <w:rPr>
                <w:rFonts w:ascii="Times New Roman" w:hAnsi="Times New Roman" w:cs="Times New Roman"/>
                <w:sz w:val="24"/>
                <w:szCs w:val="24"/>
              </w:rPr>
              <w:t>Весь бой</w:t>
            </w:r>
          </w:p>
        </w:tc>
      </w:tr>
      <w:tr w:rsidR="0037186A" w:rsidRPr="008426B8" w:rsidTr="00CB7C81">
        <w:trPr>
          <w:jc w:val="center"/>
        </w:trPr>
        <w:tc>
          <w:tcPr>
            <w:tcW w:w="4198" w:type="dxa"/>
            <w:vMerge/>
          </w:tcPr>
          <w:p w:rsidR="007A619A" w:rsidRPr="008426B8" w:rsidRDefault="007A619A" w:rsidP="00CB7C81">
            <w:pPr>
              <w:pStyle w:val="a3"/>
              <w:ind w:left="0"/>
              <w:jc w:val="both"/>
              <w:rPr>
                <w:rFonts w:ascii="Times New Roman" w:hAnsi="Times New Roman" w:cs="Times New Roman"/>
                <w:sz w:val="24"/>
                <w:szCs w:val="24"/>
              </w:rPr>
            </w:pPr>
          </w:p>
        </w:tc>
        <w:tc>
          <w:tcPr>
            <w:tcW w:w="704" w:type="dxa"/>
            <w:tcBorders>
              <w:right w:val="single" w:sz="4" w:space="0" w:color="auto"/>
            </w:tcBorders>
          </w:tcPr>
          <w:p w:rsidR="007A619A" w:rsidRPr="008426B8" w:rsidRDefault="00EA2AD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КО</w:t>
            </w:r>
          </w:p>
        </w:tc>
        <w:tc>
          <w:tcPr>
            <w:tcW w:w="709" w:type="dxa"/>
            <w:tcBorders>
              <w:left w:val="single" w:sz="4" w:space="0" w:color="auto"/>
            </w:tcBorders>
          </w:tcPr>
          <w:p w:rsidR="007A619A" w:rsidRPr="008426B8" w:rsidRDefault="006C28A5" w:rsidP="00CB7C81">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right w:val="single" w:sz="4" w:space="0" w:color="auto"/>
            </w:tcBorders>
          </w:tcPr>
          <w:p w:rsidR="007A619A" w:rsidRPr="008426B8" w:rsidRDefault="00EA2AD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КО</w:t>
            </w:r>
          </w:p>
        </w:tc>
        <w:tc>
          <w:tcPr>
            <w:tcW w:w="709" w:type="dxa"/>
            <w:tcBorders>
              <w:left w:val="single" w:sz="4" w:space="0" w:color="auto"/>
            </w:tcBorders>
          </w:tcPr>
          <w:p w:rsidR="007A619A" w:rsidRPr="008426B8" w:rsidRDefault="006C28A5" w:rsidP="00CB7C81">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right w:val="single" w:sz="4" w:space="0" w:color="auto"/>
            </w:tcBorders>
          </w:tcPr>
          <w:p w:rsidR="007A619A" w:rsidRPr="008426B8" w:rsidRDefault="00EA2AD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КО</w:t>
            </w:r>
          </w:p>
        </w:tc>
        <w:tc>
          <w:tcPr>
            <w:tcW w:w="709" w:type="dxa"/>
            <w:tcBorders>
              <w:left w:val="single" w:sz="4" w:space="0" w:color="auto"/>
            </w:tcBorders>
          </w:tcPr>
          <w:p w:rsidR="007A619A" w:rsidRPr="008426B8" w:rsidRDefault="006C28A5"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w:t>
            </w:r>
          </w:p>
        </w:tc>
        <w:tc>
          <w:tcPr>
            <w:tcW w:w="796" w:type="dxa"/>
            <w:tcBorders>
              <w:right w:val="single" w:sz="4" w:space="0" w:color="auto"/>
            </w:tcBorders>
          </w:tcPr>
          <w:p w:rsidR="007A619A" w:rsidRPr="008426B8" w:rsidRDefault="00EA2AD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КО</w:t>
            </w:r>
          </w:p>
        </w:tc>
        <w:tc>
          <w:tcPr>
            <w:tcW w:w="801" w:type="dxa"/>
            <w:tcBorders>
              <w:left w:val="single" w:sz="4" w:space="0" w:color="auto"/>
            </w:tcBorders>
          </w:tcPr>
          <w:p w:rsidR="007A619A" w:rsidRPr="008426B8" w:rsidRDefault="006C28A5" w:rsidP="00CB7C81">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37186A" w:rsidRPr="008426B8" w:rsidTr="00CB7C81">
        <w:trPr>
          <w:cantSplit/>
          <w:trHeight w:val="283"/>
          <w:jc w:val="center"/>
        </w:trPr>
        <w:tc>
          <w:tcPr>
            <w:tcW w:w="4198" w:type="dxa"/>
            <w:tcBorders>
              <w:left w:val="single" w:sz="4" w:space="0" w:color="auto"/>
              <w:bottom w:val="single" w:sz="4" w:space="0" w:color="auto"/>
            </w:tcBorders>
          </w:tcPr>
          <w:p w:rsidR="00865EFB" w:rsidRPr="008426B8" w:rsidRDefault="00692439" w:rsidP="00CB7C81">
            <w:pPr>
              <w:pStyle w:val="a3"/>
              <w:ind w:left="0"/>
              <w:jc w:val="both"/>
              <w:rPr>
                <w:rFonts w:ascii="Times New Roman" w:hAnsi="Times New Roman" w:cs="Times New Roman"/>
                <w:sz w:val="24"/>
                <w:szCs w:val="24"/>
              </w:rPr>
            </w:pPr>
            <w:r w:rsidRPr="008426B8">
              <w:rPr>
                <w:rFonts w:ascii="Times New Roman" w:hAnsi="Times New Roman" w:cs="Times New Roman"/>
                <w:sz w:val="24"/>
                <w:szCs w:val="24"/>
              </w:rPr>
              <w:t>1. Подготовительные действия</w:t>
            </w:r>
          </w:p>
        </w:tc>
        <w:tc>
          <w:tcPr>
            <w:tcW w:w="704" w:type="dxa"/>
            <w:tcBorders>
              <w:bottom w:val="single" w:sz="4" w:space="0" w:color="auto"/>
              <w:right w:val="single" w:sz="4" w:space="0" w:color="auto"/>
            </w:tcBorders>
          </w:tcPr>
          <w:p w:rsidR="007A619A" w:rsidRPr="008426B8" w:rsidRDefault="0038759B" w:rsidP="00CB7C81">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left w:val="single" w:sz="4" w:space="0" w:color="auto"/>
              <w:bottom w:val="single" w:sz="4" w:space="0" w:color="auto"/>
            </w:tcBorders>
          </w:tcPr>
          <w:p w:rsidR="007A619A" w:rsidRPr="008426B8" w:rsidRDefault="00FC3121" w:rsidP="00CB7C81">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bottom w:val="single" w:sz="4" w:space="0" w:color="auto"/>
              <w:right w:val="single" w:sz="4" w:space="0" w:color="auto"/>
            </w:tcBorders>
          </w:tcPr>
          <w:p w:rsidR="007A619A" w:rsidRPr="008426B8" w:rsidRDefault="004F6389" w:rsidP="00CB7C81">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Borders>
              <w:left w:val="single" w:sz="4" w:space="0" w:color="auto"/>
              <w:bottom w:val="single" w:sz="4" w:space="0" w:color="auto"/>
            </w:tcBorders>
          </w:tcPr>
          <w:p w:rsidR="007A619A" w:rsidRPr="008426B8" w:rsidRDefault="00FC3121" w:rsidP="00CB7C81">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bottom w:val="single" w:sz="4" w:space="0" w:color="auto"/>
              <w:right w:val="single" w:sz="4" w:space="0" w:color="auto"/>
            </w:tcBorders>
          </w:tcPr>
          <w:p w:rsidR="007A619A" w:rsidRPr="008426B8" w:rsidRDefault="004F6389" w:rsidP="00CB7C81">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left w:val="single" w:sz="4" w:space="0" w:color="auto"/>
              <w:bottom w:val="single" w:sz="4" w:space="0" w:color="auto"/>
            </w:tcBorders>
          </w:tcPr>
          <w:p w:rsidR="007A619A" w:rsidRPr="008426B8" w:rsidRDefault="00FC312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c>
          <w:tcPr>
            <w:tcW w:w="796" w:type="dxa"/>
            <w:tcBorders>
              <w:bottom w:val="single" w:sz="4" w:space="0" w:color="auto"/>
              <w:right w:val="single" w:sz="4" w:space="0" w:color="auto"/>
            </w:tcBorders>
          </w:tcPr>
          <w:p w:rsidR="007A619A" w:rsidRPr="008426B8" w:rsidRDefault="004F6389"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19</w:t>
            </w:r>
          </w:p>
        </w:tc>
        <w:tc>
          <w:tcPr>
            <w:tcW w:w="801" w:type="dxa"/>
            <w:tcBorders>
              <w:left w:val="single" w:sz="4" w:space="0" w:color="auto"/>
              <w:bottom w:val="single" w:sz="4" w:space="0" w:color="auto"/>
            </w:tcBorders>
          </w:tcPr>
          <w:p w:rsidR="007A619A" w:rsidRPr="008426B8" w:rsidRDefault="00FC312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9</w:t>
            </w:r>
          </w:p>
        </w:tc>
      </w:tr>
      <w:tr w:rsidR="0037186A" w:rsidRPr="008426B8" w:rsidTr="00CB7C81">
        <w:trPr>
          <w:cantSplit/>
          <w:trHeight w:val="283"/>
          <w:jc w:val="center"/>
        </w:trPr>
        <w:tc>
          <w:tcPr>
            <w:tcW w:w="4198" w:type="dxa"/>
            <w:tcBorders>
              <w:top w:val="single" w:sz="4" w:space="0" w:color="auto"/>
              <w:left w:val="single" w:sz="4" w:space="0" w:color="auto"/>
              <w:bottom w:val="single" w:sz="4" w:space="0" w:color="auto"/>
            </w:tcBorders>
          </w:tcPr>
          <w:p w:rsidR="00865EFB" w:rsidRPr="008426B8" w:rsidRDefault="00BE2044"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2. Число</w:t>
            </w:r>
            <w:r w:rsidR="00865EFB" w:rsidRPr="008426B8">
              <w:rPr>
                <w:rFonts w:ascii="Times New Roman" w:hAnsi="Times New Roman" w:cs="Times New Roman"/>
                <w:sz w:val="24"/>
                <w:szCs w:val="24"/>
              </w:rPr>
              <w:t xml:space="preserve"> ударов</w:t>
            </w:r>
          </w:p>
        </w:tc>
        <w:tc>
          <w:tcPr>
            <w:tcW w:w="704" w:type="dxa"/>
            <w:tcBorders>
              <w:top w:val="single" w:sz="4" w:space="0" w:color="auto"/>
              <w:bottom w:val="single" w:sz="4" w:space="0" w:color="auto"/>
              <w:right w:val="single" w:sz="4" w:space="0" w:color="auto"/>
            </w:tcBorders>
          </w:tcPr>
          <w:p w:rsidR="00865EFB" w:rsidRPr="008426B8" w:rsidRDefault="0034599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38</w:t>
            </w:r>
          </w:p>
        </w:tc>
        <w:tc>
          <w:tcPr>
            <w:tcW w:w="709" w:type="dxa"/>
            <w:tcBorders>
              <w:top w:val="single" w:sz="4" w:space="0" w:color="auto"/>
              <w:left w:val="single" w:sz="4" w:space="0" w:color="auto"/>
              <w:bottom w:val="single" w:sz="4" w:space="0" w:color="auto"/>
            </w:tcBorders>
          </w:tcPr>
          <w:p w:rsidR="00865EFB" w:rsidRPr="008426B8" w:rsidRDefault="002537BB"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bottom w:val="single" w:sz="4" w:space="0" w:color="auto"/>
              <w:right w:val="single" w:sz="4" w:space="0" w:color="auto"/>
            </w:tcBorders>
          </w:tcPr>
          <w:p w:rsidR="00865EFB" w:rsidRPr="008426B8" w:rsidRDefault="0034599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tcBorders>
          </w:tcPr>
          <w:p w:rsidR="00865EFB" w:rsidRPr="008426B8" w:rsidRDefault="002537BB"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8</w:t>
            </w:r>
          </w:p>
        </w:tc>
        <w:tc>
          <w:tcPr>
            <w:tcW w:w="709" w:type="dxa"/>
            <w:tcBorders>
              <w:top w:val="single" w:sz="4" w:space="0" w:color="auto"/>
              <w:bottom w:val="single" w:sz="4" w:space="0" w:color="auto"/>
              <w:right w:val="single" w:sz="4" w:space="0" w:color="auto"/>
            </w:tcBorders>
          </w:tcPr>
          <w:p w:rsidR="00865EFB" w:rsidRPr="008426B8" w:rsidRDefault="0034599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41</w:t>
            </w:r>
          </w:p>
        </w:tc>
        <w:tc>
          <w:tcPr>
            <w:tcW w:w="709" w:type="dxa"/>
            <w:tcBorders>
              <w:top w:val="single" w:sz="4" w:space="0" w:color="auto"/>
              <w:left w:val="single" w:sz="4" w:space="0" w:color="auto"/>
              <w:bottom w:val="single" w:sz="4" w:space="0" w:color="auto"/>
            </w:tcBorders>
          </w:tcPr>
          <w:p w:rsidR="00865EFB" w:rsidRPr="008426B8" w:rsidRDefault="0037186A"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11</w:t>
            </w:r>
          </w:p>
        </w:tc>
        <w:tc>
          <w:tcPr>
            <w:tcW w:w="796" w:type="dxa"/>
            <w:tcBorders>
              <w:top w:val="single" w:sz="4" w:space="0" w:color="auto"/>
              <w:bottom w:val="single" w:sz="4" w:space="0" w:color="auto"/>
              <w:right w:val="single" w:sz="4" w:space="0" w:color="auto"/>
            </w:tcBorders>
          </w:tcPr>
          <w:p w:rsidR="00865EFB" w:rsidRPr="008426B8" w:rsidRDefault="0038759B"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w:t>
            </w:r>
            <w:r w:rsidR="009F30BD">
              <w:rPr>
                <w:rFonts w:ascii="Times New Roman" w:hAnsi="Times New Roman" w:cs="Times New Roman"/>
                <w:sz w:val="24"/>
                <w:szCs w:val="24"/>
              </w:rPr>
              <w:t>13</w:t>
            </w:r>
          </w:p>
        </w:tc>
        <w:tc>
          <w:tcPr>
            <w:tcW w:w="801" w:type="dxa"/>
            <w:tcBorders>
              <w:top w:val="single" w:sz="4" w:space="0" w:color="auto"/>
              <w:left w:val="single" w:sz="4" w:space="0" w:color="auto"/>
              <w:bottom w:val="single" w:sz="4" w:space="0" w:color="auto"/>
            </w:tcBorders>
          </w:tcPr>
          <w:p w:rsidR="00865EFB" w:rsidRPr="008426B8" w:rsidRDefault="009F30B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24</w:t>
            </w:r>
          </w:p>
        </w:tc>
      </w:tr>
      <w:tr w:rsidR="0037186A" w:rsidRPr="008426B8" w:rsidTr="00CB7C81">
        <w:trPr>
          <w:cantSplit/>
          <w:trHeight w:val="283"/>
          <w:jc w:val="center"/>
        </w:trPr>
        <w:tc>
          <w:tcPr>
            <w:tcW w:w="4198" w:type="dxa"/>
            <w:tcBorders>
              <w:top w:val="single" w:sz="4" w:space="0" w:color="auto"/>
              <w:left w:val="single" w:sz="4" w:space="0" w:color="auto"/>
              <w:bottom w:val="single" w:sz="4" w:space="0" w:color="auto"/>
            </w:tcBorders>
          </w:tcPr>
          <w:p w:rsidR="00865EFB" w:rsidRPr="008426B8" w:rsidRDefault="00865EFB" w:rsidP="00CB7C81">
            <w:pPr>
              <w:pStyle w:val="a3"/>
              <w:ind w:left="0"/>
              <w:jc w:val="both"/>
              <w:rPr>
                <w:rFonts w:ascii="Times New Roman" w:hAnsi="Times New Roman" w:cs="Times New Roman"/>
                <w:sz w:val="24"/>
                <w:szCs w:val="24"/>
              </w:rPr>
            </w:pPr>
            <w:r w:rsidRPr="008426B8">
              <w:rPr>
                <w:rFonts w:ascii="Times New Roman" w:hAnsi="Times New Roman" w:cs="Times New Roman"/>
                <w:sz w:val="24"/>
                <w:szCs w:val="24"/>
              </w:rPr>
              <w:t>3.Одиночные удары</w:t>
            </w:r>
          </w:p>
        </w:tc>
        <w:tc>
          <w:tcPr>
            <w:tcW w:w="704" w:type="dxa"/>
            <w:tcBorders>
              <w:top w:val="single" w:sz="4" w:space="0" w:color="auto"/>
              <w:bottom w:val="single" w:sz="4" w:space="0" w:color="auto"/>
              <w:right w:val="single" w:sz="4" w:space="0" w:color="auto"/>
            </w:tcBorders>
          </w:tcPr>
          <w:p w:rsidR="00865EFB" w:rsidRPr="008426B8" w:rsidRDefault="0034599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tcBorders>
          </w:tcPr>
          <w:p w:rsidR="00865EFB" w:rsidRPr="008426B8" w:rsidRDefault="002537BB"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bottom w:val="single" w:sz="4" w:space="0" w:color="auto"/>
              <w:right w:val="single" w:sz="4" w:space="0" w:color="auto"/>
            </w:tcBorders>
          </w:tcPr>
          <w:p w:rsidR="00865EFB" w:rsidRPr="008426B8" w:rsidRDefault="009232DB"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w:t>
            </w:r>
            <w:r w:rsidR="001D05FF">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tcBorders>
          </w:tcPr>
          <w:p w:rsidR="00865EFB" w:rsidRPr="008426B8" w:rsidRDefault="001D05FF"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bottom w:val="single" w:sz="4" w:space="0" w:color="auto"/>
              <w:right w:val="single" w:sz="4" w:space="0" w:color="auto"/>
            </w:tcBorders>
          </w:tcPr>
          <w:p w:rsidR="00865EFB" w:rsidRPr="008426B8" w:rsidRDefault="00EA4BFE"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14</w:t>
            </w:r>
          </w:p>
        </w:tc>
        <w:tc>
          <w:tcPr>
            <w:tcW w:w="709" w:type="dxa"/>
            <w:tcBorders>
              <w:top w:val="single" w:sz="4" w:space="0" w:color="auto"/>
              <w:left w:val="single" w:sz="4" w:space="0" w:color="auto"/>
              <w:bottom w:val="single" w:sz="4" w:space="0" w:color="auto"/>
            </w:tcBorders>
          </w:tcPr>
          <w:p w:rsidR="00865EFB" w:rsidRPr="008426B8" w:rsidRDefault="00EA4BFE"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5</w:t>
            </w:r>
          </w:p>
        </w:tc>
        <w:tc>
          <w:tcPr>
            <w:tcW w:w="796" w:type="dxa"/>
            <w:tcBorders>
              <w:top w:val="single" w:sz="4" w:space="0" w:color="auto"/>
              <w:bottom w:val="single" w:sz="4" w:space="0" w:color="auto"/>
              <w:right w:val="single" w:sz="4" w:space="0" w:color="auto"/>
            </w:tcBorders>
          </w:tcPr>
          <w:p w:rsidR="00865EFB" w:rsidRPr="008426B8" w:rsidRDefault="00EA4BFE"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53</w:t>
            </w:r>
          </w:p>
        </w:tc>
        <w:tc>
          <w:tcPr>
            <w:tcW w:w="801" w:type="dxa"/>
            <w:tcBorders>
              <w:top w:val="single" w:sz="4" w:space="0" w:color="auto"/>
              <w:left w:val="single" w:sz="4" w:space="0" w:color="auto"/>
              <w:bottom w:val="single" w:sz="4" w:space="0" w:color="auto"/>
            </w:tcBorders>
          </w:tcPr>
          <w:p w:rsidR="00865EFB" w:rsidRPr="008426B8" w:rsidRDefault="00EA4BFE"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18</w:t>
            </w:r>
          </w:p>
        </w:tc>
      </w:tr>
      <w:tr w:rsidR="0037186A" w:rsidRPr="008426B8" w:rsidTr="00CB7C81">
        <w:trPr>
          <w:cantSplit/>
          <w:trHeight w:val="340"/>
          <w:jc w:val="center"/>
        </w:trPr>
        <w:tc>
          <w:tcPr>
            <w:tcW w:w="4198" w:type="dxa"/>
            <w:tcBorders>
              <w:top w:val="single" w:sz="4" w:space="0" w:color="auto"/>
              <w:left w:val="single" w:sz="4" w:space="0" w:color="auto"/>
              <w:bottom w:val="single" w:sz="4" w:space="0" w:color="auto"/>
            </w:tcBorders>
          </w:tcPr>
          <w:p w:rsidR="00865EFB" w:rsidRPr="008426B8" w:rsidRDefault="00865EFB" w:rsidP="00CB7C81">
            <w:pPr>
              <w:pStyle w:val="a3"/>
              <w:ind w:left="0"/>
              <w:jc w:val="both"/>
              <w:rPr>
                <w:rFonts w:ascii="Times New Roman" w:hAnsi="Times New Roman" w:cs="Times New Roman"/>
                <w:sz w:val="24"/>
                <w:szCs w:val="24"/>
              </w:rPr>
            </w:pPr>
            <w:r w:rsidRPr="008426B8">
              <w:rPr>
                <w:rFonts w:ascii="Times New Roman" w:hAnsi="Times New Roman" w:cs="Times New Roman"/>
                <w:sz w:val="24"/>
                <w:szCs w:val="24"/>
              </w:rPr>
              <w:t>4.Повторны удары</w:t>
            </w:r>
          </w:p>
        </w:tc>
        <w:tc>
          <w:tcPr>
            <w:tcW w:w="704" w:type="dxa"/>
            <w:tcBorders>
              <w:top w:val="single" w:sz="4" w:space="0" w:color="auto"/>
              <w:bottom w:val="single" w:sz="4" w:space="0" w:color="auto"/>
              <w:right w:val="single" w:sz="4" w:space="0" w:color="auto"/>
            </w:tcBorders>
          </w:tcPr>
          <w:p w:rsidR="00865EFB" w:rsidRPr="008426B8" w:rsidRDefault="0034599C" w:rsidP="00CB7C81">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tcBorders>
          </w:tcPr>
          <w:p w:rsidR="00865EFB" w:rsidRPr="008426B8" w:rsidRDefault="002537BB"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bottom w:val="single" w:sz="4" w:space="0" w:color="auto"/>
              <w:right w:val="single" w:sz="4" w:space="0" w:color="auto"/>
            </w:tcBorders>
          </w:tcPr>
          <w:p w:rsidR="00865EFB" w:rsidRPr="008426B8" w:rsidRDefault="001D05FF"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tcBorders>
          </w:tcPr>
          <w:p w:rsidR="00865EFB" w:rsidRPr="008426B8" w:rsidRDefault="001D05FF"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bottom w:val="single" w:sz="4" w:space="0" w:color="auto"/>
              <w:right w:val="single" w:sz="4" w:space="0" w:color="auto"/>
            </w:tcBorders>
          </w:tcPr>
          <w:p w:rsidR="00865EFB" w:rsidRPr="008426B8" w:rsidRDefault="009F30B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tcBorders>
          </w:tcPr>
          <w:p w:rsidR="00865EFB" w:rsidRPr="008426B8" w:rsidRDefault="009F30B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w:t>
            </w:r>
          </w:p>
        </w:tc>
        <w:tc>
          <w:tcPr>
            <w:tcW w:w="796" w:type="dxa"/>
            <w:tcBorders>
              <w:top w:val="single" w:sz="4" w:space="0" w:color="auto"/>
              <w:bottom w:val="single" w:sz="4" w:space="0" w:color="auto"/>
              <w:right w:val="single" w:sz="4" w:space="0" w:color="auto"/>
            </w:tcBorders>
          </w:tcPr>
          <w:p w:rsidR="00865EFB" w:rsidRPr="008426B8" w:rsidRDefault="009F30B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7</w:t>
            </w:r>
          </w:p>
        </w:tc>
        <w:tc>
          <w:tcPr>
            <w:tcW w:w="801" w:type="dxa"/>
            <w:tcBorders>
              <w:top w:val="single" w:sz="4" w:space="0" w:color="auto"/>
              <w:left w:val="single" w:sz="4" w:space="0" w:color="auto"/>
              <w:bottom w:val="single" w:sz="4" w:space="0" w:color="auto"/>
            </w:tcBorders>
          </w:tcPr>
          <w:p w:rsidR="00865EFB" w:rsidRPr="008426B8" w:rsidRDefault="009F30B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w:t>
            </w:r>
          </w:p>
        </w:tc>
      </w:tr>
      <w:tr w:rsidR="0037186A" w:rsidRPr="008426B8" w:rsidTr="00CB7C81">
        <w:trPr>
          <w:cantSplit/>
          <w:trHeight w:val="340"/>
          <w:jc w:val="center"/>
        </w:trPr>
        <w:tc>
          <w:tcPr>
            <w:tcW w:w="4198" w:type="dxa"/>
            <w:tcBorders>
              <w:top w:val="single" w:sz="4" w:space="0" w:color="auto"/>
              <w:left w:val="single" w:sz="4" w:space="0" w:color="auto"/>
              <w:bottom w:val="single" w:sz="4" w:space="0" w:color="auto"/>
            </w:tcBorders>
          </w:tcPr>
          <w:p w:rsidR="00865EFB" w:rsidRPr="008426B8" w:rsidRDefault="00865EFB" w:rsidP="00CB7C81">
            <w:pPr>
              <w:pStyle w:val="a3"/>
              <w:ind w:left="0"/>
              <w:jc w:val="both"/>
              <w:rPr>
                <w:rFonts w:ascii="Times New Roman" w:hAnsi="Times New Roman" w:cs="Times New Roman"/>
                <w:sz w:val="24"/>
                <w:szCs w:val="24"/>
              </w:rPr>
            </w:pPr>
            <w:r w:rsidRPr="008426B8">
              <w:rPr>
                <w:rFonts w:ascii="Times New Roman" w:hAnsi="Times New Roman" w:cs="Times New Roman"/>
                <w:sz w:val="24"/>
                <w:szCs w:val="24"/>
              </w:rPr>
              <w:t>5.Двойные удары (комбинации)</w:t>
            </w:r>
          </w:p>
        </w:tc>
        <w:tc>
          <w:tcPr>
            <w:tcW w:w="704" w:type="dxa"/>
            <w:tcBorders>
              <w:top w:val="single" w:sz="4" w:space="0" w:color="auto"/>
              <w:bottom w:val="single" w:sz="4" w:space="0" w:color="auto"/>
              <w:right w:val="single" w:sz="4" w:space="0" w:color="auto"/>
            </w:tcBorders>
          </w:tcPr>
          <w:p w:rsidR="00865EFB" w:rsidRPr="008426B8" w:rsidRDefault="001D05FF"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tcBorders>
          </w:tcPr>
          <w:p w:rsidR="00865EFB" w:rsidRPr="008426B8" w:rsidRDefault="002537BB"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bottom w:val="single" w:sz="4" w:space="0" w:color="auto"/>
              <w:right w:val="single" w:sz="4" w:space="0" w:color="auto"/>
            </w:tcBorders>
          </w:tcPr>
          <w:p w:rsidR="00865EFB" w:rsidRPr="008426B8" w:rsidRDefault="001D05FF"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tcBorders>
          </w:tcPr>
          <w:p w:rsidR="00865EFB" w:rsidRPr="008426B8" w:rsidRDefault="001D05FF"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bottom w:val="single" w:sz="4" w:space="0" w:color="auto"/>
              <w:right w:val="single" w:sz="4" w:space="0" w:color="auto"/>
            </w:tcBorders>
          </w:tcPr>
          <w:p w:rsidR="00865EFB" w:rsidRPr="008426B8" w:rsidRDefault="009F30B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tcBorders>
          </w:tcPr>
          <w:p w:rsidR="00865EFB" w:rsidRPr="008426B8" w:rsidRDefault="009F30B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5</w:t>
            </w:r>
          </w:p>
        </w:tc>
        <w:tc>
          <w:tcPr>
            <w:tcW w:w="796" w:type="dxa"/>
            <w:tcBorders>
              <w:top w:val="single" w:sz="4" w:space="0" w:color="auto"/>
              <w:bottom w:val="single" w:sz="4" w:space="0" w:color="auto"/>
              <w:right w:val="single" w:sz="4" w:space="0" w:color="auto"/>
            </w:tcBorders>
          </w:tcPr>
          <w:p w:rsidR="00865EFB" w:rsidRPr="008426B8" w:rsidRDefault="009F30B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17</w:t>
            </w:r>
          </w:p>
        </w:tc>
        <w:tc>
          <w:tcPr>
            <w:tcW w:w="801" w:type="dxa"/>
            <w:tcBorders>
              <w:top w:val="single" w:sz="4" w:space="0" w:color="auto"/>
              <w:left w:val="single" w:sz="4" w:space="0" w:color="auto"/>
              <w:bottom w:val="single" w:sz="4" w:space="0" w:color="auto"/>
            </w:tcBorders>
          </w:tcPr>
          <w:p w:rsidR="00865EFB" w:rsidRPr="008426B8" w:rsidRDefault="0063721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10</w:t>
            </w:r>
          </w:p>
        </w:tc>
      </w:tr>
      <w:tr w:rsidR="0037186A" w:rsidRPr="008426B8" w:rsidTr="00CB7C81">
        <w:trPr>
          <w:cantSplit/>
          <w:trHeight w:val="340"/>
          <w:jc w:val="center"/>
        </w:trPr>
        <w:tc>
          <w:tcPr>
            <w:tcW w:w="4198" w:type="dxa"/>
            <w:tcBorders>
              <w:top w:val="single" w:sz="4" w:space="0" w:color="auto"/>
              <w:left w:val="single" w:sz="4" w:space="0" w:color="auto"/>
              <w:bottom w:val="single" w:sz="4" w:space="0" w:color="auto"/>
            </w:tcBorders>
          </w:tcPr>
          <w:p w:rsidR="00865EFB" w:rsidRPr="008426B8" w:rsidRDefault="00865EFB" w:rsidP="00CB7C81">
            <w:pPr>
              <w:pStyle w:val="a3"/>
              <w:ind w:left="0"/>
              <w:jc w:val="both"/>
              <w:rPr>
                <w:rFonts w:ascii="Times New Roman" w:hAnsi="Times New Roman" w:cs="Times New Roman"/>
                <w:sz w:val="24"/>
                <w:szCs w:val="24"/>
              </w:rPr>
            </w:pPr>
            <w:r w:rsidRPr="008426B8">
              <w:rPr>
                <w:rFonts w:ascii="Times New Roman" w:hAnsi="Times New Roman" w:cs="Times New Roman"/>
                <w:sz w:val="24"/>
                <w:szCs w:val="24"/>
              </w:rPr>
              <w:t>6.Серийные удары</w:t>
            </w:r>
          </w:p>
        </w:tc>
        <w:tc>
          <w:tcPr>
            <w:tcW w:w="704" w:type="dxa"/>
            <w:tcBorders>
              <w:top w:val="single" w:sz="4" w:space="0" w:color="auto"/>
              <w:bottom w:val="single" w:sz="4" w:space="0" w:color="auto"/>
              <w:right w:val="single" w:sz="4" w:space="0" w:color="auto"/>
            </w:tcBorders>
          </w:tcPr>
          <w:p w:rsidR="00865EFB" w:rsidRPr="008426B8" w:rsidRDefault="001D05FF"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tcBorders>
          </w:tcPr>
          <w:p w:rsidR="00865EFB" w:rsidRPr="008426B8" w:rsidRDefault="002537BB"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bottom w:val="single" w:sz="4" w:space="0" w:color="auto"/>
              <w:right w:val="single" w:sz="4" w:space="0" w:color="auto"/>
            </w:tcBorders>
          </w:tcPr>
          <w:p w:rsidR="00865EFB" w:rsidRPr="008426B8" w:rsidRDefault="001D05FF"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tcBorders>
          </w:tcPr>
          <w:p w:rsidR="00865EFB" w:rsidRPr="008426B8" w:rsidRDefault="001D05FF"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bottom w:val="single" w:sz="4" w:space="0" w:color="auto"/>
              <w:right w:val="single" w:sz="4" w:space="0" w:color="auto"/>
            </w:tcBorders>
          </w:tcPr>
          <w:p w:rsidR="00865EFB" w:rsidRPr="008426B8" w:rsidRDefault="001D05FF"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tcBorders>
          </w:tcPr>
          <w:p w:rsidR="00865EFB" w:rsidRPr="008426B8" w:rsidRDefault="001D05FF"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c>
          <w:tcPr>
            <w:tcW w:w="796" w:type="dxa"/>
            <w:tcBorders>
              <w:top w:val="single" w:sz="4" w:space="0" w:color="auto"/>
              <w:bottom w:val="single" w:sz="4" w:space="0" w:color="auto"/>
              <w:right w:val="single" w:sz="4" w:space="0" w:color="auto"/>
            </w:tcBorders>
          </w:tcPr>
          <w:p w:rsidR="00865EFB" w:rsidRPr="008426B8" w:rsidRDefault="001D05FF"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7</w:t>
            </w:r>
          </w:p>
        </w:tc>
        <w:tc>
          <w:tcPr>
            <w:tcW w:w="801" w:type="dxa"/>
            <w:tcBorders>
              <w:top w:val="single" w:sz="4" w:space="0" w:color="auto"/>
              <w:left w:val="single" w:sz="4" w:space="0" w:color="auto"/>
              <w:bottom w:val="single" w:sz="4" w:space="0" w:color="auto"/>
            </w:tcBorders>
          </w:tcPr>
          <w:p w:rsidR="00865EFB" w:rsidRPr="008426B8" w:rsidRDefault="001D05FF"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5</w:t>
            </w:r>
          </w:p>
        </w:tc>
      </w:tr>
      <w:tr w:rsidR="0037186A" w:rsidRPr="008426B8" w:rsidTr="00CB7C81">
        <w:trPr>
          <w:cantSplit/>
          <w:trHeight w:val="340"/>
          <w:jc w:val="center"/>
        </w:trPr>
        <w:tc>
          <w:tcPr>
            <w:tcW w:w="4198" w:type="dxa"/>
            <w:tcBorders>
              <w:top w:val="single" w:sz="4" w:space="0" w:color="auto"/>
              <w:left w:val="single" w:sz="4" w:space="0" w:color="auto"/>
              <w:bottom w:val="single" w:sz="4" w:space="0" w:color="auto"/>
            </w:tcBorders>
          </w:tcPr>
          <w:p w:rsidR="00865EFB" w:rsidRPr="008426B8" w:rsidRDefault="00865EFB" w:rsidP="00CB7C81">
            <w:pPr>
              <w:pStyle w:val="a3"/>
              <w:ind w:left="0"/>
              <w:jc w:val="both"/>
              <w:rPr>
                <w:rFonts w:ascii="Times New Roman" w:hAnsi="Times New Roman" w:cs="Times New Roman"/>
                <w:sz w:val="24"/>
                <w:szCs w:val="24"/>
              </w:rPr>
            </w:pPr>
            <w:r w:rsidRPr="008426B8">
              <w:rPr>
                <w:rFonts w:ascii="Times New Roman" w:hAnsi="Times New Roman" w:cs="Times New Roman"/>
                <w:sz w:val="24"/>
                <w:szCs w:val="24"/>
              </w:rPr>
              <w:t>7. Удары прямые</w:t>
            </w:r>
            <w:r w:rsidR="002C14B2" w:rsidRPr="008426B8">
              <w:rPr>
                <w:rFonts w:ascii="Times New Roman" w:hAnsi="Times New Roman" w:cs="Times New Roman"/>
                <w:sz w:val="24"/>
                <w:szCs w:val="24"/>
              </w:rPr>
              <w:t xml:space="preserve"> в гол</w:t>
            </w:r>
            <w:r w:rsidR="008426B8" w:rsidRPr="008426B8">
              <w:rPr>
                <w:rFonts w:ascii="Times New Roman" w:hAnsi="Times New Roman" w:cs="Times New Roman"/>
                <w:sz w:val="24"/>
                <w:szCs w:val="24"/>
              </w:rPr>
              <w:t xml:space="preserve">ову </w:t>
            </w:r>
            <w:r w:rsidR="002C14B2" w:rsidRPr="008426B8">
              <w:rPr>
                <w:rFonts w:ascii="Times New Roman" w:hAnsi="Times New Roman" w:cs="Times New Roman"/>
                <w:sz w:val="24"/>
                <w:szCs w:val="24"/>
              </w:rPr>
              <w:t>/</w:t>
            </w:r>
            <w:r w:rsidR="008426B8" w:rsidRPr="008426B8">
              <w:rPr>
                <w:rFonts w:ascii="Times New Roman" w:hAnsi="Times New Roman" w:cs="Times New Roman"/>
                <w:sz w:val="24"/>
                <w:szCs w:val="24"/>
              </w:rPr>
              <w:t xml:space="preserve"> туловище</w:t>
            </w:r>
          </w:p>
        </w:tc>
        <w:tc>
          <w:tcPr>
            <w:tcW w:w="704" w:type="dxa"/>
            <w:tcBorders>
              <w:top w:val="single" w:sz="4" w:space="0" w:color="auto"/>
              <w:bottom w:val="single" w:sz="4" w:space="0" w:color="auto"/>
              <w:right w:val="single" w:sz="4" w:space="0" w:color="auto"/>
            </w:tcBorders>
          </w:tcPr>
          <w:p w:rsidR="00865EFB" w:rsidRPr="008426B8" w:rsidRDefault="002537BB"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32</w:t>
            </w:r>
            <w:r w:rsidR="00A74DE7">
              <w:rPr>
                <w:rFonts w:ascii="Times New Roman" w:hAnsi="Times New Roman" w:cs="Times New Roman"/>
                <w:sz w:val="24"/>
                <w:szCs w:val="24"/>
              </w:rPr>
              <w:t>/</w:t>
            </w: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tcBorders>
          </w:tcPr>
          <w:p w:rsidR="00865EFB" w:rsidRPr="008426B8" w:rsidRDefault="0063721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4/0</w:t>
            </w:r>
          </w:p>
        </w:tc>
        <w:tc>
          <w:tcPr>
            <w:tcW w:w="708" w:type="dxa"/>
            <w:tcBorders>
              <w:top w:val="single" w:sz="4" w:space="0" w:color="auto"/>
              <w:bottom w:val="single" w:sz="4" w:space="0" w:color="auto"/>
              <w:right w:val="single" w:sz="4" w:space="0" w:color="auto"/>
            </w:tcBorders>
          </w:tcPr>
          <w:p w:rsidR="00865EFB" w:rsidRPr="008426B8" w:rsidRDefault="0063721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28/2</w:t>
            </w:r>
          </w:p>
        </w:tc>
        <w:tc>
          <w:tcPr>
            <w:tcW w:w="709" w:type="dxa"/>
            <w:tcBorders>
              <w:top w:val="single" w:sz="4" w:space="0" w:color="auto"/>
              <w:left w:val="single" w:sz="4" w:space="0" w:color="auto"/>
              <w:bottom w:val="single" w:sz="4" w:space="0" w:color="auto"/>
            </w:tcBorders>
          </w:tcPr>
          <w:p w:rsidR="00865EFB" w:rsidRPr="008426B8" w:rsidRDefault="0063721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4/1</w:t>
            </w:r>
          </w:p>
        </w:tc>
        <w:tc>
          <w:tcPr>
            <w:tcW w:w="709" w:type="dxa"/>
            <w:tcBorders>
              <w:top w:val="single" w:sz="4" w:space="0" w:color="auto"/>
              <w:bottom w:val="single" w:sz="4" w:space="0" w:color="auto"/>
              <w:right w:val="single" w:sz="4" w:space="0" w:color="auto"/>
            </w:tcBorders>
          </w:tcPr>
          <w:p w:rsidR="00865EFB" w:rsidRPr="008426B8" w:rsidRDefault="0063721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31/3</w:t>
            </w:r>
          </w:p>
        </w:tc>
        <w:tc>
          <w:tcPr>
            <w:tcW w:w="709" w:type="dxa"/>
            <w:tcBorders>
              <w:top w:val="single" w:sz="4" w:space="0" w:color="auto"/>
              <w:left w:val="single" w:sz="4" w:space="0" w:color="auto"/>
              <w:bottom w:val="single" w:sz="4" w:space="0" w:color="auto"/>
            </w:tcBorders>
          </w:tcPr>
          <w:p w:rsidR="00865EFB" w:rsidRPr="008426B8" w:rsidRDefault="00946D7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7/1</w:t>
            </w:r>
          </w:p>
        </w:tc>
        <w:tc>
          <w:tcPr>
            <w:tcW w:w="796" w:type="dxa"/>
            <w:tcBorders>
              <w:top w:val="single" w:sz="4" w:space="0" w:color="auto"/>
              <w:bottom w:val="single" w:sz="4" w:space="0" w:color="auto"/>
              <w:right w:val="single" w:sz="4" w:space="0" w:color="auto"/>
            </w:tcBorders>
          </w:tcPr>
          <w:p w:rsidR="00865EFB" w:rsidRPr="008426B8" w:rsidRDefault="00946D7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91/9</w:t>
            </w:r>
          </w:p>
        </w:tc>
        <w:tc>
          <w:tcPr>
            <w:tcW w:w="801" w:type="dxa"/>
            <w:tcBorders>
              <w:top w:val="single" w:sz="4" w:space="0" w:color="auto"/>
              <w:left w:val="single" w:sz="4" w:space="0" w:color="auto"/>
              <w:bottom w:val="single" w:sz="4" w:space="0" w:color="auto"/>
            </w:tcBorders>
          </w:tcPr>
          <w:p w:rsidR="00865EFB" w:rsidRPr="008426B8" w:rsidRDefault="00946D7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15/2</w:t>
            </w:r>
          </w:p>
        </w:tc>
      </w:tr>
      <w:tr w:rsidR="0037186A" w:rsidRPr="008426B8" w:rsidTr="00CB7C81">
        <w:trPr>
          <w:cantSplit/>
          <w:trHeight w:val="340"/>
          <w:jc w:val="center"/>
        </w:trPr>
        <w:tc>
          <w:tcPr>
            <w:tcW w:w="4198" w:type="dxa"/>
            <w:tcBorders>
              <w:top w:val="single" w:sz="4" w:space="0" w:color="auto"/>
              <w:left w:val="single" w:sz="4" w:space="0" w:color="auto"/>
              <w:bottom w:val="single" w:sz="4" w:space="0" w:color="auto"/>
            </w:tcBorders>
          </w:tcPr>
          <w:p w:rsidR="00865EFB" w:rsidRPr="008426B8" w:rsidRDefault="00865EFB" w:rsidP="00CB7C81">
            <w:pPr>
              <w:pStyle w:val="a3"/>
              <w:ind w:left="0"/>
              <w:jc w:val="both"/>
              <w:rPr>
                <w:rFonts w:ascii="Times New Roman" w:hAnsi="Times New Roman" w:cs="Times New Roman"/>
                <w:sz w:val="24"/>
                <w:szCs w:val="24"/>
              </w:rPr>
            </w:pPr>
            <w:r w:rsidRPr="008426B8">
              <w:rPr>
                <w:rFonts w:ascii="Times New Roman" w:hAnsi="Times New Roman" w:cs="Times New Roman"/>
                <w:sz w:val="24"/>
                <w:szCs w:val="24"/>
              </w:rPr>
              <w:t>8. Удары боковые</w:t>
            </w:r>
            <w:r w:rsidR="008426B8" w:rsidRPr="008426B8">
              <w:rPr>
                <w:rFonts w:ascii="Times New Roman" w:hAnsi="Times New Roman" w:cs="Times New Roman"/>
                <w:sz w:val="24"/>
                <w:szCs w:val="24"/>
              </w:rPr>
              <w:t xml:space="preserve"> в голову / туловище</w:t>
            </w:r>
          </w:p>
        </w:tc>
        <w:tc>
          <w:tcPr>
            <w:tcW w:w="704" w:type="dxa"/>
            <w:tcBorders>
              <w:top w:val="single" w:sz="4" w:space="0" w:color="auto"/>
              <w:bottom w:val="single" w:sz="4" w:space="0" w:color="auto"/>
              <w:right w:val="single" w:sz="4" w:space="0" w:color="auto"/>
            </w:tcBorders>
          </w:tcPr>
          <w:p w:rsidR="00865EFB" w:rsidRPr="008426B8" w:rsidRDefault="002537BB"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0</w:t>
            </w:r>
            <w:r w:rsidR="00A74DE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tcBorders>
          </w:tcPr>
          <w:p w:rsidR="00865EFB" w:rsidRPr="008426B8" w:rsidRDefault="0063721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0/1</w:t>
            </w:r>
          </w:p>
        </w:tc>
        <w:tc>
          <w:tcPr>
            <w:tcW w:w="708" w:type="dxa"/>
            <w:tcBorders>
              <w:top w:val="single" w:sz="4" w:space="0" w:color="auto"/>
              <w:bottom w:val="single" w:sz="4" w:space="0" w:color="auto"/>
              <w:right w:val="single" w:sz="4" w:space="0" w:color="auto"/>
            </w:tcBorders>
          </w:tcPr>
          <w:p w:rsidR="00865EFB" w:rsidRPr="008426B8" w:rsidRDefault="0063721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tcBorders>
          </w:tcPr>
          <w:p w:rsidR="00865EFB" w:rsidRPr="008426B8" w:rsidRDefault="0063721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bottom w:val="single" w:sz="4" w:space="0" w:color="auto"/>
              <w:right w:val="single" w:sz="4" w:space="0" w:color="auto"/>
            </w:tcBorders>
          </w:tcPr>
          <w:p w:rsidR="00865EFB" w:rsidRPr="008426B8" w:rsidRDefault="0063721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3/0</w:t>
            </w:r>
          </w:p>
        </w:tc>
        <w:tc>
          <w:tcPr>
            <w:tcW w:w="709" w:type="dxa"/>
            <w:tcBorders>
              <w:top w:val="single" w:sz="4" w:space="0" w:color="auto"/>
              <w:left w:val="single" w:sz="4" w:space="0" w:color="auto"/>
              <w:bottom w:val="single" w:sz="4" w:space="0" w:color="auto"/>
            </w:tcBorders>
          </w:tcPr>
          <w:p w:rsidR="00865EFB" w:rsidRPr="008426B8" w:rsidRDefault="00946D7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0/0</w:t>
            </w:r>
          </w:p>
        </w:tc>
        <w:tc>
          <w:tcPr>
            <w:tcW w:w="796" w:type="dxa"/>
            <w:tcBorders>
              <w:top w:val="single" w:sz="4" w:space="0" w:color="auto"/>
              <w:bottom w:val="single" w:sz="4" w:space="0" w:color="auto"/>
              <w:right w:val="single" w:sz="4" w:space="0" w:color="auto"/>
            </w:tcBorders>
          </w:tcPr>
          <w:p w:rsidR="00865EFB" w:rsidRPr="008426B8" w:rsidRDefault="00946D7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5/2</w:t>
            </w:r>
          </w:p>
        </w:tc>
        <w:tc>
          <w:tcPr>
            <w:tcW w:w="801" w:type="dxa"/>
            <w:tcBorders>
              <w:top w:val="single" w:sz="4" w:space="0" w:color="auto"/>
              <w:left w:val="single" w:sz="4" w:space="0" w:color="auto"/>
              <w:bottom w:val="single" w:sz="4" w:space="0" w:color="auto"/>
            </w:tcBorders>
          </w:tcPr>
          <w:p w:rsidR="00865EFB" w:rsidRPr="008426B8" w:rsidRDefault="00946D7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1/1</w:t>
            </w:r>
          </w:p>
        </w:tc>
      </w:tr>
      <w:tr w:rsidR="0037186A" w:rsidRPr="008426B8" w:rsidTr="00CB7C81">
        <w:trPr>
          <w:cantSplit/>
          <w:trHeight w:val="340"/>
          <w:jc w:val="center"/>
        </w:trPr>
        <w:tc>
          <w:tcPr>
            <w:tcW w:w="4198" w:type="dxa"/>
            <w:tcBorders>
              <w:top w:val="single" w:sz="4" w:space="0" w:color="auto"/>
              <w:left w:val="single" w:sz="4" w:space="0" w:color="auto"/>
              <w:bottom w:val="single" w:sz="4" w:space="0" w:color="auto"/>
            </w:tcBorders>
          </w:tcPr>
          <w:p w:rsidR="00865EFB" w:rsidRPr="008426B8" w:rsidRDefault="00865EFB" w:rsidP="00CB7C81">
            <w:pPr>
              <w:pStyle w:val="a3"/>
              <w:ind w:left="0"/>
              <w:jc w:val="both"/>
              <w:rPr>
                <w:rFonts w:ascii="Times New Roman" w:hAnsi="Times New Roman" w:cs="Times New Roman"/>
                <w:sz w:val="24"/>
                <w:szCs w:val="24"/>
              </w:rPr>
            </w:pPr>
            <w:r w:rsidRPr="008426B8">
              <w:rPr>
                <w:rFonts w:ascii="Times New Roman" w:hAnsi="Times New Roman" w:cs="Times New Roman"/>
                <w:sz w:val="24"/>
                <w:szCs w:val="24"/>
              </w:rPr>
              <w:t>9. Удары снизу</w:t>
            </w:r>
            <w:r w:rsidR="008426B8" w:rsidRPr="008426B8">
              <w:rPr>
                <w:rFonts w:ascii="Times New Roman" w:hAnsi="Times New Roman" w:cs="Times New Roman"/>
                <w:sz w:val="24"/>
                <w:szCs w:val="24"/>
              </w:rPr>
              <w:t xml:space="preserve"> в голову / туловище</w:t>
            </w:r>
          </w:p>
        </w:tc>
        <w:tc>
          <w:tcPr>
            <w:tcW w:w="704" w:type="dxa"/>
            <w:tcBorders>
              <w:top w:val="single" w:sz="4" w:space="0" w:color="auto"/>
              <w:bottom w:val="single" w:sz="4" w:space="0" w:color="auto"/>
              <w:right w:val="single" w:sz="4" w:space="0" w:color="auto"/>
            </w:tcBorders>
          </w:tcPr>
          <w:p w:rsidR="00865EFB" w:rsidRPr="008426B8" w:rsidRDefault="002537BB"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0</w:t>
            </w:r>
            <w:r w:rsidR="00ED2456">
              <w:rPr>
                <w:rFonts w:ascii="Times New Roman" w:hAnsi="Times New Roman" w:cs="Times New Roman"/>
                <w:sz w:val="24"/>
                <w:szCs w:val="24"/>
              </w:rPr>
              <w:t>/</w:t>
            </w: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tcBorders>
          </w:tcPr>
          <w:p w:rsidR="00865EFB" w:rsidRPr="008426B8" w:rsidRDefault="0063721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0/0</w:t>
            </w:r>
          </w:p>
        </w:tc>
        <w:tc>
          <w:tcPr>
            <w:tcW w:w="708" w:type="dxa"/>
            <w:tcBorders>
              <w:top w:val="single" w:sz="4" w:space="0" w:color="auto"/>
              <w:bottom w:val="single" w:sz="4" w:space="0" w:color="auto"/>
              <w:right w:val="single" w:sz="4" w:space="0" w:color="auto"/>
            </w:tcBorders>
          </w:tcPr>
          <w:p w:rsidR="00865EFB" w:rsidRPr="008426B8" w:rsidRDefault="0063721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0/2</w:t>
            </w:r>
          </w:p>
        </w:tc>
        <w:tc>
          <w:tcPr>
            <w:tcW w:w="709" w:type="dxa"/>
            <w:tcBorders>
              <w:top w:val="single" w:sz="4" w:space="0" w:color="auto"/>
              <w:left w:val="single" w:sz="4" w:space="0" w:color="auto"/>
              <w:bottom w:val="single" w:sz="4" w:space="0" w:color="auto"/>
            </w:tcBorders>
          </w:tcPr>
          <w:p w:rsidR="00865EFB" w:rsidRPr="008426B8" w:rsidRDefault="0063721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0/2</w:t>
            </w:r>
          </w:p>
        </w:tc>
        <w:tc>
          <w:tcPr>
            <w:tcW w:w="709" w:type="dxa"/>
            <w:tcBorders>
              <w:top w:val="single" w:sz="4" w:space="0" w:color="auto"/>
              <w:bottom w:val="single" w:sz="4" w:space="0" w:color="auto"/>
              <w:right w:val="single" w:sz="4" w:space="0" w:color="auto"/>
            </w:tcBorders>
          </w:tcPr>
          <w:p w:rsidR="00865EFB" w:rsidRPr="008426B8" w:rsidRDefault="0063721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tcBorders>
          </w:tcPr>
          <w:p w:rsidR="00865EFB" w:rsidRPr="008426B8" w:rsidRDefault="00946D7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0/3</w:t>
            </w:r>
          </w:p>
        </w:tc>
        <w:tc>
          <w:tcPr>
            <w:tcW w:w="796" w:type="dxa"/>
            <w:tcBorders>
              <w:top w:val="single" w:sz="4" w:space="0" w:color="auto"/>
              <w:bottom w:val="single" w:sz="4" w:space="0" w:color="auto"/>
              <w:right w:val="single" w:sz="4" w:space="0" w:color="auto"/>
            </w:tcBorders>
          </w:tcPr>
          <w:p w:rsidR="00865EFB" w:rsidRPr="008426B8" w:rsidRDefault="00946D7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1/5</w:t>
            </w:r>
          </w:p>
        </w:tc>
        <w:tc>
          <w:tcPr>
            <w:tcW w:w="801" w:type="dxa"/>
            <w:tcBorders>
              <w:top w:val="single" w:sz="4" w:space="0" w:color="auto"/>
              <w:left w:val="single" w:sz="4" w:space="0" w:color="auto"/>
              <w:bottom w:val="single" w:sz="4" w:space="0" w:color="auto"/>
            </w:tcBorders>
          </w:tcPr>
          <w:p w:rsidR="00865EFB" w:rsidRPr="008426B8" w:rsidRDefault="00946D7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0/5</w:t>
            </w:r>
          </w:p>
        </w:tc>
      </w:tr>
      <w:tr w:rsidR="0037186A" w:rsidRPr="008426B8" w:rsidTr="00CB7C81">
        <w:trPr>
          <w:cantSplit/>
          <w:trHeight w:val="340"/>
          <w:jc w:val="center"/>
        </w:trPr>
        <w:tc>
          <w:tcPr>
            <w:tcW w:w="4198" w:type="dxa"/>
            <w:tcBorders>
              <w:top w:val="single" w:sz="4" w:space="0" w:color="auto"/>
              <w:left w:val="single" w:sz="4" w:space="0" w:color="auto"/>
              <w:bottom w:val="single" w:sz="4" w:space="0" w:color="auto"/>
            </w:tcBorders>
          </w:tcPr>
          <w:p w:rsidR="00865EFB" w:rsidRPr="008426B8" w:rsidRDefault="00865EFB" w:rsidP="00CB7C81">
            <w:pPr>
              <w:pStyle w:val="a3"/>
              <w:ind w:left="0"/>
              <w:jc w:val="both"/>
              <w:rPr>
                <w:rFonts w:ascii="Times New Roman" w:hAnsi="Times New Roman" w:cs="Times New Roman"/>
                <w:sz w:val="24"/>
                <w:szCs w:val="24"/>
              </w:rPr>
            </w:pPr>
            <w:r w:rsidRPr="008426B8">
              <w:rPr>
                <w:rFonts w:ascii="Times New Roman" w:hAnsi="Times New Roman" w:cs="Times New Roman"/>
                <w:sz w:val="24"/>
                <w:szCs w:val="24"/>
              </w:rPr>
              <w:t>10.Атакующие удары</w:t>
            </w:r>
          </w:p>
        </w:tc>
        <w:tc>
          <w:tcPr>
            <w:tcW w:w="704" w:type="dxa"/>
            <w:tcBorders>
              <w:top w:val="single" w:sz="4" w:space="0" w:color="auto"/>
              <w:bottom w:val="single" w:sz="4" w:space="0" w:color="auto"/>
              <w:right w:val="single" w:sz="4" w:space="0" w:color="auto"/>
            </w:tcBorders>
          </w:tcPr>
          <w:p w:rsidR="00865EFB" w:rsidRPr="008426B8" w:rsidRDefault="00191A7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tcBorders>
          </w:tcPr>
          <w:p w:rsidR="00865EFB" w:rsidRPr="008426B8" w:rsidRDefault="00191A7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bottom w:val="single" w:sz="4" w:space="0" w:color="auto"/>
              <w:right w:val="single" w:sz="4" w:space="0" w:color="auto"/>
            </w:tcBorders>
          </w:tcPr>
          <w:p w:rsidR="00865EFB" w:rsidRPr="008426B8" w:rsidRDefault="00191A7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tcBorders>
          </w:tcPr>
          <w:p w:rsidR="00865EFB" w:rsidRPr="008426B8" w:rsidRDefault="00191A7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bottom w:val="single" w:sz="4" w:space="0" w:color="auto"/>
              <w:right w:val="single" w:sz="4" w:space="0" w:color="auto"/>
            </w:tcBorders>
          </w:tcPr>
          <w:p w:rsidR="00865EFB" w:rsidRPr="008426B8" w:rsidRDefault="00191A7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tcBorders>
          </w:tcPr>
          <w:p w:rsidR="00865EFB" w:rsidRPr="008426B8" w:rsidRDefault="00017D05"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4</w:t>
            </w:r>
          </w:p>
        </w:tc>
        <w:tc>
          <w:tcPr>
            <w:tcW w:w="796" w:type="dxa"/>
            <w:tcBorders>
              <w:top w:val="single" w:sz="4" w:space="0" w:color="auto"/>
              <w:bottom w:val="single" w:sz="4" w:space="0" w:color="auto"/>
              <w:right w:val="single" w:sz="4" w:space="0" w:color="auto"/>
            </w:tcBorders>
          </w:tcPr>
          <w:p w:rsidR="00865EFB" w:rsidRPr="008426B8" w:rsidRDefault="00017D05"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54</w:t>
            </w:r>
          </w:p>
        </w:tc>
        <w:tc>
          <w:tcPr>
            <w:tcW w:w="801" w:type="dxa"/>
            <w:tcBorders>
              <w:top w:val="single" w:sz="4" w:space="0" w:color="auto"/>
              <w:left w:val="single" w:sz="4" w:space="0" w:color="auto"/>
              <w:bottom w:val="single" w:sz="4" w:space="0" w:color="auto"/>
            </w:tcBorders>
          </w:tcPr>
          <w:p w:rsidR="00865EFB" w:rsidRPr="008426B8" w:rsidRDefault="00017D05"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12</w:t>
            </w:r>
          </w:p>
        </w:tc>
      </w:tr>
      <w:tr w:rsidR="0037186A" w:rsidRPr="008426B8" w:rsidTr="00CB7C81">
        <w:trPr>
          <w:cantSplit/>
          <w:trHeight w:val="340"/>
          <w:jc w:val="center"/>
        </w:trPr>
        <w:tc>
          <w:tcPr>
            <w:tcW w:w="4198" w:type="dxa"/>
            <w:tcBorders>
              <w:top w:val="single" w:sz="4" w:space="0" w:color="auto"/>
              <w:left w:val="single" w:sz="4" w:space="0" w:color="auto"/>
              <w:bottom w:val="single" w:sz="4" w:space="0" w:color="auto"/>
            </w:tcBorders>
          </w:tcPr>
          <w:p w:rsidR="00865EFB" w:rsidRPr="008426B8" w:rsidRDefault="00865EFB" w:rsidP="00CB7C81">
            <w:pPr>
              <w:pStyle w:val="a3"/>
              <w:ind w:left="0"/>
              <w:jc w:val="both"/>
              <w:rPr>
                <w:rFonts w:ascii="Times New Roman" w:hAnsi="Times New Roman" w:cs="Times New Roman"/>
                <w:sz w:val="24"/>
                <w:szCs w:val="24"/>
              </w:rPr>
            </w:pPr>
            <w:r w:rsidRPr="008426B8">
              <w:rPr>
                <w:rFonts w:ascii="Times New Roman" w:hAnsi="Times New Roman" w:cs="Times New Roman"/>
                <w:sz w:val="24"/>
                <w:szCs w:val="24"/>
              </w:rPr>
              <w:t>11.Встречные удары</w:t>
            </w:r>
          </w:p>
        </w:tc>
        <w:tc>
          <w:tcPr>
            <w:tcW w:w="704" w:type="dxa"/>
            <w:tcBorders>
              <w:top w:val="single" w:sz="4" w:space="0" w:color="auto"/>
              <w:bottom w:val="single" w:sz="4" w:space="0" w:color="auto"/>
              <w:right w:val="single" w:sz="4" w:space="0" w:color="auto"/>
            </w:tcBorders>
          </w:tcPr>
          <w:p w:rsidR="00865EFB" w:rsidRPr="008426B8" w:rsidRDefault="00191A7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tcBorders>
          </w:tcPr>
          <w:p w:rsidR="00865EFB" w:rsidRPr="008426B8" w:rsidRDefault="00191A7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bottom w:val="single" w:sz="4" w:space="0" w:color="auto"/>
              <w:right w:val="single" w:sz="4" w:space="0" w:color="auto"/>
            </w:tcBorders>
          </w:tcPr>
          <w:p w:rsidR="00865EFB" w:rsidRPr="008426B8" w:rsidRDefault="00191A7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tcBorders>
          </w:tcPr>
          <w:p w:rsidR="00865EFB" w:rsidRPr="008426B8" w:rsidRDefault="00191A7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bottom w:val="single" w:sz="4" w:space="0" w:color="auto"/>
              <w:right w:val="single" w:sz="4" w:space="0" w:color="auto"/>
            </w:tcBorders>
          </w:tcPr>
          <w:p w:rsidR="00865EFB" w:rsidRPr="008426B8" w:rsidRDefault="00191A7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11</w:t>
            </w:r>
          </w:p>
        </w:tc>
        <w:tc>
          <w:tcPr>
            <w:tcW w:w="709" w:type="dxa"/>
            <w:tcBorders>
              <w:top w:val="single" w:sz="4" w:space="0" w:color="auto"/>
              <w:left w:val="single" w:sz="4" w:space="0" w:color="auto"/>
              <w:bottom w:val="single" w:sz="4" w:space="0" w:color="auto"/>
            </w:tcBorders>
          </w:tcPr>
          <w:p w:rsidR="00865EFB" w:rsidRPr="008426B8" w:rsidRDefault="00017D05"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4</w:t>
            </w:r>
          </w:p>
        </w:tc>
        <w:tc>
          <w:tcPr>
            <w:tcW w:w="796" w:type="dxa"/>
            <w:tcBorders>
              <w:top w:val="single" w:sz="4" w:space="0" w:color="auto"/>
              <w:bottom w:val="single" w:sz="4" w:space="0" w:color="auto"/>
              <w:right w:val="single" w:sz="4" w:space="0" w:color="auto"/>
            </w:tcBorders>
          </w:tcPr>
          <w:p w:rsidR="00865EFB" w:rsidRPr="008426B8" w:rsidRDefault="00017D05"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23</w:t>
            </w:r>
          </w:p>
        </w:tc>
        <w:tc>
          <w:tcPr>
            <w:tcW w:w="801" w:type="dxa"/>
            <w:tcBorders>
              <w:top w:val="single" w:sz="4" w:space="0" w:color="auto"/>
              <w:left w:val="single" w:sz="4" w:space="0" w:color="auto"/>
              <w:bottom w:val="single" w:sz="4" w:space="0" w:color="auto"/>
            </w:tcBorders>
          </w:tcPr>
          <w:p w:rsidR="00865EFB" w:rsidRPr="008426B8" w:rsidRDefault="00017D05"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7</w:t>
            </w:r>
          </w:p>
        </w:tc>
      </w:tr>
      <w:tr w:rsidR="0037186A" w:rsidRPr="008426B8" w:rsidTr="00CB7C81">
        <w:trPr>
          <w:cantSplit/>
          <w:trHeight w:val="340"/>
          <w:jc w:val="center"/>
        </w:trPr>
        <w:tc>
          <w:tcPr>
            <w:tcW w:w="4198" w:type="dxa"/>
            <w:tcBorders>
              <w:top w:val="single" w:sz="4" w:space="0" w:color="auto"/>
              <w:left w:val="single" w:sz="4" w:space="0" w:color="auto"/>
              <w:bottom w:val="single" w:sz="4" w:space="0" w:color="auto"/>
            </w:tcBorders>
          </w:tcPr>
          <w:p w:rsidR="00865EFB" w:rsidRPr="008426B8" w:rsidRDefault="00865EFB" w:rsidP="00CB7C81">
            <w:pPr>
              <w:pStyle w:val="a3"/>
              <w:ind w:left="0"/>
              <w:jc w:val="both"/>
              <w:rPr>
                <w:rFonts w:ascii="Times New Roman" w:hAnsi="Times New Roman" w:cs="Times New Roman"/>
                <w:sz w:val="24"/>
                <w:szCs w:val="24"/>
              </w:rPr>
            </w:pPr>
            <w:r w:rsidRPr="008426B8">
              <w:rPr>
                <w:rFonts w:ascii="Times New Roman" w:hAnsi="Times New Roman" w:cs="Times New Roman"/>
                <w:sz w:val="24"/>
                <w:szCs w:val="24"/>
              </w:rPr>
              <w:t>12.Ответные удары</w:t>
            </w:r>
          </w:p>
        </w:tc>
        <w:tc>
          <w:tcPr>
            <w:tcW w:w="704" w:type="dxa"/>
            <w:tcBorders>
              <w:top w:val="single" w:sz="4" w:space="0" w:color="auto"/>
              <w:bottom w:val="single" w:sz="4" w:space="0" w:color="auto"/>
              <w:right w:val="single" w:sz="4" w:space="0" w:color="auto"/>
            </w:tcBorders>
          </w:tcPr>
          <w:p w:rsidR="00865EFB" w:rsidRPr="008426B8" w:rsidRDefault="00946D7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tcBorders>
          </w:tcPr>
          <w:p w:rsidR="00865EFB" w:rsidRPr="008426B8" w:rsidRDefault="00191A7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bottom w:val="single" w:sz="4" w:space="0" w:color="auto"/>
              <w:right w:val="single" w:sz="4" w:space="0" w:color="auto"/>
            </w:tcBorders>
          </w:tcPr>
          <w:p w:rsidR="00865EFB" w:rsidRPr="008426B8" w:rsidRDefault="00191A7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tcBorders>
          </w:tcPr>
          <w:p w:rsidR="00865EFB" w:rsidRPr="008426B8" w:rsidRDefault="00191A7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bottom w:val="single" w:sz="4" w:space="0" w:color="auto"/>
              <w:right w:val="single" w:sz="4" w:space="0" w:color="auto"/>
            </w:tcBorders>
          </w:tcPr>
          <w:p w:rsidR="00865EFB" w:rsidRPr="008426B8" w:rsidRDefault="00191A7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14</w:t>
            </w:r>
          </w:p>
        </w:tc>
        <w:tc>
          <w:tcPr>
            <w:tcW w:w="709" w:type="dxa"/>
            <w:tcBorders>
              <w:top w:val="single" w:sz="4" w:space="0" w:color="auto"/>
              <w:left w:val="single" w:sz="4" w:space="0" w:color="auto"/>
              <w:bottom w:val="single" w:sz="4" w:space="0" w:color="auto"/>
            </w:tcBorders>
          </w:tcPr>
          <w:p w:rsidR="00865EFB" w:rsidRPr="008426B8" w:rsidRDefault="00017D05"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3</w:t>
            </w:r>
          </w:p>
        </w:tc>
        <w:tc>
          <w:tcPr>
            <w:tcW w:w="796" w:type="dxa"/>
            <w:tcBorders>
              <w:top w:val="single" w:sz="4" w:space="0" w:color="auto"/>
              <w:bottom w:val="single" w:sz="4" w:space="0" w:color="auto"/>
              <w:right w:val="single" w:sz="4" w:space="0" w:color="auto"/>
            </w:tcBorders>
          </w:tcPr>
          <w:p w:rsidR="00865EFB" w:rsidRPr="008426B8" w:rsidRDefault="00017D05"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36</w:t>
            </w:r>
          </w:p>
        </w:tc>
        <w:tc>
          <w:tcPr>
            <w:tcW w:w="801" w:type="dxa"/>
            <w:tcBorders>
              <w:top w:val="single" w:sz="4" w:space="0" w:color="auto"/>
              <w:left w:val="single" w:sz="4" w:space="0" w:color="auto"/>
              <w:bottom w:val="single" w:sz="4" w:space="0" w:color="auto"/>
            </w:tcBorders>
          </w:tcPr>
          <w:p w:rsidR="00865EFB" w:rsidRPr="008426B8" w:rsidRDefault="00017D05"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5</w:t>
            </w:r>
          </w:p>
        </w:tc>
      </w:tr>
      <w:tr w:rsidR="0037186A" w:rsidRPr="008426B8" w:rsidTr="00CB7C81">
        <w:trPr>
          <w:cantSplit/>
          <w:trHeight w:val="340"/>
          <w:jc w:val="center"/>
        </w:trPr>
        <w:tc>
          <w:tcPr>
            <w:tcW w:w="4198" w:type="dxa"/>
            <w:tcBorders>
              <w:top w:val="single" w:sz="4" w:space="0" w:color="auto"/>
              <w:left w:val="single" w:sz="4" w:space="0" w:color="auto"/>
              <w:bottom w:val="single" w:sz="4" w:space="0" w:color="auto"/>
            </w:tcBorders>
          </w:tcPr>
          <w:p w:rsidR="00865EFB" w:rsidRPr="008426B8" w:rsidRDefault="00865EFB" w:rsidP="00CB7C81">
            <w:pPr>
              <w:pStyle w:val="a3"/>
              <w:ind w:left="0"/>
              <w:jc w:val="both"/>
              <w:rPr>
                <w:rFonts w:ascii="Times New Roman" w:hAnsi="Times New Roman" w:cs="Times New Roman"/>
                <w:sz w:val="24"/>
                <w:szCs w:val="24"/>
              </w:rPr>
            </w:pPr>
            <w:r w:rsidRPr="008426B8">
              <w:rPr>
                <w:rFonts w:ascii="Times New Roman" w:hAnsi="Times New Roman" w:cs="Times New Roman"/>
                <w:sz w:val="24"/>
                <w:szCs w:val="24"/>
              </w:rPr>
              <w:t>13.На дальней дистанции</w:t>
            </w:r>
            <w:r w:rsidR="00017D05">
              <w:rPr>
                <w:rFonts w:ascii="Times New Roman" w:hAnsi="Times New Roman" w:cs="Times New Roman"/>
                <w:sz w:val="24"/>
                <w:szCs w:val="24"/>
              </w:rPr>
              <w:t xml:space="preserve"> </w:t>
            </w:r>
          </w:p>
        </w:tc>
        <w:tc>
          <w:tcPr>
            <w:tcW w:w="704" w:type="dxa"/>
            <w:tcBorders>
              <w:top w:val="single" w:sz="4" w:space="0" w:color="auto"/>
              <w:bottom w:val="single" w:sz="4" w:space="0" w:color="auto"/>
              <w:right w:val="single" w:sz="4" w:space="0" w:color="auto"/>
            </w:tcBorders>
          </w:tcPr>
          <w:p w:rsidR="00865EFB" w:rsidRPr="008426B8" w:rsidRDefault="00017D05"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bottom w:val="single" w:sz="4" w:space="0" w:color="auto"/>
              <w:right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65%</w:t>
            </w:r>
          </w:p>
        </w:tc>
        <w:tc>
          <w:tcPr>
            <w:tcW w:w="709" w:type="dxa"/>
            <w:tcBorders>
              <w:top w:val="single" w:sz="4" w:space="0" w:color="auto"/>
              <w:left w:val="single" w:sz="4" w:space="0" w:color="auto"/>
              <w:bottom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bottom w:val="single" w:sz="4" w:space="0" w:color="auto"/>
              <w:right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65%</w:t>
            </w:r>
          </w:p>
        </w:tc>
        <w:tc>
          <w:tcPr>
            <w:tcW w:w="709" w:type="dxa"/>
            <w:tcBorders>
              <w:top w:val="single" w:sz="4" w:space="0" w:color="auto"/>
              <w:left w:val="single" w:sz="4" w:space="0" w:color="auto"/>
              <w:bottom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w:t>
            </w:r>
          </w:p>
        </w:tc>
        <w:tc>
          <w:tcPr>
            <w:tcW w:w="796" w:type="dxa"/>
            <w:tcBorders>
              <w:top w:val="single" w:sz="4" w:space="0" w:color="auto"/>
              <w:bottom w:val="single" w:sz="4" w:space="0" w:color="auto"/>
              <w:right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68%</w:t>
            </w:r>
          </w:p>
        </w:tc>
        <w:tc>
          <w:tcPr>
            <w:tcW w:w="801" w:type="dxa"/>
            <w:tcBorders>
              <w:top w:val="single" w:sz="4" w:space="0" w:color="auto"/>
              <w:left w:val="single" w:sz="4" w:space="0" w:color="auto"/>
              <w:bottom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w:t>
            </w:r>
          </w:p>
        </w:tc>
      </w:tr>
      <w:tr w:rsidR="0037186A" w:rsidRPr="008426B8" w:rsidTr="00CB7C81">
        <w:trPr>
          <w:cantSplit/>
          <w:trHeight w:val="340"/>
          <w:jc w:val="center"/>
        </w:trPr>
        <w:tc>
          <w:tcPr>
            <w:tcW w:w="4198" w:type="dxa"/>
            <w:tcBorders>
              <w:top w:val="single" w:sz="4" w:space="0" w:color="auto"/>
              <w:left w:val="single" w:sz="4" w:space="0" w:color="auto"/>
              <w:bottom w:val="single" w:sz="4" w:space="0" w:color="auto"/>
            </w:tcBorders>
          </w:tcPr>
          <w:p w:rsidR="00865EFB" w:rsidRPr="008426B8" w:rsidRDefault="00865EFB" w:rsidP="00CB7C81">
            <w:pPr>
              <w:pStyle w:val="a3"/>
              <w:ind w:left="0"/>
              <w:jc w:val="both"/>
              <w:rPr>
                <w:rFonts w:ascii="Times New Roman" w:hAnsi="Times New Roman" w:cs="Times New Roman"/>
                <w:sz w:val="24"/>
                <w:szCs w:val="24"/>
              </w:rPr>
            </w:pPr>
            <w:r w:rsidRPr="008426B8">
              <w:rPr>
                <w:rFonts w:ascii="Times New Roman" w:hAnsi="Times New Roman" w:cs="Times New Roman"/>
                <w:sz w:val="24"/>
                <w:szCs w:val="24"/>
              </w:rPr>
              <w:t>14.На средней дистанции</w:t>
            </w:r>
          </w:p>
        </w:tc>
        <w:tc>
          <w:tcPr>
            <w:tcW w:w="704" w:type="dxa"/>
            <w:tcBorders>
              <w:top w:val="single" w:sz="4" w:space="0" w:color="auto"/>
              <w:bottom w:val="single" w:sz="4" w:space="0" w:color="auto"/>
              <w:right w:val="single" w:sz="4" w:space="0" w:color="auto"/>
            </w:tcBorders>
          </w:tcPr>
          <w:p w:rsidR="00865EFB" w:rsidRPr="008426B8" w:rsidRDefault="00017D05"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29%</w:t>
            </w:r>
          </w:p>
        </w:tc>
        <w:tc>
          <w:tcPr>
            <w:tcW w:w="709" w:type="dxa"/>
            <w:tcBorders>
              <w:top w:val="single" w:sz="4" w:space="0" w:color="auto"/>
              <w:left w:val="single" w:sz="4" w:space="0" w:color="auto"/>
              <w:bottom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bottom w:val="single" w:sz="4" w:space="0" w:color="auto"/>
              <w:right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bottom w:val="single" w:sz="4" w:space="0" w:color="auto"/>
              <w:right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31%</w:t>
            </w:r>
          </w:p>
        </w:tc>
        <w:tc>
          <w:tcPr>
            <w:tcW w:w="709" w:type="dxa"/>
            <w:tcBorders>
              <w:top w:val="single" w:sz="4" w:space="0" w:color="auto"/>
              <w:left w:val="single" w:sz="4" w:space="0" w:color="auto"/>
              <w:bottom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w:t>
            </w:r>
          </w:p>
        </w:tc>
        <w:tc>
          <w:tcPr>
            <w:tcW w:w="796" w:type="dxa"/>
            <w:tcBorders>
              <w:top w:val="single" w:sz="4" w:space="0" w:color="auto"/>
              <w:bottom w:val="single" w:sz="4" w:space="0" w:color="auto"/>
              <w:right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30%</w:t>
            </w:r>
          </w:p>
        </w:tc>
        <w:tc>
          <w:tcPr>
            <w:tcW w:w="801" w:type="dxa"/>
            <w:tcBorders>
              <w:top w:val="single" w:sz="4" w:space="0" w:color="auto"/>
              <w:left w:val="single" w:sz="4" w:space="0" w:color="auto"/>
              <w:bottom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w:t>
            </w:r>
          </w:p>
        </w:tc>
      </w:tr>
      <w:tr w:rsidR="0037186A" w:rsidRPr="008426B8" w:rsidTr="00CB7C81">
        <w:trPr>
          <w:cantSplit/>
          <w:trHeight w:val="340"/>
          <w:jc w:val="center"/>
        </w:trPr>
        <w:tc>
          <w:tcPr>
            <w:tcW w:w="4198" w:type="dxa"/>
            <w:tcBorders>
              <w:top w:val="single" w:sz="4" w:space="0" w:color="auto"/>
              <w:left w:val="single" w:sz="4" w:space="0" w:color="auto"/>
              <w:bottom w:val="single" w:sz="4" w:space="0" w:color="auto"/>
            </w:tcBorders>
          </w:tcPr>
          <w:p w:rsidR="00865EFB" w:rsidRPr="008426B8" w:rsidRDefault="00865EFB" w:rsidP="00CB7C81">
            <w:pPr>
              <w:pStyle w:val="a3"/>
              <w:ind w:left="0"/>
              <w:jc w:val="both"/>
              <w:rPr>
                <w:rFonts w:ascii="Times New Roman" w:hAnsi="Times New Roman" w:cs="Times New Roman"/>
                <w:sz w:val="24"/>
                <w:szCs w:val="24"/>
              </w:rPr>
            </w:pPr>
            <w:r w:rsidRPr="008426B8">
              <w:rPr>
                <w:rFonts w:ascii="Times New Roman" w:hAnsi="Times New Roman" w:cs="Times New Roman"/>
                <w:sz w:val="24"/>
                <w:szCs w:val="24"/>
              </w:rPr>
              <w:t>15.На ближней дистанции</w:t>
            </w:r>
          </w:p>
        </w:tc>
        <w:tc>
          <w:tcPr>
            <w:tcW w:w="704" w:type="dxa"/>
            <w:tcBorders>
              <w:top w:val="single" w:sz="4" w:space="0" w:color="auto"/>
              <w:bottom w:val="single" w:sz="4" w:space="0" w:color="auto"/>
              <w:right w:val="single" w:sz="4" w:space="0" w:color="auto"/>
            </w:tcBorders>
          </w:tcPr>
          <w:p w:rsidR="00865EFB" w:rsidRPr="008426B8" w:rsidRDefault="00017D05"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bottom w:val="single" w:sz="4" w:space="0" w:color="auto"/>
              <w:right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bottom w:val="single" w:sz="4" w:space="0" w:color="auto"/>
              <w:right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w:t>
            </w:r>
          </w:p>
        </w:tc>
        <w:tc>
          <w:tcPr>
            <w:tcW w:w="796" w:type="dxa"/>
            <w:tcBorders>
              <w:top w:val="single" w:sz="4" w:space="0" w:color="auto"/>
              <w:bottom w:val="single" w:sz="4" w:space="0" w:color="auto"/>
              <w:right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c>
          <w:tcPr>
            <w:tcW w:w="801" w:type="dxa"/>
            <w:tcBorders>
              <w:top w:val="single" w:sz="4" w:space="0" w:color="auto"/>
              <w:left w:val="single" w:sz="4" w:space="0" w:color="auto"/>
              <w:bottom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w:t>
            </w:r>
          </w:p>
        </w:tc>
      </w:tr>
      <w:tr w:rsidR="0037186A" w:rsidRPr="008426B8" w:rsidTr="00CB7C81">
        <w:trPr>
          <w:cantSplit/>
          <w:trHeight w:val="340"/>
          <w:jc w:val="center"/>
        </w:trPr>
        <w:tc>
          <w:tcPr>
            <w:tcW w:w="4198" w:type="dxa"/>
            <w:tcBorders>
              <w:top w:val="single" w:sz="4" w:space="0" w:color="auto"/>
              <w:left w:val="single" w:sz="4" w:space="0" w:color="auto"/>
              <w:bottom w:val="single" w:sz="4" w:space="0" w:color="auto"/>
            </w:tcBorders>
          </w:tcPr>
          <w:p w:rsidR="00865EFB" w:rsidRPr="008426B8" w:rsidRDefault="00865EFB" w:rsidP="00CB7C81">
            <w:pPr>
              <w:pStyle w:val="a3"/>
              <w:ind w:left="0"/>
              <w:jc w:val="both"/>
              <w:rPr>
                <w:rFonts w:ascii="Times New Roman" w:hAnsi="Times New Roman" w:cs="Times New Roman"/>
                <w:sz w:val="24"/>
                <w:szCs w:val="24"/>
              </w:rPr>
            </w:pPr>
            <w:r w:rsidRPr="008426B8">
              <w:rPr>
                <w:rFonts w:ascii="Times New Roman" w:hAnsi="Times New Roman" w:cs="Times New Roman"/>
                <w:sz w:val="24"/>
                <w:szCs w:val="24"/>
              </w:rPr>
              <w:t>16.Защита с помощью ног</w:t>
            </w:r>
          </w:p>
        </w:tc>
        <w:tc>
          <w:tcPr>
            <w:tcW w:w="704" w:type="dxa"/>
            <w:tcBorders>
              <w:top w:val="single" w:sz="4" w:space="0" w:color="auto"/>
              <w:bottom w:val="single" w:sz="4" w:space="0" w:color="auto"/>
              <w:right w:val="single" w:sz="4" w:space="0" w:color="auto"/>
            </w:tcBorders>
          </w:tcPr>
          <w:p w:rsidR="00865EFB" w:rsidRPr="008426B8" w:rsidRDefault="00191A7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tcBorders>
          </w:tcPr>
          <w:p w:rsidR="00865EFB" w:rsidRPr="008426B8" w:rsidRDefault="0078493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bottom w:val="single" w:sz="4" w:space="0" w:color="auto"/>
              <w:right w:val="single" w:sz="4" w:space="0" w:color="auto"/>
            </w:tcBorders>
          </w:tcPr>
          <w:p w:rsidR="00865EFB" w:rsidRPr="008426B8" w:rsidRDefault="0078493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tcBorders>
          </w:tcPr>
          <w:p w:rsidR="00865EFB" w:rsidRPr="008426B8" w:rsidRDefault="0078493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sz="4" w:space="0" w:color="auto"/>
              <w:bottom w:val="single" w:sz="4" w:space="0" w:color="auto"/>
              <w:right w:val="single" w:sz="4" w:space="0" w:color="auto"/>
            </w:tcBorders>
          </w:tcPr>
          <w:p w:rsidR="00865EFB" w:rsidRPr="008426B8" w:rsidRDefault="0078493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tcBorders>
          </w:tcPr>
          <w:p w:rsidR="00865EFB" w:rsidRPr="008426B8" w:rsidRDefault="0078493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7</w:t>
            </w:r>
          </w:p>
        </w:tc>
        <w:tc>
          <w:tcPr>
            <w:tcW w:w="796" w:type="dxa"/>
            <w:tcBorders>
              <w:top w:val="single" w:sz="4" w:space="0" w:color="auto"/>
              <w:bottom w:val="single" w:sz="4" w:space="0" w:color="auto"/>
              <w:right w:val="single" w:sz="4" w:space="0" w:color="auto"/>
            </w:tcBorders>
          </w:tcPr>
          <w:p w:rsidR="00865EFB" w:rsidRPr="008426B8" w:rsidRDefault="0078493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23</w:t>
            </w:r>
          </w:p>
        </w:tc>
        <w:tc>
          <w:tcPr>
            <w:tcW w:w="801" w:type="dxa"/>
            <w:tcBorders>
              <w:top w:val="single" w:sz="4" w:space="0" w:color="auto"/>
              <w:left w:val="single" w:sz="4" w:space="0" w:color="auto"/>
              <w:bottom w:val="single" w:sz="4" w:space="0" w:color="auto"/>
            </w:tcBorders>
          </w:tcPr>
          <w:p w:rsidR="00865EFB" w:rsidRPr="008426B8" w:rsidRDefault="0078493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20</w:t>
            </w:r>
          </w:p>
        </w:tc>
      </w:tr>
      <w:tr w:rsidR="0037186A" w:rsidRPr="008426B8" w:rsidTr="00CB7C81">
        <w:trPr>
          <w:cantSplit/>
          <w:trHeight w:val="340"/>
          <w:jc w:val="center"/>
        </w:trPr>
        <w:tc>
          <w:tcPr>
            <w:tcW w:w="4198" w:type="dxa"/>
            <w:tcBorders>
              <w:top w:val="single" w:sz="4" w:space="0" w:color="auto"/>
              <w:left w:val="single" w:sz="4" w:space="0" w:color="auto"/>
              <w:bottom w:val="single" w:sz="4" w:space="0" w:color="auto"/>
            </w:tcBorders>
          </w:tcPr>
          <w:p w:rsidR="00865EFB" w:rsidRPr="008426B8" w:rsidRDefault="00865EFB" w:rsidP="00CB7C81">
            <w:pPr>
              <w:pStyle w:val="a3"/>
              <w:ind w:left="0"/>
              <w:jc w:val="both"/>
              <w:rPr>
                <w:rFonts w:ascii="Times New Roman" w:hAnsi="Times New Roman" w:cs="Times New Roman"/>
                <w:sz w:val="24"/>
                <w:szCs w:val="24"/>
              </w:rPr>
            </w:pPr>
            <w:r w:rsidRPr="008426B8">
              <w:rPr>
                <w:rFonts w:ascii="Times New Roman" w:hAnsi="Times New Roman" w:cs="Times New Roman"/>
                <w:sz w:val="24"/>
                <w:szCs w:val="24"/>
              </w:rPr>
              <w:t>17.Защита руками</w:t>
            </w:r>
          </w:p>
        </w:tc>
        <w:tc>
          <w:tcPr>
            <w:tcW w:w="704" w:type="dxa"/>
            <w:tcBorders>
              <w:top w:val="single" w:sz="4" w:space="0" w:color="auto"/>
              <w:bottom w:val="single" w:sz="4" w:space="0" w:color="auto"/>
              <w:right w:val="single" w:sz="4" w:space="0" w:color="auto"/>
            </w:tcBorders>
          </w:tcPr>
          <w:p w:rsidR="00865EFB" w:rsidRPr="008426B8" w:rsidRDefault="00191A7D"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tcBorders>
          </w:tcPr>
          <w:p w:rsidR="00865EFB" w:rsidRPr="008426B8" w:rsidRDefault="005725FC"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bottom w:val="single" w:sz="4" w:space="0" w:color="auto"/>
              <w:right w:val="single" w:sz="4" w:space="0" w:color="auto"/>
            </w:tcBorders>
          </w:tcPr>
          <w:p w:rsidR="00865EFB" w:rsidRPr="008426B8" w:rsidRDefault="0078493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tcBorders>
          </w:tcPr>
          <w:p w:rsidR="00865EFB" w:rsidRPr="008426B8" w:rsidRDefault="0078493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bottom w:val="single" w:sz="4" w:space="0" w:color="auto"/>
              <w:right w:val="single" w:sz="4" w:space="0" w:color="auto"/>
            </w:tcBorders>
          </w:tcPr>
          <w:p w:rsidR="00865EFB" w:rsidRPr="008426B8" w:rsidRDefault="0078493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tcBorders>
          </w:tcPr>
          <w:p w:rsidR="00865EFB" w:rsidRPr="008426B8" w:rsidRDefault="0078493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c>
          <w:tcPr>
            <w:tcW w:w="796" w:type="dxa"/>
            <w:tcBorders>
              <w:top w:val="single" w:sz="4" w:space="0" w:color="auto"/>
              <w:bottom w:val="single" w:sz="4" w:space="0" w:color="auto"/>
              <w:right w:val="single" w:sz="4" w:space="0" w:color="auto"/>
            </w:tcBorders>
          </w:tcPr>
          <w:p w:rsidR="00865EFB" w:rsidRPr="008426B8" w:rsidRDefault="0078493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9</w:t>
            </w:r>
          </w:p>
        </w:tc>
        <w:tc>
          <w:tcPr>
            <w:tcW w:w="801" w:type="dxa"/>
            <w:tcBorders>
              <w:top w:val="single" w:sz="4" w:space="0" w:color="auto"/>
              <w:left w:val="single" w:sz="4" w:space="0" w:color="auto"/>
              <w:bottom w:val="single" w:sz="4" w:space="0" w:color="auto"/>
            </w:tcBorders>
          </w:tcPr>
          <w:p w:rsidR="00865EFB" w:rsidRPr="008426B8" w:rsidRDefault="0078493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8</w:t>
            </w:r>
          </w:p>
        </w:tc>
      </w:tr>
      <w:tr w:rsidR="0037186A" w:rsidRPr="008426B8" w:rsidTr="00CB7C81">
        <w:trPr>
          <w:cantSplit/>
          <w:trHeight w:val="340"/>
          <w:jc w:val="center"/>
        </w:trPr>
        <w:tc>
          <w:tcPr>
            <w:tcW w:w="4198" w:type="dxa"/>
            <w:tcBorders>
              <w:top w:val="single" w:sz="4" w:space="0" w:color="auto"/>
              <w:left w:val="single" w:sz="4" w:space="0" w:color="auto"/>
              <w:right w:val="single" w:sz="4" w:space="0" w:color="auto"/>
            </w:tcBorders>
          </w:tcPr>
          <w:p w:rsidR="00865EFB" w:rsidRPr="008426B8" w:rsidRDefault="00865EFB" w:rsidP="00CB7C81">
            <w:pPr>
              <w:pStyle w:val="a3"/>
              <w:ind w:left="0"/>
              <w:jc w:val="both"/>
              <w:rPr>
                <w:rFonts w:ascii="Times New Roman" w:hAnsi="Times New Roman" w:cs="Times New Roman"/>
                <w:sz w:val="24"/>
                <w:szCs w:val="24"/>
              </w:rPr>
            </w:pPr>
            <w:r w:rsidRPr="008426B8">
              <w:rPr>
                <w:rFonts w:ascii="Times New Roman" w:hAnsi="Times New Roman" w:cs="Times New Roman"/>
                <w:sz w:val="24"/>
                <w:szCs w:val="24"/>
              </w:rPr>
              <w:t>18.Защита туловищем</w:t>
            </w:r>
          </w:p>
        </w:tc>
        <w:tc>
          <w:tcPr>
            <w:tcW w:w="704" w:type="dxa"/>
            <w:tcBorders>
              <w:top w:val="single" w:sz="4" w:space="0" w:color="auto"/>
              <w:left w:val="single" w:sz="4" w:space="0" w:color="auto"/>
              <w:right w:val="single" w:sz="4" w:space="0" w:color="auto"/>
            </w:tcBorders>
          </w:tcPr>
          <w:p w:rsidR="00865EFB" w:rsidRPr="008426B8" w:rsidRDefault="00CB7C8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w:t>
            </w:r>
            <w:r w:rsidR="00191A7D">
              <w:rPr>
                <w:rFonts w:ascii="Times New Roman" w:hAnsi="Times New Roman" w:cs="Times New Roman"/>
                <w:sz w:val="24"/>
                <w:szCs w:val="24"/>
              </w:rPr>
              <w:t>2</w:t>
            </w:r>
          </w:p>
        </w:tc>
        <w:tc>
          <w:tcPr>
            <w:tcW w:w="709" w:type="dxa"/>
            <w:tcBorders>
              <w:top w:val="single" w:sz="4" w:space="0" w:color="auto"/>
              <w:left w:val="single" w:sz="4" w:space="0" w:color="auto"/>
              <w:right w:val="single" w:sz="4" w:space="0" w:color="auto"/>
            </w:tcBorders>
          </w:tcPr>
          <w:p w:rsidR="00865EFB" w:rsidRPr="008426B8" w:rsidRDefault="00CB7C8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w:t>
            </w:r>
            <w:r w:rsidR="00784937">
              <w:rPr>
                <w:rFonts w:ascii="Times New Roman" w:hAnsi="Times New Roman" w:cs="Times New Roman"/>
                <w:sz w:val="24"/>
                <w:szCs w:val="24"/>
              </w:rPr>
              <w:t>0</w:t>
            </w:r>
          </w:p>
        </w:tc>
        <w:tc>
          <w:tcPr>
            <w:tcW w:w="708" w:type="dxa"/>
            <w:tcBorders>
              <w:top w:val="single" w:sz="4" w:space="0" w:color="auto"/>
              <w:left w:val="single" w:sz="4" w:space="0" w:color="auto"/>
              <w:right w:val="single" w:sz="4" w:space="0" w:color="auto"/>
            </w:tcBorders>
          </w:tcPr>
          <w:p w:rsidR="00865EFB" w:rsidRPr="008426B8" w:rsidRDefault="00CB7C8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w:t>
            </w:r>
            <w:r w:rsidR="00784937">
              <w:rPr>
                <w:rFonts w:ascii="Times New Roman" w:hAnsi="Times New Roman" w:cs="Times New Roman"/>
                <w:sz w:val="24"/>
                <w:szCs w:val="24"/>
              </w:rPr>
              <w:t>3</w:t>
            </w:r>
          </w:p>
        </w:tc>
        <w:tc>
          <w:tcPr>
            <w:tcW w:w="709" w:type="dxa"/>
            <w:tcBorders>
              <w:top w:val="single" w:sz="4" w:space="0" w:color="auto"/>
              <w:left w:val="single" w:sz="4" w:space="0" w:color="auto"/>
            </w:tcBorders>
          </w:tcPr>
          <w:p w:rsidR="00865EFB" w:rsidRPr="008426B8" w:rsidRDefault="00784937"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9</w:t>
            </w:r>
          </w:p>
        </w:tc>
        <w:tc>
          <w:tcPr>
            <w:tcW w:w="709" w:type="dxa"/>
            <w:tcBorders>
              <w:top w:val="single" w:sz="4" w:space="0" w:color="auto"/>
              <w:right w:val="single" w:sz="4" w:space="0" w:color="auto"/>
            </w:tcBorders>
          </w:tcPr>
          <w:p w:rsidR="00865EFB" w:rsidRPr="008426B8" w:rsidRDefault="00CB7C8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w:t>
            </w:r>
            <w:r w:rsidR="00784937">
              <w:rPr>
                <w:rFonts w:ascii="Times New Roman" w:hAnsi="Times New Roman" w:cs="Times New Roman"/>
                <w:sz w:val="24"/>
                <w:szCs w:val="24"/>
              </w:rPr>
              <w:t>5</w:t>
            </w:r>
          </w:p>
        </w:tc>
        <w:tc>
          <w:tcPr>
            <w:tcW w:w="709" w:type="dxa"/>
            <w:tcBorders>
              <w:top w:val="single" w:sz="4" w:space="0" w:color="auto"/>
              <w:left w:val="single" w:sz="4" w:space="0" w:color="auto"/>
            </w:tcBorders>
          </w:tcPr>
          <w:p w:rsidR="00865EFB" w:rsidRPr="008426B8" w:rsidRDefault="00CB7C8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1</w:t>
            </w:r>
            <w:r w:rsidR="00784937">
              <w:rPr>
                <w:rFonts w:ascii="Times New Roman" w:hAnsi="Times New Roman" w:cs="Times New Roman"/>
                <w:sz w:val="24"/>
                <w:szCs w:val="24"/>
              </w:rPr>
              <w:t>3</w:t>
            </w:r>
          </w:p>
        </w:tc>
        <w:tc>
          <w:tcPr>
            <w:tcW w:w="796" w:type="dxa"/>
            <w:tcBorders>
              <w:top w:val="single" w:sz="4" w:space="0" w:color="auto"/>
              <w:right w:val="single" w:sz="4" w:space="0" w:color="auto"/>
            </w:tcBorders>
          </w:tcPr>
          <w:p w:rsidR="00865EFB" w:rsidRPr="008426B8" w:rsidRDefault="00CB7C8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40</w:t>
            </w:r>
          </w:p>
        </w:tc>
        <w:tc>
          <w:tcPr>
            <w:tcW w:w="801" w:type="dxa"/>
            <w:tcBorders>
              <w:top w:val="single" w:sz="4" w:space="0" w:color="auto"/>
              <w:left w:val="single" w:sz="4" w:space="0" w:color="auto"/>
            </w:tcBorders>
          </w:tcPr>
          <w:p w:rsidR="00865EFB" w:rsidRPr="008426B8" w:rsidRDefault="00CB7C81" w:rsidP="00CB7C81">
            <w:pPr>
              <w:pStyle w:val="a3"/>
              <w:ind w:left="0"/>
              <w:jc w:val="both"/>
              <w:rPr>
                <w:rFonts w:ascii="Times New Roman" w:hAnsi="Times New Roman" w:cs="Times New Roman"/>
                <w:sz w:val="24"/>
                <w:szCs w:val="24"/>
              </w:rPr>
            </w:pPr>
            <w:r>
              <w:rPr>
                <w:rFonts w:ascii="Times New Roman" w:hAnsi="Times New Roman" w:cs="Times New Roman"/>
                <w:sz w:val="24"/>
                <w:szCs w:val="24"/>
              </w:rPr>
              <w:t>33</w:t>
            </w:r>
          </w:p>
        </w:tc>
      </w:tr>
      <w:tr w:rsidR="00CB7C81" w:rsidTr="00CB7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jc w:val="center"/>
        </w:trPr>
        <w:tc>
          <w:tcPr>
            <w:tcW w:w="4198" w:type="dxa"/>
          </w:tcPr>
          <w:p w:rsidR="00CB7C81" w:rsidRPr="00CB7C81" w:rsidRDefault="00CB7C81" w:rsidP="00CB7C81">
            <w:pPr>
              <w:jc w:val="both"/>
              <w:rPr>
                <w:rFonts w:ascii="Times New Roman" w:hAnsi="Times New Roman" w:cs="Times New Roman"/>
                <w:sz w:val="24"/>
                <w:szCs w:val="24"/>
              </w:rPr>
            </w:pPr>
            <w:r w:rsidRPr="00CB7C81">
              <w:rPr>
                <w:rFonts w:ascii="Times New Roman" w:hAnsi="Times New Roman" w:cs="Times New Roman"/>
                <w:sz w:val="24"/>
                <w:szCs w:val="24"/>
              </w:rPr>
              <w:t>19. Защита блоком</w:t>
            </w:r>
          </w:p>
        </w:tc>
        <w:tc>
          <w:tcPr>
            <w:tcW w:w="704" w:type="dxa"/>
          </w:tcPr>
          <w:p w:rsidR="00CB7C81" w:rsidRDefault="00CB7C81" w:rsidP="00CB7C81">
            <w:pPr>
              <w:pStyle w:val="a3"/>
              <w:ind w:left="0" w:firstLine="709"/>
              <w:jc w:val="both"/>
              <w:rPr>
                <w:rFonts w:ascii="Times New Roman" w:hAnsi="Times New Roman" w:cs="Times New Roman"/>
                <w:sz w:val="28"/>
                <w:szCs w:val="28"/>
              </w:rPr>
            </w:pPr>
          </w:p>
        </w:tc>
        <w:tc>
          <w:tcPr>
            <w:tcW w:w="709" w:type="dxa"/>
          </w:tcPr>
          <w:p w:rsidR="00CB7C81" w:rsidRDefault="00CB7C81" w:rsidP="00CB7C81">
            <w:pPr>
              <w:pStyle w:val="a3"/>
              <w:ind w:left="0" w:firstLine="709"/>
              <w:jc w:val="both"/>
              <w:rPr>
                <w:rFonts w:ascii="Times New Roman" w:hAnsi="Times New Roman" w:cs="Times New Roman"/>
                <w:sz w:val="28"/>
                <w:szCs w:val="28"/>
              </w:rPr>
            </w:pPr>
          </w:p>
        </w:tc>
        <w:tc>
          <w:tcPr>
            <w:tcW w:w="708" w:type="dxa"/>
          </w:tcPr>
          <w:p w:rsidR="00CB7C81" w:rsidRDefault="00CB7C81" w:rsidP="00CB7C81">
            <w:pPr>
              <w:pStyle w:val="a3"/>
              <w:ind w:left="0" w:firstLine="709"/>
              <w:jc w:val="both"/>
              <w:rPr>
                <w:rFonts w:ascii="Times New Roman" w:hAnsi="Times New Roman" w:cs="Times New Roman"/>
                <w:sz w:val="28"/>
                <w:szCs w:val="28"/>
              </w:rPr>
            </w:pPr>
          </w:p>
        </w:tc>
        <w:tc>
          <w:tcPr>
            <w:tcW w:w="709" w:type="dxa"/>
          </w:tcPr>
          <w:p w:rsidR="00CB7C81" w:rsidRDefault="00CB7C81" w:rsidP="00CB7C81">
            <w:pPr>
              <w:pStyle w:val="a3"/>
              <w:ind w:left="0" w:firstLine="709"/>
              <w:jc w:val="both"/>
              <w:rPr>
                <w:rFonts w:ascii="Times New Roman" w:hAnsi="Times New Roman" w:cs="Times New Roman"/>
                <w:sz w:val="28"/>
                <w:szCs w:val="28"/>
              </w:rPr>
            </w:pPr>
          </w:p>
        </w:tc>
        <w:tc>
          <w:tcPr>
            <w:tcW w:w="709" w:type="dxa"/>
          </w:tcPr>
          <w:p w:rsidR="00CB7C81" w:rsidRDefault="00CB7C81" w:rsidP="00CB7C81">
            <w:pPr>
              <w:pStyle w:val="a3"/>
              <w:ind w:left="0" w:firstLine="709"/>
              <w:jc w:val="both"/>
              <w:rPr>
                <w:rFonts w:ascii="Times New Roman" w:hAnsi="Times New Roman" w:cs="Times New Roman"/>
                <w:sz w:val="28"/>
                <w:szCs w:val="28"/>
              </w:rPr>
            </w:pPr>
          </w:p>
        </w:tc>
        <w:tc>
          <w:tcPr>
            <w:tcW w:w="709" w:type="dxa"/>
          </w:tcPr>
          <w:p w:rsidR="00CB7C81" w:rsidRDefault="00CB7C81" w:rsidP="00CB7C81">
            <w:pPr>
              <w:pStyle w:val="a3"/>
              <w:ind w:left="0" w:firstLine="709"/>
              <w:jc w:val="both"/>
              <w:rPr>
                <w:rFonts w:ascii="Times New Roman" w:hAnsi="Times New Roman" w:cs="Times New Roman"/>
                <w:sz w:val="28"/>
                <w:szCs w:val="28"/>
              </w:rPr>
            </w:pPr>
          </w:p>
        </w:tc>
        <w:tc>
          <w:tcPr>
            <w:tcW w:w="795" w:type="dxa"/>
          </w:tcPr>
          <w:p w:rsidR="00CB7C81" w:rsidRDefault="00CB7C81" w:rsidP="00CB7C81">
            <w:pPr>
              <w:pStyle w:val="a3"/>
              <w:ind w:left="0" w:firstLine="709"/>
              <w:jc w:val="both"/>
              <w:rPr>
                <w:rFonts w:ascii="Times New Roman" w:hAnsi="Times New Roman" w:cs="Times New Roman"/>
                <w:sz w:val="28"/>
                <w:szCs w:val="28"/>
              </w:rPr>
            </w:pPr>
          </w:p>
        </w:tc>
        <w:tc>
          <w:tcPr>
            <w:tcW w:w="802" w:type="dxa"/>
          </w:tcPr>
          <w:p w:rsidR="00CB7C81" w:rsidRDefault="00CB7C81" w:rsidP="00CB7C81">
            <w:pPr>
              <w:pStyle w:val="a3"/>
              <w:ind w:left="0" w:firstLine="709"/>
              <w:jc w:val="both"/>
              <w:rPr>
                <w:rFonts w:ascii="Times New Roman" w:hAnsi="Times New Roman" w:cs="Times New Roman"/>
                <w:sz w:val="28"/>
                <w:szCs w:val="28"/>
              </w:rPr>
            </w:pPr>
          </w:p>
        </w:tc>
      </w:tr>
    </w:tbl>
    <w:p w:rsidR="00CB7C81" w:rsidRDefault="00CB7C81" w:rsidP="00995433">
      <w:pPr>
        <w:pStyle w:val="a3"/>
        <w:spacing w:after="0"/>
        <w:ind w:left="0" w:firstLine="709"/>
        <w:jc w:val="both"/>
        <w:rPr>
          <w:rFonts w:ascii="Times New Roman" w:hAnsi="Times New Roman" w:cs="Times New Roman"/>
          <w:i/>
          <w:sz w:val="28"/>
          <w:szCs w:val="28"/>
        </w:rPr>
      </w:pPr>
    </w:p>
    <w:p w:rsidR="00377E37" w:rsidRDefault="001F32AF" w:rsidP="00995433">
      <w:pPr>
        <w:pStyle w:val="a3"/>
        <w:spacing w:after="0"/>
        <w:ind w:left="0" w:firstLine="709"/>
        <w:jc w:val="both"/>
        <w:rPr>
          <w:rFonts w:ascii="Times New Roman" w:hAnsi="Times New Roman" w:cs="Times New Roman"/>
          <w:sz w:val="28"/>
          <w:szCs w:val="28"/>
        </w:rPr>
      </w:pPr>
      <w:r w:rsidRPr="005C2DCA">
        <w:rPr>
          <w:rFonts w:ascii="Times New Roman" w:hAnsi="Times New Roman" w:cs="Times New Roman"/>
          <w:i/>
          <w:sz w:val="28"/>
          <w:szCs w:val="28"/>
        </w:rPr>
        <w:t>Примечание</w:t>
      </w:r>
      <w:r w:rsidR="00AB0E96">
        <w:rPr>
          <w:rFonts w:ascii="Times New Roman" w:hAnsi="Times New Roman" w:cs="Times New Roman"/>
          <w:sz w:val="28"/>
          <w:szCs w:val="28"/>
        </w:rPr>
        <w:t xml:space="preserve">: </w:t>
      </w:r>
      <w:proofErr w:type="gramStart"/>
      <w:r w:rsidR="00AB0E96">
        <w:rPr>
          <w:rFonts w:ascii="Times New Roman" w:hAnsi="Times New Roman" w:cs="Times New Roman"/>
          <w:sz w:val="28"/>
          <w:szCs w:val="28"/>
        </w:rPr>
        <w:t>КО</w:t>
      </w:r>
      <w:proofErr w:type="gramEnd"/>
      <w:r w:rsidR="00AB0E96">
        <w:rPr>
          <w:rFonts w:ascii="Times New Roman" w:hAnsi="Times New Roman" w:cs="Times New Roman"/>
          <w:sz w:val="28"/>
          <w:szCs w:val="28"/>
        </w:rPr>
        <w:t xml:space="preserve"> -</w:t>
      </w:r>
      <w:r>
        <w:rPr>
          <w:rFonts w:ascii="Times New Roman" w:hAnsi="Times New Roman" w:cs="Times New Roman"/>
          <w:sz w:val="28"/>
          <w:szCs w:val="28"/>
        </w:rPr>
        <w:t xml:space="preserve"> количественная оценка; + дошедшие до цели удары </w:t>
      </w:r>
      <w:r w:rsidR="00542FC2">
        <w:rPr>
          <w:rFonts w:ascii="Times New Roman" w:hAnsi="Times New Roman" w:cs="Times New Roman"/>
          <w:sz w:val="28"/>
          <w:szCs w:val="28"/>
        </w:rPr>
        <w:t>или парированные защитные действия.</w:t>
      </w:r>
    </w:p>
    <w:p w:rsidR="005C2DCA" w:rsidRDefault="00707C8D" w:rsidP="00995433">
      <w:pPr>
        <w:pStyle w:val="a3"/>
        <w:spacing w:after="0"/>
        <w:ind w:left="0" w:firstLine="709"/>
        <w:jc w:val="both"/>
        <w:rPr>
          <w:rFonts w:ascii="Times New Roman" w:hAnsi="Times New Roman" w:cs="Times New Roman"/>
          <w:sz w:val="28"/>
          <w:szCs w:val="28"/>
        </w:rPr>
      </w:pPr>
      <w:r w:rsidRPr="005C2DCA">
        <w:rPr>
          <w:rFonts w:ascii="Times New Roman" w:hAnsi="Times New Roman" w:cs="Times New Roman"/>
          <w:i/>
          <w:sz w:val="28"/>
          <w:szCs w:val="28"/>
        </w:rPr>
        <w:t>Ошибки исполнения</w:t>
      </w:r>
      <w:r w:rsidR="00185AB4" w:rsidRPr="005C2DCA">
        <w:rPr>
          <w:rFonts w:ascii="Times New Roman" w:hAnsi="Times New Roman" w:cs="Times New Roman"/>
          <w:i/>
          <w:sz w:val="28"/>
          <w:szCs w:val="28"/>
        </w:rPr>
        <w:t xml:space="preserve"> в атакующих действиях</w:t>
      </w:r>
      <w:r>
        <w:rPr>
          <w:rFonts w:ascii="Times New Roman" w:hAnsi="Times New Roman" w:cs="Times New Roman"/>
          <w:sz w:val="28"/>
          <w:szCs w:val="28"/>
        </w:rPr>
        <w:t>: а) во время атаки передней рукой, часто опускает дальнею руку, забывает страховать голову от встречн</w:t>
      </w:r>
      <w:r w:rsidR="00781C69">
        <w:rPr>
          <w:rFonts w:ascii="Times New Roman" w:hAnsi="Times New Roman" w:cs="Times New Roman"/>
          <w:sz w:val="28"/>
          <w:szCs w:val="28"/>
        </w:rPr>
        <w:t>ой атаки;</w:t>
      </w:r>
      <w:r w:rsidR="005C2DCA">
        <w:rPr>
          <w:rFonts w:ascii="Times New Roman" w:hAnsi="Times New Roman" w:cs="Times New Roman"/>
          <w:sz w:val="28"/>
          <w:szCs w:val="28"/>
        </w:rPr>
        <w:t xml:space="preserve"> </w:t>
      </w:r>
      <w:r>
        <w:rPr>
          <w:rFonts w:ascii="Times New Roman" w:hAnsi="Times New Roman" w:cs="Times New Roman"/>
          <w:sz w:val="28"/>
          <w:szCs w:val="28"/>
        </w:rPr>
        <w:t xml:space="preserve"> б) не всегда правильно находит</w:t>
      </w:r>
      <w:r w:rsidR="00246D70">
        <w:rPr>
          <w:rFonts w:ascii="Times New Roman" w:hAnsi="Times New Roman" w:cs="Times New Roman"/>
          <w:sz w:val="28"/>
          <w:szCs w:val="28"/>
        </w:rPr>
        <w:t xml:space="preserve"> дистанцию для атаки</w:t>
      </w:r>
      <w:r w:rsidR="002E7070">
        <w:rPr>
          <w:rFonts w:ascii="Times New Roman" w:hAnsi="Times New Roman" w:cs="Times New Roman"/>
          <w:sz w:val="28"/>
          <w:szCs w:val="28"/>
        </w:rPr>
        <w:t>,</w:t>
      </w:r>
      <w:r>
        <w:rPr>
          <w:rFonts w:ascii="Times New Roman" w:hAnsi="Times New Roman" w:cs="Times New Roman"/>
          <w:sz w:val="28"/>
          <w:szCs w:val="28"/>
        </w:rPr>
        <w:t xml:space="preserve"> </w:t>
      </w:r>
      <w:r w:rsidR="009F5DE2">
        <w:rPr>
          <w:rFonts w:ascii="Times New Roman" w:hAnsi="Times New Roman" w:cs="Times New Roman"/>
          <w:sz w:val="28"/>
          <w:szCs w:val="28"/>
        </w:rPr>
        <w:t>из-за этого</w:t>
      </w:r>
      <w:r w:rsidR="00BC3684">
        <w:rPr>
          <w:rFonts w:ascii="Times New Roman" w:hAnsi="Times New Roman" w:cs="Times New Roman"/>
          <w:sz w:val="28"/>
          <w:szCs w:val="28"/>
        </w:rPr>
        <w:t xml:space="preserve"> </w:t>
      </w:r>
      <w:proofErr w:type="gramStart"/>
      <w:r w:rsidR="00BC3684">
        <w:rPr>
          <w:rFonts w:ascii="Times New Roman" w:hAnsi="Times New Roman" w:cs="Times New Roman"/>
          <w:sz w:val="28"/>
          <w:szCs w:val="28"/>
        </w:rPr>
        <w:t>лишен</w:t>
      </w:r>
      <w:proofErr w:type="gramEnd"/>
      <w:r w:rsidR="00BC3684">
        <w:rPr>
          <w:rFonts w:ascii="Times New Roman" w:hAnsi="Times New Roman" w:cs="Times New Roman"/>
          <w:sz w:val="28"/>
          <w:szCs w:val="28"/>
        </w:rPr>
        <w:t xml:space="preserve"> возможности достать</w:t>
      </w:r>
      <w:r w:rsidR="002E7070">
        <w:rPr>
          <w:rFonts w:ascii="Times New Roman" w:hAnsi="Times New Roman" w:cs="Times New Roman"/>
          <w:sz w:val="28"/>
          <w:szCs w:val="28"/>
        </w:rPr>
        <w:t>,</w:t>
      </w:r>
      <w:r w:rsidR="00BC3684">
        <w:rPr>
          <w:rFonts w:ascii="Times New Roman" w:hAnsi="Times New Roman" w:cs="Times New Roman"/>
          <w:sz w:val="28"/>
          <w:szCs w:val="28"/>
        </w:rPr>
        <w:t xml:space="preserve"> дальней прямым в голову</w:t>
      </w:r>
      <w:r w:rsidR="002E7070">
        <w:rPr>
          <w:rFonts w:ascii="Times New Roman" w:hAnsi="Times New Roman" w:cs="Times New Roman"/>
          <w:sz w:val="28"/>
          <w:szCs w:val="28"/>
        </w:rPr>
        <w:t xml:space="preserve"> отходящего противника</w:t>
      </w:r>
      <w:r w:rsidR="005C2DCA">
        <w:rPr>
          <w:rFonts w:ascii="Times New Roman" w:hAnsi="Times New Roman" w:cs="Times New Roman"/>
          <w:sz w:val="28"/>
          <w:szCs w:val="28"/>
        </w:rPr>
        <w:t>, «валится»</w:t>
      </w:r>
      <w:r w:rsidR="00781C69">
        <w:rPr>
          <w:rFonts w:ascii="Times New Roman" w:hAnsi="Times New Roman" w:cs="Times New Roman"/>
          <w:sz w:val="28"/>
          <w:szCs w:val="28"/>
        </w:rPr>
        <w:t xml:space="preserve"> во время удара;</w:t>
      </w:r>
      <w:r w:rsidR="005C2DCA">
        <w:rPr>
          <w:rFonts w:ascii="Times New Roman" w:hAnsi="Times New Roman" w:cs="Times New Roman"/>
          <w:sz w:val="28"/>
          <w:szCs w:val="28"/>
        </w:rPr>
        <w:t xml:space="preserve"> </w:t>
      </w:r>
      <w:r w:rsidR="002E7070">
        <w:rPr>
          <w:rFonts w:ascii="Times New Roman" w:hAnsi="Times New Roman" w:cs="Times New Roman"/>
          <w:sz w:val="28"/>
          <w:szCs w:val="28"/>
        </w:rPr>
        <w:t xml:space="preserve"> в) </w:t>
      </w:r>
      <w:r w:rsidR="001007F6">
        <w:rPr>
          <w:rFonts w:ascii="Times New Roman" w:hAnsi="Times New Roman" w:cs="Times New Roman"/>
          <w:sz w:val="28"/>
          <w:szCs w:val="28"/>
        </w:rPr>
        <w:t>после атаки опускает обе руки,</w:t>
      </w:r>
      <w:r w:rsidR="000E0A5A">
        <w:rPr>
          <w:rFonts w:ascii="Times New Roman" w:hAnsi="Times New Roman" w:cs="Times New Roman"/>
          <w:sz w:val="28"/>
          <w:szCs w:val="28"/>
        </w:rPr>
        <w:t xml:space="preserve"> чем сокращает возможность быстро вернуться в основную боевую позицию, и оставляет голову раскрытой</w:t>
      </w:r>
      <w:r w:rsidR="00781C69">
        <w:rPr>
          <w:rFonts w:ascii="Times New Roman" w:hAnsi="Times New Roman" w:cs="Times New Roman"/>
          <w:sz w:val="28"/>
          <w:szCs w:val="28"/>
        </w:rPr>
        <w:t>;</w:t>
      </w:r>
      <w:r w:rsidR="000E0A5A">
        <w:rPr>
          <w:rFonts w:ascii="Times New Roman" w:hAnsi="Times New Roman" w:cs="Times New Roman"/>
          <w:sz w:val="28"/>
          <w:szCs w:val="28"/>
        </w:rPr>
        <w:t xml:space="preserve"> </w:t>
      </w:r>
      <w:r w:rsidR="00185AB4">
        <w:rPr>
          <w:rFonts w:ascii="Times New Roman" w:hAnsi="Times New Roman" w:cs="Times New Roman"/>
          <w:sz w:val="28"/>
          <w:szCs w:val="28"/>
        </w:rPr>
        <w:t>г) мало серийных атак и атак «волной», не дорабатывает</w:t>
      </w:r>
      <w:r w:rsidR="00781C69">
        <w:rPr>
          <w:rFonts w:ascii="Times New Roman" w:hAnsi="Times New Roman" w:cs="Times New Roman"/>
          <w:sz w:val="28"/>
          <w:szCs w:val="28"/>
        </w:rPr>
        <w:t xml:space="preserve"> в выгодных для себя ситуациях;</w:t>
      </w:r>
      <w:r w:rsidR="00185AB4">
        <w:rPr>
          <w:rFonts w:ascii="Times New Roman" w:hAnsi="Times New Roman" w:cs="Times New Roman"/>
          <w:sz w:val="28"/>
          <w:szCs w:val="28"/>
        </w:rPr>
        <w:t xml:space="preserve"> д) </w:t>
      </w:r>
      <w:r w:rsidR="005C2DCA">
        <w:rPr>
          <w:rFonts w:ascii="Times New Roman" w:hAnsi="Times New Roman" w:cs="Times New Roman"/>
          <w:sz w:val="28"/>
          <w:szCs w:val="28"/>
        </w:rPr>
        <w:t>не переводит атаки, с головы на туловище и обратно.</w:t>
      </w:r>
      <w:r w:rsidR="00185AB4">
        <w:rPr>
          <w:rFonts w:ascii="Times New Roman" w:hAnsi="Times New Roman" w:cs="Times New Roman"/>
          <w:sz w:val="28"/>
          <w:szCs w:val="28"/>
        </w:rPr>
        <w:t xml:space="preserve"> </w:t>
      </w:r>
    </w:p>
    <w:p w:rsidR="005C2DCA" w:rsidRDefault="005C2DCA" w:rsidP="00995433">
      <w:pPr>
        <w:pStyle w:val="a3"/>
        <w:spacing w:after="0"/>
        <w:ind w:left="0" w:firstLine="709"/>
        <w:jc w:val="both"/>
        <w:rPr>
          <w:rFonts w:ascii="Times New Roman" w:hAnsi="Times New Roman" w:cs="Times New Roman"/>
          <w:sz w:val="28"/>
          <w:szCs w:val="28"/>
        </w:rPr>
      </w:pPr>
      <w:r w:rsidRPr="005C2DCA">
        <w:rPr>
          <w:rFonts w:ascii="Times New Roman" w:hAnsi="Times New Roman" w:cs="Times New Roman"/>
          <w:i/>
          <w:sz w:val="28"/>
          <w:szCs w:val="28"/>
        </w:rPr>
        <w:t>Ошибки исполнения в защитных действиях</w:t>
      </w:r>
      <w:r>
        <w:rPr>
          <w:rFonts w:ascii="Times New Roman" w:hAnsi="Times New Roman" w:cs="Times New Roman"/>
          <w:sz w:val="28"/>
          <w:szCs w:val="28"/>
        </w:rPr>
        <w:t xml:space="preserve">: </w:t>
      </w:r>
      <w:r w:rsidR="00781C69">
        <w:rPr>
          <w:rFonts w:ascii="Times New Roman" w:hAnsi="Times New Roman" w:cs="Times New Roman"/>
          <w:sz w:val="28"/>
          <w:szCs w:val="28"/>
        </w:rPr>
        <w:t xml:space="preserve">а) неумело пользуется защитой руками, часто применяет примитивную глухую защиту, что не дает возможность провести стремительную контратаку; б) </w:t>
      </w:r>
      <w:r w:rsidR="002F283C">
        <w:rPr>
          <w:rFonts w:ascii="Times New Roman" w:hAnsi="Times New Roman" w:cs="Times New Roman"/>
          <w:sz w:val="28"/>
          <w:szCs w:val="28"/>
        </w:rPr>
        <w:t xml:space="preserve">плохая «работа» ногами, т. е. ноги отстают при атакующих и защитных действиях; в) </w:t>
      </w:r>
      <w:r w:rsidR="00B92544">
        <w:rPr>
          <w:rFonts w:ascii="Times New Roman" w:hAnsi="Times New Roman" w:cs="Times New Roman"/>
          <w:sz w:val="28"/>
          <w:szCs w:val="28"/>
        </w:rPr>
        <w:t xml:space="preserve">нет быстрого </w:t>
      </w:r>
      <w:r w:rsidR="002404B1">
        <w:rPr>
          <w:rFonts w:ascii="Times New Roman" w:hAnsi="Times New Roman" w:cs="Times New Roman"/>
          <w:sz w:val="28"/>
          <w:szCs w:val="28"/>
        </w:rPr>
        <w:t xml:space="preserve">перехода, от защитных действий </w:t>
      </w:r>
      <w:proofErr w:type="gramStart"/>
      <w:r w:rsidR="002404B1">
        <w:rPr>
          <w:rFonts w:ascii="Times New Roman" w:hAnsi="Times New Roman" w:cs="Times New Roman"/>
          <w:sz w:val="28"/>
          <w:szCs w:val="28"/>
        </w:rPr>
        <w:t>к</w:t>
      </w:r>
      <w:proofErr w:type="gramEnd"/>
      <w:r w:rsidR="002404B1">
        <w:rPr>
          <w:rFonts w:ascii="Times New Roman" w:hAnsi="Times New Roman" w:cs="Times New Roman"/>
          <w:sz w:val="28"/>
          <w:szCs w:val="28"/>
        </w:rPr>
        <w:t xml:space="preserve"> атакующим и обратно.</w:t>
      </w:r>
      <w:r w:rsidR="00781C69">
        <w:rPr>
          <w:rFonts w:ascii="Times New Roman" w:hAnsi="Times New Roman" w:cs="Times New Roman"/>
          <w:sz w:val="28"/>
          <w:szCs w:val="28"/>
        </w:rPr>
        <w:t xml:space="preserve">  </w:t>
      </w:r>
    </w:p>
    <w:p w:rsidR="00C01CC0" w:rsidRDefault="00BC3684" w:rsidP="0099543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377E37" w:rsidRDefault="00377E37" w:rsidP="00995433">
      <w:pPr>
        <w:pStyle w:val="a3"/>
        <w:spacing w:after="0"/>
        <w:ind w:left="0" w:firstLine="709"/>
        <w:jc w:val="both"/>
        <w:rPr>
          <w:rFonts w:ascii="Times New Roman" w:hAnsi="Times New Roman" w:cs="Times New Roman"/>
          <w:sz w:val="28"/>
          <w:szCs w:val="28"/>
        </w:rPr>
      </w:pPr>
    </w:p>
    <w:p w:rsidR="000F0EFA" w:rsidRDefault="000F0EFA" w:rsidP="00995433">
      <w:pPr>
        <w:pStyle w:val="a3"/>
        <w:spacing w:after="0"/>
        <w:ind w:left="0" w:firstLine="709"/>
        <w:jc w:val="both"/>
        <w:rPr>
          <w:rFonts w:ascii="Times New Roman" w:hAnsi="Times New Roman" w:cs="Times New Roman"/>
          <w:sz w:val="28"/>
          <w:szCs w:val="28"/>
        </w:rPr>
      </w:pPr>
    </w:p>
    <w:p w:rsidR="00C01CC0" w:rsidRDefault="00C01CC0" w:rsidP="00995433">
      <w:pPr>
        <w:pStyle w:val="a3"/>
        <w:spacing w:after="0"/>
        <w:ind w:left="0" w:firstLine="709"/>
        <w:jc w:val="both"/>
        <w:rPr>
          <w:rFonts w:ascii="Times New Roman" w:hAnsi="Times New Roman" w:cs="Times New Roman"/>
          <w:sz w:val="28"/>
          <w:szCs w:val="28"/>
        </w:rPr>
      </w:pPr>
    </w:p>
    <w:p w:rsidR="000F0EFA" w:rsidRDefault="000F0EFA"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377E37" w:rsidRDefault="00377E37" w:rsidP="00995433">
      <w:pPr>
        <w:pStyle w:val="a3"/>
        <w:spacing w:after="0"/>
        <w:ind w:left="0" w:firstLine="709"/>
        <w:jc w:val="both"/>
        <w:rPr>
          <w:rFonts w:ascii="Times New Roman" w:hAnsi="Times New Roman" w:cs="Times New Roman"/>
          <w:sz w:val="28"/>
          <w:szCs w:val="28"/>
        </w:rPr>
      </w:pPr>
    </w:p>
    <w:p w:rsidR="00377E37" w:rsidRDefault="00377E37" w:rsidP="00995433">
      <w:pPr>
        <w:pStyle w:val="a3"/>
        <w:spacing w:after="0"/>
        <w:ind w:left="0" w:firstLine="709"/>
        <w:jc w:val="both"/>
        <w:rPr>
          <w:rFonts w:ascii="Times New Roman" w:hAnsi="Times New Roman" w:cs="Times New Roman"/>
          <w:sz w:val="28"/>
          <w:szCs w:val="28"/>
        </w:rPr>
      </w:pPr>
    </w:p>
    <w:p w:rsidR="00377E37" w:rsidRDefault="00377E37"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EB1271" w:rsidRDefault="00EB1271" w:rsidP="00995433">
      <w:pPr>
        <w:pStyle w:val="a3"/>
        <w:spacing w:after="0"/>
        <w:ind w:left="0" w:firstLine="709"/>
        <w:jc w:val="both"/>
        <w:rPr>
          <w:rFonts w:ascii="Times New Roman" w:hAnsi="Times New Roman" w:cs="Times New Roman"/>
          <w:sz w:val="28"/>
          <w:szCs w:val="28"/>
        </w:rPr>
      </w:pPr>
    </w:p>
    <w:p w:rsidR="00933382" w:rsidRPr="00377E37" w:rsidRDefault="00933382" w:rsidP="005B7AD7">
      <w:pPr>
        <w:spacing w:after="0"/>
        <w:ind w:firstLine="709"/>
        <w:jc w:val="right"/>
        <w:rPr>
          <w:rFonts w:ascii="Times New Roman" w:hAnsi="Times New Roman" w:cs="Times New Roman"/>
          <w:i/>
          <w:sz w:val="24"/>
          <w:szCs w:val="24"/>
        </w:rPr>
      </w:pPr>
      <w:r w:rsidRPr="00377E37">
        <w:rPr>
          <w:rFonts w:ascii="Times New Roman" w:hAnsi="Times New Roman" w:cs="Times New Roman"/>
          <w:i/>
          <w:sz w:val="24"/>
          <w:szCs w:val="24"/>
        </w:rPr>
        <w:t>Приложение №3</w:t>
      </w:r>
    </w:p>
    <w:p w:rsidR="00933382" w:rsidRDefault="00933382" w:rsidP="00933382">
      <w:pPr>
        <w:spacing w:after="0"/>
        <w:ind w:firstLine="709"/>
        <w:jc w:val="both"/>
        <w:rPr>
          <w:rFonts w:ascii="Times New Roman" w:hAnsi="Times New Roman" w:cs="Times New Roman"/>
          <w:b/>
          <w:sz w:val="28"/>
          <w:szCs w:val="28"/>
        </w:rPr>
      </w:pPr>
      <w:r w:rsidRPr="0016468F">
        <w:rPr>
          <w:rFonts w:ascii="Times New Roman" w:hAnsi="Times New Roman" w:cs="Times New Roman"/>
          <w:b/>
          <w:sz w:val="28"/>
          <w:szCs w:val="28"/>
        </w:rPr>
        <w:t>Протокол оценки психологической подготовленности</w:t>
      </w:r>
    </w:p>
    <w:p w:rsidR="0016468F" w:rsidRPr="0016468F" w:rsidRDefault="0016468F" w:rsidP="00933382">
      <w:pPr>
        <w:spacing w:after="0"/>
        <w:ind w:firstLine="709"/>
        <w:jc w:val="both"/>
        <w:rPr>
          <w:rFonts w:ascii="Times New Roman" w:hAnsi="Times New Roman" w:cs="Times New Roman"/>
          <w:b/>
          <w:sz w:val="28"/>
          <w:szCs w:val="28"/>
        </w:rPr>
      </w:pPr>
    </w:p>
    <w:p w:rsidR="00991769" w:rsidRPr="00507FAE" w:rsidRDefault="005C2DCA" w:rsidP="00933382">
      <w:pPr>
        <w:spacing w:after="0"/>
        <w:ind w:firstLine="709"/>
        <w:jc w:val="both"/>
        <w:rPr>
          <w:rFonts w:ascii="Times New Roman" w:hAnsi="Times New Roman" w:cs="Times New Roman"/>
          <w:sz w:val="24"/>
          <w:szCs w:val="24"/>
          <w:u w:val="single"/>
        </w:rPr>
      </w:pPr>
      <w:r>
        <w:rPr>
          <w:rFonts w:ascii="Times New Roman" w:hAnsi="Times New Roman" w:cs="Times New Roman"/>
          <w:sz w:val="24"/>
          <w:szCs w:val="24"/>
        </w:rPr>
        <w:t>Дата</w:t>
      </w:r>
      <w:r>
        <w:rPr>
          <w:rFonts w:ascii="Times New Roman" w:hAnsi="Times New Roman" w:cs="Times New Roman"/>
          <w:sz w:val="24"/>
          <w:szCs w:val="24"/>
          <w:u w:val="single"/>
        </w:rPr>
        <w:t xml:space="preserve">  02.12.2012г.</w:t>
      </w:r>
      <w:r w:rsidR="00991769" w:rsidRPr="00377E37">
        <w:rPr>
          <w:rFonts w:ascii="Times New Roman" w:hAnsi="Times New Roman" w:cs="Times New Roman"/>
          <w:sz w:val="24"/>
          <w:szCs w:val="24"/>
        </w:rPr>
        <w:t xml:space="preserve">      </w:t>
      </w:r>
      <w:r w:rsidR="00507FAE">
        <w:rPr>
          <w:rFonts w:ascii="Times New Roman" w:hAnsi="Times New Roman" w:cs="Times New Roman"/>
          <w:sz w:val="24"/>
          <w:szCs w:val="24"/>
        </w:rPr>
        <w:t xml:space="preserve">       Весовая категория</w:t>
      </w:r>
      <w:r w:rsidR="00507FAE">
        <w:rPr>
          <w:rFonts w:ascii="Times New Roman" w:hAnsi="Times New Roman" w:cs="Times New Roman"/>
          <w:sz w:val="24"/>
          <w:szCs w:val="24"/>
          <w:u w:val="single"/>
        </w:rPr>
        <w:t xml:space="preserve">  48кг.</w:t>
      </w:r>
    </w:p>
    <w:p w:rsidR="00991769" w:rsidRPr="00BE2044" w:rsidRDefault="00BE2044" w:rsidP="00933382">
      <w:pPr>
        <w:spacing w:after="0"/>
        <w:ind w:firstLine="709"/>
        <w:jc w:val="both"/>
        <w:rPr>
          <w:rFonts w:ascii="Times New Roman" w:hAnsi="Times New Roman" w:cs="Times New Roman"/>
          <w:sz w:val="24"/>
          <w:szCs w:val="24"/>
          <w:u w:val="single"/>
        </w:rPr>
      </w:pPr>
      <w:proofErr w:type="spellStart"/>
      <w:r>
        <w:rPr>
          <w:rFonts w:ascii="Times New Roman" w:hAnsi="Times New Roman" w:cs="Times New Roman"/>
          <w:sz w:val="24"/>
          <w:szCs w:val="24"/>
        </w:rPr>
        <w:t>Ф.И.спортсмен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u w:val="single"/>
        </w:rPr>
        <w:t>Темирханов</w:t>
      </w:r>
      <w:proofErr w:type="spellEnd"/>
      <w:r>
        <w:rPr>
          <w:rFonts w:ascii="Times New Roman" w:hAnsi="Times New Roman" w:cs="Times New Roman"/>
          <w:sz w:val="24"/>
          <w:szCs w:val="24"/>
          <w:u w:val="single"/>
        </w:rPr>
        <w:t xml:space="preserve">  Арсен</w:t>
      </w:r>
      <w:r w:rsidR="00507FAE">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Год рождения</w:t>
      </w:r>
      <w:r>
        <w:rPr>
          <w:rFonts w:ascii="Times New Roman" w:hAnsi="Times New Roman" w:cs="Times New Roman"/>
          <w:sz w:val="24"/>
          <w:szCs w:val="24"/>
          <w:u w:val="single"/>
        </w:rPr>
        <w:t xml:space="preserve">   1999г.</w:t>
      </w:r>
    </w:p>
    <w:p w:rsidR="00991769" w:rsidRPr="005C2DCA" w:rsidRDefault="00BE2044" w:rsidP="00933382">
      <w:pPr>
        <w:spacing w:after="0"/>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Квалификация  </w:t>
      </w:r>
      <w:r w:rsidR="00507FAE">
        <w:rPr>
          <w:rFonts w:ascii="Times New Roman" w:hAnsi="Times New Roman" w:cs="Times New Roman"/>
          <w:sz w:val="24"/>
          <w:szCs w:val="24"/>
          <w:u w:val="single"/>
          <w:lang w:val="en-US"/>
        </w:rPr>
        <w:t>II</w:t>
      </w:r>
      <w:r w:rsidR="00507FAE" w:rsidRPr="00507FAE">
        <w:rPr>
          <w:rFonts w:ascii="Times New Roman" w:hAnsi="Times New Roman" w:cs="Times New Roman"/>
          <w:sz w:val="24"/>
          <w:szCs w:val="24"/>
          <w:u w:val="single"/>
        </w:rPr>
        <w:t>-</w:t>
      </w:r>
      <w:proofErr w:type="spellStart"/>
      <w:r w:rsidR="00507FAE">
        <w:rPr>
          <w:rFonts w:ascii="Times New Roman" w:hAnsi="Times New Roman" w:cs="Times New Roman"/>
          <w:sz w:val="24"/>
          <w:szCs w:val="24"/>
          <w:u w:val="single"/>
        </w:rPr>
        <w:t>юн</w:t>
      </w:r>
      <w:proofErr w:type="gramStart"/>
      <w:r w:rsidR="00507FAE">
        <w:rPr>
          <w:rFonts w:ascii="Times New Roman" w:hAnsi="Times New Roman" w:cs="Times New Roman"/>
          <w:sz w:val="24"/>
          <w:szCs w:val="24"/>
          <w:u w:val="single"/>
        </w:rPr>
        <w:t>.р</w:t>
      </w:r>
      <w:proofErr w:type="gramEnd"/>
      <w:r w:rsidR="00507FAE">
        <w:rPr>
          <w:rFonts w:ascii="Times New Roman" w:hAnsi="Times New Roman" w:cs="Times New Roman"/>
          <w:sz w:val="24"/>
          <w:szCs w:val="24"/>
          <w:u w:val="single"/>
        </w:rPr>
        <w:t>азряд</w:t>
      </w:r>
      <w:proofErr w:type="spellEnd"/>
      <w:r w:rsidR="00507FAE">
        <w:rPr>
          <w:rFonts w:ascii="Times New Roman" w:hAnsi="Times New Roman" w:cs="Times New Roman"/>
          <w:sz w:val="24"/>
          <w:szCs w:val="24"/>
        </w:rPr>
        <w:t xml:space="preserve">.  </w:t>
      </w:r>
      <w:r w:rsidR="00991769" w:rsidRPr="00377E37">
        <w:rPr>
          <w:rFonts w:ascii="Times New Roman" w:hAnsi="Times New Roman" w:cs="Times New Roman"/>
          <w:sz w:val="24"/>
          <w:szCs w:val="24"/>
        </w:rPr>
        <w:t xml:space="preserve"> Ф.</w:t>
      </w:r>
      <w:r w:rsidR="005C2DCA">
        <w:rPr>
          <w:rFonts w:ascii="Times New Roman" w:hAnsi="Times New Roman" w:cs="Times New Roman"/>
          <w:sz w:val="24"/>
          <w:szCs w:val="24"/>
        </w:rPr>
        <w:t>И. соперника</w:t>
      </w:r>
      <w:r w:rsidR="005C2DCA">
        <w:rPr>
          <w:rFonts w:ascii="Times New Roman" w:hAnsi="Times New Roman" w:cs="Times New Roman"/>
          <w:sz w:val="24"/>
          <w:szCs w:val="24"/>
          <w:u w:val="single"/>
        </w:rPr>
        <w:t xml:space="preserve">  Нестеров Алексей- 1999г.</w:t>
      </w:r>
    </w:p>
    <w:p w:rsidR="00991769" w:rsidRPr="00377E37" w:rsidRDefault="00991769" w:rsidP="00933382">
      <w:pPr>
        <w:spacing w:after="0"/>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5070"/>
        <w:gridCol w:w="1134"/>
        <w:gridCol w:w="1134"/>
        <w:gridCol w:w="1134"/>
        <w:gridCol w:w="1099"/>
      </w:tblGrid>
      <w:tr w:rsidR="00991769" w:rsidRPr="00377E37" w:rsidTr="00991769">
        <w:tc>
          <w:tcPr>
            <w:tcW w:w="5070" w:type="dxa"/>
          </w:tcPr>
          <w:p w:rsidR="00991769" w:rsidRPr="00377E37" w:rsidRDefault="00612AF5" w:rsidP="00612AF5">
            <w:pPr>
              <w:jc w:val="center"/>
              <w:rPr>
                <w:rFonts w:ascii="Times New Roman" w:hAnsi="Times New Roman" w:cs="Times New Roman"/>
                <w:sz w:val="24"/>
                <w:szCs w:val="24"/>
              </w:rPr>
            </w:pPr>
            <w:r w:rsidRPr="00377E37">
              <w:rPr>
                <w:rFonts w:ascii="Times New Roman" w:hAnsi="Times New Roman" w:cs="Times New Roman"/>
                <w:sz w:val="24"/>
                <w:szCs w:val="24"/>
              </w:rPr>
              <w:t>Характеристики психологической              подготовленности</w:t>
            </w:r>
          </w:p>
        </w:tc>
        <w:tc>
          <w:tcPr>
            <w:tcW w:w="1134" w:type="dxa"/>
          </w:tcPr>
          <w:p w:rsidR="00991769" w:rsidRPr="00377E37" w:rsidRDefault="00612AF5" w:rsidP="00612AF5">
            <w:pPr>
              <w:jc w:val="center"/>
              <w:rPr>
                <w:rFonts w:ascii="Times New Roman" w:hAnsi="Times New Roman" w:cs="Times New Roman"/>
                <w:sz w:val="24"/>
                <w:szCs w:val="24"/>
              </w:rPr>
            </w:pPr>
            <w:r w:rsidRPr="00377E37">
              <w:rPr>
                <w:rFonts w:ascii="Times New Roman" w:hAnsi="Times New Roman" w:cs="Times New Roman"/>
                <w:sz w:val="24"/>
                <w:szCs w:val="24"/>
              </w:rPr>
              <w:t>1-й</w:t>
            </w:r>
          </w:p>
          <w:p w:rsidR="00612AF5" w:rsidRPr="00377E37" w:rsidRDefault="00612AF5" w:rsidP="00612AF5">
            <w:pPr>
              <w:jc w:val="center"/>
              <w:rPr>
                <w:rFonts w:ascii="Times New Roman" w:hAnsi="Times New Roman" w:cs="Times New Roman"/>
                <w:sz w:val="24"/>
                <w:szCs w:val="24"/>
              </w:rPr>
            </w:pPr>
            <w:r w:rsidRPr="00377E37">
              <w:rPr>
                <w:rFonts w:ascii="Times New Roman" w:hAnsi="Times New Roman" w:cs="Times New Roman"/>
                <w:sz w:val="24"/>
                <w:szCs w:val="24"/>
              </w:rPr>
              <w:t>раунд</w:t>
            </w:r>
          </w:p>
        </w:tc>
        <w:tc>
          <w:tcPr>
            <w:tcW w:w="1134" w:type="dxa"/>
          </w:tcPr>
          <w:p w:rsidR="00991769" w:rsidRPr="00377E37" w:rsidRDefault="00612AF5" w:rsidP="00612AF5">
            <w:pPr>
              <w:jc w:val="center"/>
              <w:rPr>
                <w:rFonts w:ascii="Times New Roman" w:hAnsi="Times New Roman" w:cs="Times New Roman"/>
                <w:sz w:val="24"/>
                <w:szCs w:val="24"/>
              </w:rPr>
            </w:pPr>
            <w:r w:rsidRPr="00377E37">
              <w:rPr>
                <w:rFonts w:ascii="Times New Roman" w:hAnsi="Times New Roman" w:cs="Times New Roman"/>
                <w:sz w:val="24"/>
                <w:szCs w:val="24"/>
              </w:rPr>
              <w:t>2-й</w:t>
            </w:r>
          </w:p>
          <w:p w:rsidR="00612AF5" w:rsidRPr="00377E37" w:rsidRDefault="00612AF5" w:rsidP="00612AF5">
            <w:pPr>
              <w:jc w:val="center"/>
              <w:rPr>
                <w:rFonts w:ascii="Times New Roman" w:hAnsi="Times New Roman" w:cs="Times New Roman"/>
                <w:sz w:val="24"/>
                <w:szCs w:val="24"/>
              </w:rPr>
            </w:pPr>
            <w:r w:rsidRPr="00377E37">
              <w:rPr>
                <w:rFonts w:ascii="Times New Roman" w:hAnsi="Times New Roman" w:cs="Times New Roman"/>
                <w:sz w:val="24"/>
                <w:szCs w:val="24"/>
              </w:rPr>
              <w:t>раунд</w:t>
            </w:r>
          </w:p>
        </w:tc>
        <w:tc>
          <w:tcPr>
            <w:tcW w:w="1134" w:type="dxa"/>
          </w:tcPr>
          <w:p w:rsidR="00991769" w:rsidRPr="00377E37" w:rsidRDefault="00612AF5" w:rsidP="00612AF5">
            <w:pPr>
              <w:jc w:val="center"/>
              <w:rPr>
                <w:rFonts w:ascii="Times New Roman" w:hAnsi="Times New Roman" w:cs="Times New Roman"/>
                <w:sz w:val="24"/>
                <w:szCs w:val="24"/>
              </w:rPr>
            </w:pPr>
            <w:r w:rsidRPr="00377E37">
              <w:rPr>
                <w:rFonts w:ascii="Times New Roman" w:hAnsi="Times New Roman" w:cs="Times New Roman"/>
                <w:sz w:val="24"/>
                <w:szCs w:val="24"/>
              </w:rPr>
              <w:t>3-й</w:t>
            </w:r>
          </w:p>
          <w:p w:rsidR="00612AF5" w:rsidRPr="00377E37" w:rsidRDefault="00612AF5" w:rsidP="00612AF5">
            <w:pPr>
              <w:jc w:val="center"/>
              <w:rPr>
                <w:rFonts w:ascii="Times New Roman" w:hAnsi="Times New Roman" w:cs="Times New Roman"/>
                <w:sz w:val="24"/>
                <w:szCs w:val="24"/>
              </w:rPr>
            </w:pPr>
            <w:r w:rsidRPr="00377E37">
              <w:rPr>
                <w:rFonts w:ascii="Times New Roman" w:hAnsi="Times New Roman" w:cs="Times New Roman"/>
                <w:sz w:val="24"/>
                <w:szCs w:val="24"/>
              </w:rPr>
              <w:t>раунд</w:t>
            </w:r>
          </w:p>
        </w:tc>
        <w:tc>
          <w:tcPr>
            <w:tcW w:w="1099" w:type="dxa"/>
          </w:tcPr>
          <w:p w:rsidR="00991769" w:rsidRPr="00377E37" w:rsidRDefault="00612AF5" w:rsidP="00612AF5">
            <w:pPr>
              <w:jc w:val="center"/>
              <w:rPr>
                <w:rFonts w:ascii="Times New Roman" w:hAnsi="Times New Roman" w:cs="Times New Roman"/>
                <w:sz w:val="24"/>
                <w:szCs w:val="24"/>
              </w:rPr>
            </w:pPr>
            <w:r w:rsidRPr="00377E37">
              <w:rPr>
                <w:rFonts w:ascii="Times New Roman" w:hAnsi="Times New Roman" w:cs="Times New Roman"/>
                <w:sz w:val="24"/>
                <w:szCs w:val="24"/>
              </w:rPr>
              <w:t>Весь</w:t>
            </w:r>
          </w:p>
          <w:p w:rsidR="00612AF5" w:rsidRPr="00377E37" w:rsidRDefault="00612AF5" w:rsidP="00612AF5">
            <w:pPr>
              <w:jc w:val="center"/>
              <w:rPr>
                <w:rFonts w:ascii="Times New Roman" w:hAnsi="Times New Roman" w:cs="Times New Roman"/>
                <w:sz w:val="24"/>
                <w:szCs w:val="24"/>
              </w:rPr>
            </w:pPr>
            <w:r w:rsidRPr="00377E37">
              <w:rPr>
                <w:rFonts w:ascii="Times New Roman" w:hAnsi="Times New Roman" w:cs="Times New Roman"/>
                <w:sz w:val="24"/>
                <w:szCs w:val="24"/>
              </w:rPr>
              <w:t>Бой</w:t>
            </w:r>
          </w:p>
        </w:tc>
      </w:tr>
      <w:tr w:rsidR="00991769" w:rsidRPr="00377E37" w:rsidTr="0016468F">
        <w:trPr>
          <w:trHeight w:val="300"/>
        </w:trPr>
        <w:tc>
          <w:tcPr>
            <w:tcW w:w="5070" w:type="dxa"/>
            <w:tcBorders>
              <w:bottom w:val="single" w:sz="4" w:space="0" w:color="auto"/>
            </w:tcBorders>
          </w:tcPr>
          <w:p w:rsidR="00377E37" w:rsidRPr="00377E37" w:rsidRDefault="0006716F" w:rsidP="0006716F">
            <w:pPr>
              <w:rPr>
                <w:rFonts w:ascii="Times New Roman" w:hAnsi="Times New Roman" w:cs="Times New Roman"/>
                <w:sz w:val="24"/>
                <w:szCs w:val="24"/>
              </w:rPr>
            </w:pPr>
            <w:r w:rsidRPr="00377E37">
              <w:rPr>
                <w:rFonts w:ascii="Times New Roman" w:hAnsi="Times New Roman" w:cs="Times New Roman"/>
                <w:sz w:val="24"/>
                <w:szCs w:val="24"/>
              </w:rPr>
              <w:lastRenderedPageBreak/>
              <w:t xml:space="preserve">Смелость </w:t>
            </w:r>
          </w:p>
        </w:tc>
        <w:tc>
          <w:tcPr>
            <w:tcW w:w="1134" w:type="dxa"/>
            <w:tcBorders>
              <w:bottom w:val="single" w:sz="4" w:space="0" w:color="auto"/>
            </w:tcBorders>
          </w:tcPr>
          <w:p w:rsidR="00991769" w:rsidRPr="00507FAE" w:rsidRDefault="00507FAE" w:rsidP="00507FAE">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bottom w:val="single" w:sz="4" w:space="0" w:color="auto"/>
            </w:tcBorders>
          </w:tcPr>
          <w:p w:rsidR="00991769" w:rsidRPr="00507FAE" w:rsidRDefault="00507FAE" w:rsidP="00507FAE">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bottom w:val="single" w:sz="4" w:space="0" w:color="auto"/>
            </w:tcBorders>
          </w:tcPr>
          <w:p w:rsidR="00991769" w:rsidRPr="00507FAE" w:rsidRDefault="00507FAE" w:rsidP="00507FAE">
            <w:pPr>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Borders>
              <w:bottom w:val="single" w:sz="4" w:space="0" w:color="auto"/>
            </w:tcBorders>
          </w:tcPr>
          <w:p w:rsidR="00991769" w:rsidRPr="00507FAE" w:rsidRDefault="00507FAE" w:rsidP="00507FAE">
            <w:pPr>
              <w:jc w:val="center"/>
              <w:rPr>
                <w:rFonts w:ascii="Times New Roman" w:hAnsi="Times New Roman" w:cs="Times New Roman"/>
                <w:sz w:val="24"/>
                <w:szCs w:val="24"/>
              </w:rPr>
            </w:pPr>
            <w:r>
              <w:rPr>
                <w:rFonts w:ascii="Times New Roman" w:hAnsi="Times New Roman" w:cs="Times New Roman"/>
                <w:sz w:val="24"/>
                <w:szCs w:val="24"/>
              </w:rPr>
              <w:t>4</w:t>
            </w:r>
          </w:p>
        </w:tc>
      </w:tr>
      <w:tr w:rsidR="0016468F" w:rsidRPr="00377E37" w:rsidTr="0016468F">
        <w:trPr>
          <w:trHeight w:val="264"/>
        </w:trPr>
        <w:tc>
          <w:tcPr>
            <w:tcW w:w="5070" w:type="dxa"/>
            <w:tcBorders>
              <w:top w:val="single" w:sz="4" w:space="0" w:color="auto"/>
              <w:bottom w:val="single" w:sz="4" w:space="0" w:color="auto"/>
            </w:tcBorders>
          </w:tcPr>
          <w:p w:rsidR="0016468F" w:rsidRPr="00377E37" w:rsidRDefault="0016468F" w:rsidP="0006716F">
            <w:pPr>
              <w:rPr>
                <w:rFonts w:ascii="Times New Roman" w:hAnsi="Times New Roman" w:cs="Times New Roman"/>
                <w:sz w:val="24"/>
                <w:szCs w:val="24"/>
              </w:rPr>
            </w:pPr>
            <w:r w:rsidRPr="00377E37">
              <w:rPr>
                <w:rFonts w:ascii="Times New Roman" w:hAnsi="Times New Roman" w:cs="Times New Roman"/>
                <w:sz w:val="24"/>
                <w:szCs w:val="24"/>
              </w:rPr>
              <w:t xml:space="preserve">Стойкость </w:t>
            </w:r>
          </w:p>
        </w:tc>
        <w:tc>
          <w:tcPr>
            <w:tcW w:w="1134" w:type="dxa"/>
            <w:tcBorders>
              <w:top w:val="single" w:sz="4" w:space="0" w:color="auto"/>
              <w:bottom w:val="single" w:sz="4" w:space="0" w:color="auto"/>
            </w:tcBorders>
          </w:tcPr>
          <w:p w:rsidR="0016468F" w:rsidRPr="00507FAE" w:rsidRDefault="00507FAE" w:rsidP="00507FAE">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bottom w:val="single" w:sz="4" w:space="0" w:color="auto"/>
            </w:tcBorders>
          </w:tcPr>
          <w:p w:rsidR="0016468F" w:rsidRPr="00507FAE" w:rsidRDefault="00507FAE" w:rsidP="00507FAE">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bottom w:val="single" w:sz="4" w:space="0" w:color="auto"/>
            </w:tcBorders>
          </w:tcPr>
          <w:p w:rsidR="0016468F" w:rsidRPr="00507FAE" w:rsidRDefault="00507FAE" w:rsidP="00507FAE">
            <w:pPr>
              <w:jc w:val="center"/>
              <w:rPr>
                <w:rFonts w:ascii="Times New Roman" w:hAnsi="Times New Roman" w:cs="Times New Roman"/>
                <w:sz w:val="24"/>
                <w:szCs w:val="24"/>
              </w:rPr>
            </w:pPr>
            <w:r>
              <w:rPr>
                <w:rFonts w:ascii="Times New Roman" w:hAnsi="Times New Roman" w:cs="Times New Roman"/>
                <w:sz w:val="24"/>
                <w:szCs w:val="24"/>
              </w:rPr>
              <w:t>5</w:t>
            </w:r>
          </w:p>
        </w:tc>
        <w:tc>
          <w:tcPr>
            <w:tcW w:w="1099" w:type="dxa"/>
            <w:tcBorders>
              <w:top w:val="single" w:sz="4" w:space="0" w:color="auto"/>
              <w:bottom w:val="single" w:sz="4" w:space="0" w:color="auto"/>
            </w:tcBorders>
          </w:tcPr>
          <w:p w:rsidR="0016468F" w:rsidRPr="00507FAE" w:rsidRDefault="00507FAE" w:rsidP="00507FAE">
            <w:pPr>
              <w:jc w:val="center"/>
              <w:rPr>
                <w:rFonts w:ascii="Times New Roman" w:hAnsi="Times New Roman" w:cs="Times New Roman"/>
                <w:sz w:val="24"/>
                <w:szCs w:val="24"/>
              </w:rPr>
            </w:pPr>
            <w:r>
              <w:rPr>
                <w:rFonts w:ascii="Times New Roman" w:hAnsi="Times New Roman" w:cs="Times New Roman"/>
                <w:sz w:val="24"/>
                <w:szCs w:val="24"/>
              </w:rPr>
              <w:t>5</w:t>
            </w:r>
          </w:p>
        </w:tc>
      </w:tr>
      <w:tr w:rsidR="0016468F" w:rsidRPr="00377E37" w:rsidTr="0016468F">
        <w:trPr>
          <w:trHeight w:val="273"/>
        </w:trPr>
        <w:tc>
          <w:tcPr>
            <w:tcW w:w="5070" w:type="dxa"/>
            <w:tcBorders>
              <w:top w:val="single" w:sz="4" w:space="0" w:color="auto"/>
              <w:bottom w:val="single" w:sz="4" w:space="0" w:color="auto"/>
            </w:tcBorders>
          </w:tcPr>
          <w:p w:rsidR="0016468F" w:rsidRPr="00377E37" w:rsidRDefault="0016468F" w:rsidP="0006716F">
            <w:pPr>
              <w:rPr>
                <w:rFonts w:ascii="Times New Roman" w:hAnsi="Times New Roman" w:cs="Times New Roman"/>
                <w:sz w:val="24"/>
                <w:szCs w:val="24"/>
              </w:rPr>
            </w:pPr>
            <w:r w:rsidRPr="00377E37">
              <w:rPr>
                <w:rFonts w:ascii="Times New Roman" w:hAnsi="Times New Roman" w:cs="Times New Roman"/>
                <w:sz w:val="24"/>
                <w:szCs w:val="24"/>
              </w:rPr>
              <w:t>Инициативность</w:t>
            </w:r>
          </w:p>
        </w:tc>
        <w:tc>
          <w:tcPr>
            <w:tcW w:w="1134" w:type="dxa"/>
            <w:tcBorders>
              <w:top w:val="single" w:sz="4" w:space="0" w:color="auto"/>
              <w:bottom w:val="single" w:sz="4" w:space="0" w:color="auto"/>
            </w:tcBorders>
          </w:tcPr>
          <w:p w:rsidR="0016468F" w:rsidRPr="00507FAE" w:rsidRDefault="00507FAE" w:rsidP="00507FAE">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bottom w:val="single" w:sz="4" w:space="0" w:color="auto"/>
            </w:tcBorders>
          </w:tcPr>
          <w:p w:rsidR="0016468F" w:rsidRPr="00507FAE" w:rsidRDefault="00507FAE" w:rsidP="00507FAE">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bottom w:val="single" w:sz="4" w:space="0" w:color="auto"/>
            </w:tcBorders>
          </w:tcPr>
          <w:p w:rsidR="0016468F" w:rsidRPr="00507FAE" w:rsidRDefault="00507FAE" w:rsidP="00507FAE">
            <w:pPr>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Borders>
              <w:top w:val="single" w:sz="4" w:space="0" w:color="auto"/>
              <w:bottom w:val="single" w:sz="4" w:space="0" w:color="auto"/>
            </w:tcBorders>
          </w:tcPr>
          <w:p w:rsidR="0016468F" w:rsidRPr="00507FAE" w:rsidRDefault="00507FAE" w:rsidP="00507FAE">
            <w:pPr>
              <w:jc w:val="center"/>
              <w:rPr>
                <w:rFonts w:ascii="Times New Roman" w:hAnsi="Times New Roman" w:cs="Times New Roman"/>
                <w:sz w:val="24"/>
                <w:szCs w:val="24"/>
              </w:rPr>
            </w:pPr>
            <w:r>
              <w:rPr>
                <w:rFonts w:ascii="Times New Roman" w:hAnsi="Times New Roman" w:cs="Times New Roman"/>
                <w:sz w:val="24"/>
                <w:szCs w:val="24"/>
              </w:rPr>
              <w:t>4</w:t>
            </w:r>
          </w:p>
        </w:tc>
      </w:tr>
      <w:tr w:rsidR="0016468F" w:rsidRPr="00377E37" w:rsidTr="000E16F7">
        <w:trPr>
          <w:trHeight w:val="765"/>
        </w:trPr>
        <w:tc>
          <w:tcPr>
            <w:tcW w:w="5070" w:type="dxa"/>
            <w:tcBorders>
              <w:top w:val="single" w:sz="4" w:space="0" w:color="auto"/>
              <w:bottom w:val="single" w:sz="4" w:space="0" w:color="auto"/>
            </w:tcBorders>
          </w:tcPr>
          <w:p w:rsidR="0016468F" w:rsidRPr="00377E37" w:rsidRDefault="0016468F" w:rsidP="0006716F">
            <w:pPr>
              <w:rPr>
                <w:rFonts w:ascii="Times New Roman" w:hAnsi="Times New Roman" w:cs="Times New Roman"/>
                <w:sz w:val="24"/>
                <w:szCs w:val="24"/>
              </w:rPr>
            </w:pPr>
            <w:r w:rsidRPr="00377E37">
              <w:rPr>
                <w:rFonts w:ascii="Times New Roman" w:hAnsi="Times New Roman" w:cs="Times New Roman"/>
                <w:sz w:val="24"/>
                <w:szCs w:val="24"/>
              </w:rPr>
              <w:t>Особенности реакции на экстр</w:t>
            </w:r>
            <w:r w:rsidR="00617908">
              <w:rPr>
                <w:rFonts w:ascii="Times New Roman" w:hAnsi="Times New Roman" w:cs="Times New Roman"/>
                <w:sz w:val="24"/>
                <w:szCs w:val="24"/>
              </w:rPr>
              <w:t xml:space="preserve">емальные ситуации (с указанием </w:t>
            </w:r>
            <w:r w:rsidR="00617908">
              <w:rPr>
                <w:rFonts w:ascii="Times New Roman" w:hAnsi="Times New Roman" w:cs="Times New Roman"/>
                <w:b/>
                <w:sz w:val="24"/>
                <w:szCs w:val="24"/>
              </w:rPr>
              <w:t>а</w:t>
            </w:r>
            <w:r w:rsidRPr="00377E37">
              <w:rPr>
                <w:rFonts w:ascii="Times New Roman" w:hAnsi="Times New Roman" w:cs="Times New Roman"/>
                <w:sz w:val="24"/>
                <w:szCs w:val="24"/>
              </w:rPr>
              <w:t>декватности или</w:t>
            </w:r>
            <w:r w:rsidR="00617908">
              <w:rPr>
                <w:rFonts w:ascii="Times New Roman" w:hAnsi="Times New Roman" w:cs="Times New Roman"/>
                <w:sz w:val="24"/>
                <w:szCs w:val="24"/>
              </w:rPr>
              <w:t xml:space="preserve"> </w:t>
            </w:r>
            <w:r w:rsidR="00617908">
              <w:rPr>
                <w:rFonts w:ascii="Times New Roman" w:hAnsi="Times New Roman" w:cs="Times New Roman"/>
                <w:b/>
                <w:sz w:val="24"/>
                <w:szCs w:val="24"/>
              </w:rPr>
              <w:t>н</w:t>
            </w:r>
            <w:r w:rsidRPr="00377E37">
              <w:rPr>
                <w:rFonts w:ascii="Times New Roman" w:hAnsi="Times New Roman" w:cs="Times New Roman"/>
                <w:sz w:val="24"/>
                <w:szCs w:val="24"/>
              </w:rPr>
              <w:t>еадекватности реакции):</w:t>
            </w:r>
          </w:p>
        </w:tc>
        <w:tc>
          <w:tcPr>
            <w:tcW w:w="1134" w:type="dxa"/>
            <w:tcBorders>
              <w:top w:val="single" w:sz="4" w:space="0" w:color="auto"/>
              <w:bottom w:val="single" w:sz="4" w:space="0" w:color="auto"/>
            </w:tcBorders>
          </w:tcPr>
          <w:p w:rsidR="0016468F" w:rsidRPr="00507FAE" w:rsidRDefault="00507FAE" w:rsidP="00507FAE">
            <w:pPr>
              <w:jc w:val="center"/>
              <w:rPr>
                <w:rFonts w:ascii="Times New Roman" w:hAnsi="Times New Roman" w:cs="Times New Roman"/>
                <w:sz w:val="24"/>
                <w:szCs w:val="24"/>
              </w:rPr>
            </w:pPr>
            <w:r>
              <w:rPr>
                <w:rFonts w:ascii="Times New Roman" w:hAnsi="Times New Roman" w:cs="Times New Roman"/>
                <w:b/>
                <w:sz w:val="24"/>
                <w:szCs w:val="24"/>
              </w:rPr>
              <w:t xml:space="preserve">        </w:t>
            </w:r>
          </w:p>
        </w:tc>
        <w:tc>
          <w:tcPr>
            <w:tcW w:w="1134" w:type="dxa"/>
            <w:tcBorders>
              <w:top w:val="single" w:sz="4" w:space="0" w:color="auto"/>
              <w:bottom w:val="single" w:sz="4" w:space="0" w:color="auto"/>
            </w:tcBorders>
          </w:tcPr>
          <w:p w:rsidR="0016468F" w:rsidRPr="00377E37" w:rsidRDefault="0016468F" w:rsidP="00933382">
            <w:pPr>
              <w:jc w:val="both"/>
              <w:rPr>
                <w:rFonts w:ascii="Times New Roman" w:hAnsi="Times New Roman" w:cs="Times New Roman"/>
                <w:b/>
                <w:sz w:val="24"/>
                <w:szCs w:val="24"/>
              </w:rPr>
            </w:pPr>
          </w:p>
        </w:tc>
        <w:tc>
          <w:tcPr>
            <w:tcW w:w="1134" w:type="dxa"/>
            <w:tcBorders>
              <w:top w:val="single" w:sz="4" w:space="0" w:color="auto"/>
              <w:bottom w:val="single" w:sz="4" w:space="0" w:color="auto"/>
            </w:tcBorders>
          </w:tcPr>
          <w:p w:rsidR="0016468F" w:rsidRPr="00377E37" w:rsidRDefault="0016468F" w:rsidP="00933382">
            <w:pPr>
              <w:jc w:val="both"/>
              <w:rPr>
                <w:rFonts w:ascii="Times New Roman" w:hAnsi="Times New Roman" w:cs="Times New Roman"/>
                <w:b/>
                <w:sz w:val="24"/>
                <w:szCs w:val="24"/>
              </w:rPr>
            </w:pPr>
          </w:p>
        </w:tc>
        <w:tc>
          <w:tcPr>
            <w:tcW w:w="1099" w:type="dxa"/>
            <w:tcBorders>
              <w:top w:val="single" w:sz="4" w:space="0" w:color="auto"/>
              <w:bottom w:val="single" w:sz="4" w:space="0" w:color="auto"/>
            </w:tcBorders>
          </w:tcPr>
          <w:p w:rsidR="0016468F" w:rsidRPr="00377E37" w:rsidRDefault="0016468F" w:rsidP="00933382">
            <w:pPr>
              <w:jc w:val="both"/>
              <w:rPr>
                <w:rFonts w:ascii="Times New Roman" w:hAnsi="Times New Roman" w:cs="Times New Roman"/>
                <w:b/>
                <w:sz w:val="24"/>
                <w:szCs w:val="24"/>
              </w:rPr>
            </w:pPr>
          </w:p>
        </w:tc>
      </w:tr>
      <w:tr w:rsidR="000E16F7" w:rsidRPr="00377E37" w:rsidTr="0016468F">
        <w:trPr>
          <w:trHeight w:val="341"/>
        </w:trPr>
        <w:tc>
          <w:tcPr>
            <w:tcW w:w="5070" w:type="dxa"/>
            <w:tcBorders>
              <w:top w:val="single" w:sz="4" w:space="0" w:color="auto"/>
              <w:bottom w:val="single" w:sz="4" w:space="0" w:color="auto"/>
            </w:tcBorders>
          </w:tcPr>
          <w:p w:rsidR="000E16F7" w:rsidRPr="00377E37" w:rsidRDefault="000E16F7" w:rsidP="0006716F">
            <w:pPr>
              <w:pStyle w:val="a3"/>
              <w:numPr>
                <w:ilvl w:val="0"/>
                <w:numId w:val="11"/>
              </w:numPr>
              <w:rPr>
                <w:rFonts w:ascii="Times New Roman" w:hAnsi="Times New Roman" w:cs="Times New Roman"/>
                <w:sz w:val="24"/>
                <w:szCs w:val="24"/>
              </w:rPr>
            </w:pPr>
            <w:r w:rsidRPr="00377E37">
              <w:rPr>
                <w:rFonts w:ascii="Times New Roman" w:hAnsi="Times New Roman" w:cs="Times New Roman"/>
                <w:sz w:val="24"/>
                <w:szCs w:val="24"/>
              </w:rPr>
              <w:t>при получении сильного удара;</w:t>
            </w:r>
          </w:p>
        </w:tc>
        <w:tc>
          <w:tcPr>
            <w:tcW w:w="1134" w:type="dxa"/>
            <w:tcBorders>
              <w:top w:val="single" w:sz="4" w:space="0" w:color="auto"/>
              <w:bottom w:val="single" w:sz="4" w:space="0" w:color="auto"/>
            </w:tcBorders>
          </w:tcPr>
          <w:p w:rsidR="000E16F7" w:rsidRDefault="000E16F7" w:rsidP="00507FAE">
            <w:pPr>
              <w:jc w:val="center"/>
              <w:rPr>
                <w:rFonts w:ascii="Times New Roman" w:hAnsi="Times New Roman" w:cs="Times New Roman"/>
                <w:b/>
                <w:sz w:val="24"/>
                <w:szCs w:val="24"/>
              </w:rPr>
            </w:pPr>
            <w:r>
              <w:rPr>
                <w:rFonts w:ascii="Times New Roman" w:hAnsi="Times New Roman" w:cs="Times New Roman"/>
                <w:sz w:val="24"/>
                <w:szCs w:val="24"/>
              </w:rPr>
              <w:t>3</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tc>
        <w:tc>
          <w:tcPr>
            <w:tcW w:w="1134" w:type="dxa"/>
            <w:tcBorders>
              <w:top w:val="single" w:sz="4" w:space="0" w:color="auto"/>
              <w:bottom w:val="single" w:sz="4" w:space="0" w:color="auto"/>
            </w:tcBorders>
          </w:tcPr>
          <w:p w:rsidR="000E16F7" w:rsidRPr="000E16F7" w:rsidRDefault="000E16F7" w:rsidP="000E16F7">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bottom w:val="single" w:sz="4" w:space="0" w:color="auto"/>
            </w:tcBorders>
          </w:tcPr>
          <w:p w:rsidR="000E16F7" w:rsidRPr="000E16F7" w:rsidRDefault="000E16F7" w:rsidP="000E16F7">
            <w:pPr>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Borders>
              <w:top w:val="single" w:sz="4" w:space="0" w:color="auto"/>
              <w:bottom w:val="single" w:sz="4" w:space="0" w:color="auto"/>
            </w:tcBorders>
          </w:tcPr>
          <w:p w:rsidR="000E16F7" w:rsidRPr="000E16F7" w:rsidRDefault="000E16F7" w:rsidP="000E16F7">
            <w:pPr>
              <w:jc w:val="center"/>
              <w:rPr>
                <w:rFonts w:ascii="Times New Roman" w:hAnsi="Times New Roman" w:cs="Times New Roman"/>
                <w:sz w:val="24"/>
                <w:szCs w:val="24"/>
              </w:rPr>
            </w:pPr>
            <w:r>
              <w:rPr>
                <w:rFonts w:ascii="Times New Roman" w:hAnsi="Times New Roman" w:cs="Times New Roman"/>
                <w:sz w:val="24"/>
                <w:szCs w:val="24"/>
              </w:rPr>
              <w:t>4</w:t>
            </w:r>
          </w:p>
        </w:tc>
      </w:tr>
      <w:tr w:rsidR="0016468F" w:rsidRPr="00377E37" w:rsidTr="0016468F">
        <w:trPr>
          <w:trHeight w:val="600"/>
        </w:trPr>
        <w:tc>
          <w:tcPr>
            <w:tcW w:w="5070" w:type="dxa"/>
            <w:tcBorders>
              <w:top w:val="single" w:sz="4" w:space="0" w:color="auto"/>
              <w:bottom w:val="single" w:sz="4" w:space="0" w:color="auto"/>
            </w:tcBorders>
          </w:tcPr>
          <w:p w:rsidR="0016468F" w:rsidRPr="00377E37" w:rsidRDefault="0016468F" w:rsidP="0006716F">
            <w:pPr>
              <w:pStyle w:val="a3"/>
              <w:numPr>
                <w:ilvl w:val="0"/>
                <w:numId w:val="11"/>
              </w:numPr>
              <w:rPr>
                <w:rFonts w:ascii="Times New Roman" w:hAnsi="Times New Roman" w:cs="Times New Roman"/>
                <w:sz w:val="24"/>
                <w:szCs w:val="24"/>
              </w:rPr>
            </w:pPr>
            <w:r w:rsidRPr="00377E37">
              <w:rPr>
                <w:rFonts w:ascii="Times New Roman" w:hAnsi="Times New Roman" w:cs="Times New Roman"/>
                <w:sz w:val="24"/>
                <w:szCs w:val="24"/>
              </w:rPr>
              <w:t>при нанесении сильного удара сопернику;</w:t>
            </w:r>
          </w:p>
        </w:tc>
        <w:tc>
          <w:tcPr>
            <w:tcW w:w="1134" w:type="dxa"/>
            <w:tcBorders>
              <w:top w:val="single" w:sz="4" w:space="0" w:color="auto"/>
              <w:bottom w:val="single" w:sz="4" w:space="0" w:color="auto"/>
            </w:tcBorders>
          </w:tcPr>
          <w:p w:rsidR="0016468F" w:rsidRPr="000E16F7" w:rsidRDefault="000E16F7" w:rsidP="000E16F7">
            <w:pPr>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1134" w:type="dxa"/>
            <w:tcBorders>
              <w:top w:val="single" w:sz="4" w:space="0" w:color="auto"/>
              <w:bottom w:val="single" w:sz="4" w:space="0" w:color="auto"/>
            </w:tcBorders>
          </w:tcPr>
          <w:p w:rsidR="0016468F" w:rsidRPr="000E16F7" w:rsidRDefault="000E16F7" w:rsidP="000E16F7">
            <w:pPr>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1134" w:type="dxa"/>
            <w:tcBorders>
              <w:top w:val="single" w:sz="4" w:space="0" w:color="auto"/>
              <w:bottom w:val="single" w:sz="4" w:space="0" w:color="auto"/>
            </w:tcBorders>
          </w:tcPr>
          <w:p w:rsidR="0016468F" w:rsidRPr="000E16F7" w:rsidRDefault="000E16F7" w:rsidP="000E16F7">
            <w:pPr>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1099" w:type="dxa"/>
            <w:tcBorders>
              <w:top w:val="single" w:sz="4" w:space="0" w:color="auto"/>
              <w:bottom w:val="single" w:sz="4" w:space="0" w:color="auto"/>
            </w:tcBorders>
          </w:tcPr>
          <w:p w:rsidR="0016468F" w:rsidRPr="000E16F7" w:rsidRDefault="000E16F7" w:rsidP="000E16F7">
            <w:pPr>
              <w:jc w:val="center"/>
              <w:rPr>
                <w:rFonts w:ascii="Times New Roman" w:hAnsi="Times New Roman" w:cs="Times New Roman"/>
                <w:sz w:val="24"/>
                <w:szCs w:val="24"/>
              </w:rPr>
            </w:pPr>
            <w:r>
              <w:rPr>
                <w:rFonts w:ascii="Times New Roman" w:hAnsi="Times New Roman" w:cs="Times New Roman"/>
                <w:sz w:val="24"/>
                <w:szCs w:val="24"/>
              </w:rPr>
              <w:t xml:space="preserve">                         3</w:t>
            </w:r>
          </w:p>
        </w:tc>
      </w:tr>
      <w:tr w:rsidR="0016468F" w:rsidRPr="00377E37" w:rsidTr="0016468F">
        <w:trPr>
          <w:trHeight w:val="287"/>
        </w:trPr>
        <w:tc>
          <w:tcPr>
            <w:tcW w:w="5070" w:type="dxa"/>
            <w:tcBorders>
              <w:top w:val="single" w:sz="4" w:space="0" w:color="auto"/>
              <w:bottom w:val="single" w:sz="4" w:space="0" w:color="auto"/>
            </w:tcBorders>
          </w:tcPr>
          <w:p w:rsidR="0016468F" w:rsidRPr="00377E37" w:rsidRDefault="0016468F" w:rsidP="0006716F">
            <w:pPr>
              <w:pStyle w:val="a3"/>
              <w:numPr>
                <w:ilvl w:val="0"/>
                <w:numId w:val="11"/>
              </w:numPr>
              <w:rPr>
                <w:rFonts w:ascii="Times New Roman" w:hAnsi="Times New Roman" w:cs="Times New Roman"/>
                <w:sz w:val="24"/>
                <w:szCs w:val="24"/>
              </w:rPr>
            </w:pPr>
            <w:r w:rsidRPr="00377E37">
              <w:rPr>
                <w:rFonts w:ascii="Times New Roman" w:hAnsi="Times New Roman" w:cs="Times New Roman"/>
                <w:sz w:val="24"/>
                <w:szCs w:val="24"/>
              </w:rPr>
              <w:t>при получении предупреждения;</w:t>
            </w:r>
          </w:p>
        </w:tc>
        <w:tc>
          <w:tcPr>
            <w:tcW w:w="1134" w:type="dxa"/>
            <w:tcBorders>
              <w:top w:val="single" w:sz="4" w:space="0" w:color="auto"/>
              <w:bottom w:val="single" w:sz="4" w:space="0" w:color="auto"/>
            </w:tcBorders>
          </w:tcPr>
          <w:p w:rsidR="0016468F" w:rsidRPr="000E16F7" w:rsidRDefault="000E16F7" w:rsidP="000E16F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bottom w:val="single" w:sz="4" w:space="0" w:color="auto"/>
            </w:tcBorders>
          </w:tcPr>
          <w:p w:rsidR="0016468F" w:rsidRPr="000E16F7" w:rsidRDefault="000E16F7" w:rsidP="000E16F7">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bottom w:val="single" w:sz="4" w:space="0" w:color="auto"/>
            </w:tcBorders>
          </w:tcPr>
          <w:p w:rsidR="0016468F" w:rsidRPr="000E16F7" w:rsidRDefault="000E16F7" w:rsidP="000E16F7">
            <w:pPr>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Borders>
              <w:top w:val="single" w:sz="4" w:space="0" w:color="auto"/>
              <w:bottom w:val="single" w:sz="4" w:space="0" w:color="auto"/>
            </w:tcBorders>
          </w:tcPr>
          <w:p w:rsidR="0016468F" w:rsidRPr="000E16F7" w:rsidRDefault="000E16F7" w:rsidP="000E16F7">
            <w:pPr>
              <w:jc w:val="center"/>
              <w:rPr>
                <w:rFonts w:ascii="Times New Roman" w:hAnsi="Times New Roman" w:cs="Times New Roman"/>
                <w:sz w:val="24"/>
                <w:szCs w:val="24"/>
              </w:rPr>
            </w:pPr>
            <w:r>
              <w:rPr>
                <w:rFonts w:ascii="Times New Roman" w:hAnsi="Times New Roman" w:cs="Times New Roman"/>
                <w:sz w:val="24"/>
                <w:szCs w:val="24"/>
              </w:rPr>
              <w:t>4</w:t>
            </w:r>
          </w:p>
        </w:tc>
      </w:tr>
      <w:tr w:rsidR="0016468F" w:rsidRPr="00377E37" w:rsidTr="0016468F">
        <w:trPr>
          <w:trHeight w:val="593"/>
        </w:trPr>
        <w:tc>
          <w:tcPr>
            <w:tcW w:w="5070" w:type="dxa"/>
            <w:tcBorders>
              <w:top w:val="single" w:sz="4" w:space="0" w:color="auto"/>
              <w:bottom w:val="single" w:sz="4" w:space="0" w:color="auto"/>
            </w:tcBorders>
          </w:tcPr>
          <w:p w:rsidR="0016468F" w:rsidRPr="00377E37" w:rsidRDefault="0016468F" w:rsidP="0006716F">
            <w:pPr>
              <w:pStyle w:val="a3"/>
              <w:numPr>
                <w:ilvl w:val="0"/>
                <w:numId w:val="11"/>
              </w:numPr>
              <w:rPr>
                <w:rFonts w:ascii="Times New Roman" w:hAnsi="Times New Roman" w:cs="Times New Roman"/>
                <w:sz w:val="24"/>
                <w:szCs w:val="24"/>
              </w:rPr>
            </w:pPr>
            <w:r w:rsidRPr="00377E37">
              <w:rPr>
                <w:rFonts w:ascii="Times New Roman" w:hAnsi="Times New Roman" w:cs="Times New Roman"/>
                <w:sz w:val="24"/>
                <w:szCs w:val="24"/>
              </w:rPr>
              <w:t>при получении предупреждения соперником;</w:t>
            </w:r>
          </w:p>
        </w:tc>
        <w:tc>
          <w:tcPr>
            <w:tcW w:w="1134" w:type="dxa"/>
            <w:tcBorders>
              <w:top w:val="single" w:sz="4" w:space="0" w:color="auto"/>
              <w:bottom w:val="single" w:sz="4" w:space="0" w:color="auto"/>
            </w:tcBorders>
          </w:tcPr>
          <w:p w:rsidR="0016468F" w:rsidRPr="000E16F7" w:rsidRDefault="000E16F7" w:rsidP="000E16F7">
            <w:pPr>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134" w:type="dxa"/>
            <w:tcBorders>
              <w:top w:val="single" w:sz="4" w:space="0" w:color="auto"/>
              <w:bottom w:val="single" w:sz="4" w:space="0" w:color="auto"/>
            </w:tcBorders>
          </w:tcPr>
          <w:p w:rsidR="0016468F" w:rsidRPr="000E16F7" w:rsidRDefault="000E16F7" w:rsidP="000E16F7">
            <w:pPr>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1134" w:type="dxa"/>
            <w:tcBorders>
              <w:top w:val="single" w:sz="4" w:space="0" w:color="auto"/>
              <w:bottom w:val="single" w:sz="4" w:space="0" w:color="auto"/>
            </w:tcBorders>
          </w:tcPr>
          <w:p w:rsidR="0016468F" w:rsidRPr="000E16F7" w:rsidRDefault="000E16F7" w:rsidP="000E16F7">
            <w:pPr>
              <w:jc w:val="center"/>
              <w:rPr>
                <w:rFonts w:ascii="Times New Roman" w:hAnsi="Times New Roman" w:cs="Times New Roman"/>
                <w:sz w:val="24"/>
                <w:szCs w:val="24"/>
              </w:rPr>
            </w:pPr>
            <w:r>
              <w:rPr>
                <w:rFonts w:ascii="Times New Roman" w:hAnsi="Times New Roman" w:cs="Times New Roman"/>
                <w:sz w:val="24"/>
                <w:szCs w:val="24"/>
              </w:rPr>
              <w:t xml:space="preserve">               4</w:t>
            </w:r>
          </w:p>
        </w:tc>
        <w:tc>
          <w:tcPr>
            <w:tcW w:w="1099" w:type="dxa"/>
            <w:tcBorders>
              <w:top w:val="single" w:sz="4" w:space="0" w:color="auto"/>
              <w:bottom w:val="single" w:sz="4" w:space="0" w:color="auto"/>
            </w:tcBorders>
          </w:tcPr>
          <w:p w:rsidR="0016468F" w:rsidRPr="000E16F7" w:rsidRDefault="000E16F7" w:rsidP="000E16F7">
            <w:pPr>
              <w:jc w:val="center"/>
              <w:rPr>
                <w:rFonts w:ascii="Times New Roman" w:hAnsi="Times New Roman" w:cs="Times New Roman"/>
                <w:sz w:val="24"/>
                <w:szCs w:val="24"/>
              </w:rPr>
            </w:pPr>
            <w:r>
              <w:rPr>
                <w:rFonts w:ascii="Times New Roman" w:hAnsi="Times New Roman" w:cs="Times New Roman"/>
                <w:sz w:val="24"/>
                <w:szCs w:val="24"/>
              </w:rPr>
              <w:t xml:space="preserve">                       3</w:t>
            </w:r>
          </w:p>
        </w:tc>
      </w:tr>
      <w:tr w:rsidR="0016468F" w:rsidRPr="00377E37" w:rsidTr="0016468F">
        <w:trPr>
          <w:trHeight w:val="324"/>
        </w:trPr>
        <w:tc>
          <w:tcPr>
            <w:tcW w:w="5070" w:type="dxa"/>
            <w:tcBorders>
              <w:top w:val="single" w:sz="4" w:space="0" w:color="auto"/>
              <w:bottom w:val="single" w:sz="4" w:space="0" w:color="auto"/>
            </w:tcBorders>
          </w:tcPr>
          <w:p w:rsidR="0016468F" w:rsidRPr="00377E37" w:rsidRDefault="0016468F" w:rsidP="0006716F">
            <w:pPr>
              <w:pStyle w:val="a3"/>
              <w:numPr>
                <w:ilvl w:val="0"/>
                <w:numId w:val="11"/>
              </w:numPr>
              <w:rPr>
                <w:rFonts w:ascii="Times New Roman" w:hAnsi="Times New Roman" w:cs="Times New Roman"/>
                <w:sz w:val="24"/>
                <w:szCs w:val="24"/>
              </w:rPr>
            </w:pPr>
            <w:r w:rsidRPr="00377E37">
              <w:rPr>
                <w:rFonts w:ascii="Times New Roman" w:hAnsi="Times New Roman" w:cs="Times New Roman"/>
                <w:sz w:val="24"/>
                <w:szCs w:val="24"/>
              </w:rPr>
              <w:t>при психической атаке соперника</w:t>
            </w:r>
            <w:r>
              <w:rPr>
                <w:rFonts w:ascii="Times New Roman" w:hAnsi="Times New Roman" w:cs="Times New Roman"/>
                <w:sz w:val="24"/>
                <w:szCs w:val="24"/>
              </w:rPr>
              <w:t>;</w:t>
            </w:r>
          </w:p>
        </w:tc>
        <w:tc>
          <w:tcPr>
            <w:tcW w:w="1134" w:type="dxa"/>
            <w:tcBorders>
              <w:top w:val="single" w:sz="4" w:space="0" w:color="auto"/>
              <w:bottom w:val="single" w:sz="4" w:space="0" w:color="auto"/>
            </w:tcBorders>
          </w:tcPr>
          <w:p w:rsidR="0016468F" w:rsidRPr="000E16F7" w:rsidRDefault="000E16F7" w:rsidP="000E16F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bottom w:val="single" w:sz="4" w:space="0" w:color="auto"/>
            </w:tcBorders>
          </w:tcPr>
          <w:p w:rsidR="0016468F" w:rsidRPr="000E16F7" w:rsidRDefault="000E16F7" w:rsidP="000E16F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bottom w:val="single" w:sz="4" w:space="0" w:color="auto"/>
            </w:tcBorders>
          </w:tcPr>
          <w:p w:rsidR="0016468F" w:rsidRPr="000E16F7" w:rsidRDefault="000E16F7" w:rsidP="000E16F7">
            <w:pPr>
              <w:jc w:val="center"/>
              <w:rPr>
                <w:rFonts w:ascii="Times New Roman" w:hAnsi="Times New Roman" w:cs="Times New Roman"/>
                <w:sz w:val="24"/>
                <w:szCs w:val="24"/>
              </w:rPr>
            </w:pPr>
            <w:r>
              <w:rPr>
                <w:rFonts w:ascii="Times New Roman" w:hAnsi="Times New Roman" w:cs="Times New Roman"/>
                <w:sz w:val="24"/>
                <w:szCs w:val="24"/>
              </w:rPr>
              <w:t>-</w:t>
            </w:r>
          </w:p>
        </w:tc>
        <w:tc>
          <w:tcPr>
            <w:tcW w:w="1099" w:type="dxa"/>
            <w:tcBorders>
              <w:top w:val="single" w:sz="4" w:space="0" w:color="auto"/>
              <w:bottom w:val="single" w:sz="4" w:space="0" w:color="auto"/>
            </w:tcBorders>
          </w:tcPr>
          <w:p w:rsidR="0016468F" w:rsidRPr="000E16F7" w:rsidRDefault="000E16F7" w:rsidP="000E16F7">
            <w:pPr>
              <w:jc w:val="center"/>
              <w:rPr>
                <w:rFonts w:ascii="Times New Roman" w:hAnsi="Times New Roman" w:cs="Times New Roman"/>
                <w:sz w:val="24"/>
                <w:szCs w:val="24"/>
              </w:rPr>
            </w:pPr>
            <w:r>
              <w:rPr>
                <w:rFonts w:ascii="Times New Roman" w:hAnsi="Times New Roman" w:cs="Times New Roman"/>
                <w:sz w:val="24"/>
                <w:szCs w:val="24"/>
              </w:rPr>
              <w:t>-</w:t>
            </w:r>
          </w:p>
        </w:tc>
      </w:tr>
      <w:tr w:rsidR="0016468F" w:rsidRPr="00377E37" w:rsidTr="0016468F">
        <w:trPr>
          <w:trHeight w:val="331"/>
        </w:trPr>
        <w:tc>
          <w:tcPr>
            <w:tcW w:w="5070" w:type="dxa"/>
            <w:tcBorders>
              <w:top w:val="single" w:sz="4" w:space="0" w:color="auto"/>
              <w:bottom w:val="single" w:sz="4" w:space="0" w:color="auto"/>
            </w:tcBorders>
          </w:tcPr>
          <w:p w:rsidR="0016468F" w:rsidRPr="00377E37" w:rsidRDefault="0016468F" w:rsidP="0006716F">
            <w:pPr>
              <w:pStyle w:val="a3"/>
              <w:numPr>
                <w:ilvl w:val="0"/>
                <w:numId w:val="11"/>
              </w:numPr>
              <w:rPr>
                <w:rFonts w:ascii="Times New Roman" w:hAnsi="Times New Roman" w:cs="Times New Roman"/>
                <w:sz w:val="24"/>
                <w:szCs w:val="24"/>
              </w:rPr>
            </w:pPr>
            <w:r w:rsidRPr="00377E37">
              <w:rPr>
                <w:rFonts w:ascii="Times New Roman" w:hAnsi="Times New Roman" w:cs="Times New Roman"/>
                <w:sz w:val="24"/>
                <w:szCs w:val="24"/>
              </w:rPr>
              <w:t>при получении травмы;</w:t>
            </w:r>
          </w:p>
        </w:tc>
        <w:tc>
          <w:tcPr>
            <w:tcW w:w="1134" w:type="dxa"/>
            <w:tcBorders>
              <w:top w:val="single" w:sz="4" w:space="0" w:color="auto"/>
              <w:bottom w:val="single" w:sz="4" w:space="0" w:color="auto"/>
            </w:tcBorders>
          </w:tcPr>
          <w:p w:rsidR="0016468F" w:rsidRPr="00A601C8" w:rsidRDefault="00A601C8" w:rsidP="00A601C8">
            <w:pPr>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Borders>
              <w:top w:val="single" w:sz="4" w:space="0" w:color="auto"/>
              <w:bottom w:val="single" w:sz="4" w:space="0" w:color="auto"/>
            </w:tcBorders>
          </w:tcPr>
          <w:p w:rsidR="0016468F" w:rsidRPr="00A601C8" w:rsidRDefault="00A601C8" w:rsidP="00A601C8">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bottom w:val="single" w:sz="4" w:space="0" w:color="auto"/>
            </w:tcBorders>
          </w:tcPr>
          <w:p w:rsidR="0016468F" w:rsidRPr="00A601C8" w:rsidRDefault="00A601C8" w:rsidP="00A601C8">
            <w:pPr>
              <w:jc w:val="center"/>
              <w:rPr>
                <w:rFonts w:ascii="Times New Roman" w:hAnsi="Times New Roman" w:cs="Times New Roman"/>
                <w:sz w:val="24"/>
                <w:szCs w:val="24"/>
              </w:rPr>
            </w:pPr>
            <w:r>
              <w:rPr>
                <w:rFonts w:ascii="Times New Roman" w:hAnsi="Times New Roman" w:cs="Times New Roman"/>
                <w:sz w:val="24"/>
                <w:szCs w:val="24"/>
              </w:rPr>
              <w:t>-</w:t>
            </w:r>
          </w:p>
        </w:tc>
        <w:tc>
          <w:tcPr>
            <w:tcW w:w="1099" w:type="dxa"/>
            <w:tcBorders>
              <w:top w:val="single" w:sz="4" w:space="0" w:color="auto"/>
              <w:bottom w:val="single" w:sz="4" w:space="0" w:color="auto"/>
            </w:tcBorders>
          </w:tcPr>
          <w:p w:rsidR="0016468F" w:rsidRPr="00A601C8" w:rsidRDefault="00A601C8" w:rsidP="00A601C8">
            <w:pPr>
              <w:jc w:val="center"/>
              <w:rPr>
                <w:rFonts w:ascii="Times New Roman" w:hAnsi="Times New Roman" w:cs="Times New Roman"/>
                <w:sz w:val="24"/>
                <w:szCs w:val="24"/>
              </w:rPr>
            </w:pPr>
            <w:r>
              <w:rPr>
                <w:rFonts w:ascii="Times New Roman" w:hAnsi="Times New Roman" w:cs="Times New Roman"/>
                <w:sz w:val="24"/>
                <w:szCs w:val="24"/>
              </w:rPr>
              <w:t>-</w:t>
            </w:r>
          </w:p>
        </w:tc>
      </w:tr>
      <w:tr w:rsidR="0016468F" w:rsidRPr="00377E37" w:rsidTr="0016468F">
        <w:trPr>
          <w:trHeight w:val="308"/>
        </w:trPr>
        <w:tc>
          <w:tcPr>
            <w:tcW w:w="5070" w:type="dxa"/>
            <w:tcBorders>
              <w:top w:val="single" w:sz="4" w:space="0" w:color="auto"/>
              <w:bottom w:val="single" w:sz="4" w:space="0" w:color="auto"/>
            </w:tcBorders>
          </w:tcPr>
          <w:p w:rsidR="0016468F" w:rsidRPr="00377E37" w:rsidRDefault="0016468F" w:rsidP="0006716F">
            <w:pPr>
              <w:pStyle w:val="a3"/>
              <w:numPr>
                <w:ilvl w:val="0"/>
                <w:numId w:val="11"/>
              </w:numPr>
              <w:rPr>
                <w:rFonts w:ascii="Times New Roman" w:hAnsi="Times New Roman" w:cs="Times New Roman"/>
                <w:sz w:val="24"/>
                <w:szCs w:val="24"/>
              </w:rPr>
            </w:pPr>
            <w:r w:rsidRPr="00377E37">
              <w:rPr>
                <w:rFonts w:ascii="Times New Roman" w:hAnsi="Times New Roman" w:cs="Times New Roman"/>
                <w:sz w:val="24"/>
                <w:szCs w:val="24"/>
              </w:rPr>
              <w:t>в бою с очень трудным соперником;</w:t>
            </w:r>
          </w:p>
        </w:tc>
        <w:tc>
          <w:tcPr>
            <w:tcW w:w="1134" w:type="dxa"/>
            <w:tcBorders>
              <w:top w:val="single" w:sz="4" w:space="0" w:color="auto"/>
              <w:bottom w:val="single" w:sz="4" w:space="0" w:color="auto"/>
            </w:tcBorders>
          </w:tcPr>
          <w:p w:rsidR="0016468F" w:rsidRPr="00A601C8" w:rsidRDefault="00A601C8" w:rsidP="00A601C8">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bottom w:val="single" w:sz="4" w:space="0" w:color="auto"/>
            </w:tcBorders>
          </w:tcPr>
          <w:p w:rsidR="0016468F" w:rsidRPr="00A601C8" w:rsidRDefault="00A601C8" w:rsidP="00A601C8">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bottom w:val="single" w:sz="4" w:space="0" w:color="auto"/>
            </w:tcBorders>
          </w:tcPr>
          <w:p w:rsidR="0016468F" w:rsidRPr="00A601C8" w:rsidRDefault="00A601C8" w:rsidP="00A601C8">
            <w:pPr>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Borders>
              <w:top w:val="single" w:sz="4" w:space="0" w:color="auto"/>
              <w:bottom w:val="single" w:sz="4" w:space="0" w:color="auto"/>
            </w:tcBorders>
          </w:tcPr>
          <w:p w:rsidR="0016468F" w:rsidRPr="00A601C8" w:rsidRDefault="00A601C8" w:rsidP="00A601C8">
            <w:pPr>
              <w:jc w:val="center"/>
              <w:rPr>
                <w:rFonts w:ascii="Times New Roman" w:hAnsi="Times New Roman" w:cs="Times New Roman"/>
                <w:sz w:val="24"/>
                <w:szCs w:val="24"/>
              </w:rPr>
            </w:pPr>
            <w:r>
              <w:rPr>
                <w:rFonts w:ascii="Times New Roman" w:hAnsi="Times New Roman" w:cs="Times New Roman"/>
                <w:sz w:val="24"/>
                <w:szCs w:val="24"/>
              </w:rPr>
              <w:t>4</w:t>
            </w:r>
          </w:p>
        </w:tc>
      </w:tr>
      <w:tr w:rsidR="0016468F" w:rsidRPr="00377E37" w:rsidTr="0016468F">
        <w:trPr>
          <w:trHeight w:val="525"/>
        </w:trPr>
        <w:tc>
          <w:tcPr>
            <w:tcW w:w="5070" w:type="dxa"/>
            <w:tcBorders>
              <w:top w:val="single" w:sz="4" w:space="0" w:color="auto"/>
              <w:bottom w:val="single" w:sz="4" w:space="0" w:color="auto"/>
            </w:tcBorders>
          </w:tcPr>
          <w:p w:rsidR="0016468F" w:rsidRPr="00377E37" w:rsidRDefault="0016468F" w:rsidP="0006716F">
            <w:pPr>
              <w:pStyle w:val="a3"/>
              <w:numPr>
                <w:ilvl w:val="0"/>
                <w:numId w:val="11"/>
              </w:numPr>
              <w:rPr>
                <w:rFonts w:ascii="Times New Roman" w:hAnsi="Times New Roman" w:cs="Times New Roman"/>
                <w:sz w:val="24"/>
                <w:szCs w:val="24"/>
              </w:rPr>
            </w:pPr>
            <w:r w:rsidRPr="00377E37">
              <w:rPr>
                <w:rFonts w:ascii="Times New Roman" w:hAnsi="Times New Roman" w:cs="Times New Roman"/>
                <w:sz w:val="24"/>
                <w:szCs w:val="24"/>
              </w:rPr>
              <w:t>при необъективном судействе (действительном или мнимом);</w:t>
            </w:r>
          </w:p>
        </w:tc>
        <w:tc>
          <w:tcPr>
            <w:tcW w:w="1134" w:type="dxa"/>
            <w:tcBorders>
              <w:top w:val="single" w:sz="4" w:space="0" w:color="auto"/>
              <w:bottom w:val="single" w:sz="4" w:space="0" w:color="auto"/>
            </w:tcBorders>
          </w:tcPr>
          <w:p w:rsidR="0016468F" w:rsidRPr="00A601C8" w:rsidRDefault="00A601C8" w:rsidP="00A601C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tcBorders>
              <w:top w:val="single" w:sz="4" w:space="0" w:color="auto"/>
              <w:bottom w:val="single" w:sz="4" w:space="0" w:color="auto"/>
            </w:tcBorders>
          </w:tcPr>
          <w:p w:rsidR="0016468F" w:rsidRPr="00A601C8" w:rsidRDefault="00A601C8" w:rsidP="00A601C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tcBorders>
              <w:top w:val="single" w:sz="4" w:space="0" w:color="auto"/>
              <w:bottom w:val="single" w:sz="4" w:space="0" w:color="auto"/>
            </w:tcBorders>
          </w:tcPr>
          <w:p w:rsidR="0016468F" w:rsidRPr="00A601C8" w:rsidRDefault="00A601C8" w:rsidP="00A601C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099" w:type="dxa"/>
            <w:tcBorders>
              <w:top w:val="single" w:sz="4" w:space="0" w:color="auto"/>
              <w:bottom w:val="single" w:sz="4" w:space="0" w:color="auto"/>
            </w:tcBorders>
          </w:tcPr>
          <w:p w:rsidR="0016468F" w:rsidRPr="00A601C8" w:rsidRDefault="00A601C8" w:rsidP="00A601C8">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16468F" w:rsidRPr="00377E37" w:rsidTr="0016468F">
        <w:trPr>
          <w:trHeight w:val="285"/>
        </w:trPr>
        <w:tc>
          <w:tcPr>
            <w:tcW w:w="5070" w:type="dxa"/>
            <w:tcBorders>
              <w:top w:val="single" w:sz="4" w:space="0" w:color="auto"/>
              <w:bottom w:val="single" w:sz="4" w:space="0" w:color="auto"/>
            </w:tcBorders>
          </w:tcPr>
          <w:p w:rsidR="0016468F" w:rsidRPr="00377E37" w:rsidRDefault="0016468F" w:rsidP="0006716F">
            <w:pPr>
              <w:pStyle w:val="a3"/>
              <w:numPr>
                <w:ilvl w:val="0"/>
                <w:numId w:val="11"/>
              </w:numPr>
              <w:rPr>
                <w:rFonts w:ascii="Times New Roman" w:hAnsi="Times New Roman" w:cs="Times New Roman"/>
                <w:sz w:val="24"/>
                <w:szCs w:val="24"/>
              </w:rPr>
            </w:pPr>
            <w:r w:rsidRPr="00377E37">
              <w:rPr>
                <w:rFonts w:ascii="Times New Roman" w:hAnsi="Times New Roman" w:cs="Times New Roman"/>
                <w:sz w:val="24"/>
                <w:szCs w:val="24"/>
              </w:rPr>
              <w:t>при активной реакции зрителей.</w:t>
            </w:r>
          </w:p>
        </w:tc>
        <w:tc>
          <w:tcPr>
            <w:tcW w:w="1134" w:type="dxa"/>
            <w:tcBorders>
              <w:top w:val="single" w:sz="4" w:space="0" w:color="auto"/>
              <w:bottom w:val="single" w:sz="4" w:space="0" w:color="auto"/>
            </w:tcBorders>
          </w:tcPr>
          <w:p w:rsidR="0016468F" w:rsidRPr="00A601C8" w:rsidRDefault="00A601C8" w:rsidP="00A601C8">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bottom w:val="single" w:sz="4" w:space="0" w:color="auto"/>
            </w:tcBorders>
          </w:tcPr>
          <w:p w:rsidR="0016468F" w:rsidRPr="00A601C8" w:rsidRDefault="00A601C8" w:rsidP="00A601C8">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bottom w:val="single" w:sz="4" w:space="0" w:color="auto"/>
            </w:tcBorders>
          </w:tcPr>
          <w:p w:rsidR="0016468F" w:rsidRPr="00A601C8" w:rsidRDefault="00A601C8" w:rsidP="00A601C8">
            <w:pPr>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Borders>
              <w:top w:val="single" w:sz="4" w:space="0" w:color="auto"/>
              <w:bottom w:val="single" w:sz="4" w:space="0" w:color="auto"/>
            </w:tcBorders>
          </w:tcPr>
          <w:p w:rsidR="0016468F" w:rsidRPr="00A601C8" w:rsidRDefault="00A601C8" w:rsidP="00A601C8">
            <w:pPr>
              <w:jc w:val="center"/>
              <w:rPr>
                <w:rFonts w:ascii="Times New Roman" w:hAnsi="Times New Roman" w:cs="Times New Roman"/>
                <w:sz w:val="24"/>
                <w:szCs w:val="24"/>
              </w:rPr>
            </w:pPr>
            <w:r>
              <w:rPr>
                <w:rFonts w:ascii="Times New Roman" w:hAnsi="Times New Roman" w:cs="Times New Roman"/>
                <w:sz w:val="24"/>
                <w:szCs w:val="24"/>
              </w:rPr>
              <w:t>4</w:t>
            </w:r>
          </w:p>
        </w:tc>
      </w:tr>
      <w:tr w:rsidR="0016468F" w:rsidRPr="00377E37" w:rsidTr="00A601C8">
        <w:trPr>
          <w:trHeight w:val="555"/>
        </w:trPr>
        <w:tc>
          <w:tcPr>
            <w:tcW w:w="5070" w:type="dxa"/>
            <w:tcBorders>
              <w:top w:val="single" w:sz="4" w:space="0" w:color="auto"/>
              <w:bottom w:val="single" w:sz="4" w:space="0" w:color="auto"/>
            </w:tcBorders>
          </w:tcPr>
          <w:p w:rsidR="0016468F" w:rsidRPr="00377E37" w:rsidRDefault="0016468F" w:rsidP="00BA4C7A">
            <w:pPr>
              <w:pStyle w:val="a3"/>
              <w:ind w:left="0"/>
              <w:rPr>
                <w:rFonts w:ascii="Times New Roman" w:hAnsi="Times New Roman" w:cs="Times New Roman"/>
                <w:sz w:val="24"/>
                <w:szCs w:val="24"/>
              </w:rPr>
            </w:pPr>
            <w:r w:rsidRPr="00377E37">
              <w:rPr>
                <w:rFonts w:ascii="Times New Roman" w:hAnsi="Times New Roman" w:cs="Times New Roman"/>
                <w:sz w:val="24"/>
                <w:szCs w:val="24"/>
              </w:rPr>
              <w:t>Особенности поведения в т</w:t>
            </w:r>
            <w:r w:rsidR="00A601C8">
              <w:rPr>
                <w:rFonts w:ascii="Times New Roman" w:hAnsi="Times New Roman" w:cs="Times New Roman"/>
                <w:sz w:val="24"/>
                <w:szCs w:val="24"/>
              </w:rPr>
              <w:t>рудных условиях боя</w:t>
            </w:r>
            <w:r w:rsidRPr="00377E37">
              <w:rPr>
                <w:rFonts w:ascii="Times New Roman" w:hAnsi="Times New Roman" w:cs="Times New Roman"/>
                <w:sz w:val="24"/>
                <w:szCs w:val="24"/>
              </w:rPr>
              <w:t>:</w:t>
            </w:r>
          </w:p>
        </w:tc>
        <w:tc>
          <w:tcPr>
            <w:tcW w:w="1134" w:type="dxa"/>
            <w:tcBorders>
              <w:top w:val="single" w:sz="4" w:space="0" w:color="auto"/>
              <w:bottom w:val="single" w:sz="4" w:space="0" w:color="auto"/>
            </w:tcBorders>
          </w:tcPr>
          <w:p w:rsidR="0016468F" w:rsidRPr="00377E37" w:rsidRDefault="0016468F" w:rsidP="00933382">
            <w:pPr>
              <w:jc w:val="both"/>
              <w:rPr>
                <w:rFonts w:ascii="Times New Roman" w:hAnsi="Times New Roman" w:cs="Times New Roman"/>
                <w:b/>
                <w:sz w:val="24"/>
                <w:szCs w:val="24"/>
              </w:rPr>
            </w:pPr>
          </w:p>
        </w:tc>
        <w:tc>
          <w:tcPr>
            <w:tcW w:w="1134" w:type="dxa"/>
            <w:tcBorders>
              <w:top w:val="single" w:sz="4" w:space="0" w:color="auto"/>
              <w:bottom w:val="single" w:sz="4" w:space="0" w:color="auto"/>
            </w:tcBorders>
          </w:tcPr>
          <w:p w:rsidR="0016468F" w:rsidRPr="00377E37" w:rsidRDefault="0016468F" w:rsidP="00933382">
            <w:pPr>
              <w:jc w:val="both"/>
              <w:rPr>
                <w:rFonts w:ascii="Times New Roman" w:hAnsi="Times New Roman" w:cs="Times New Roman"/>
                <w:b/>
                <w:sz w:val="24"/>
                <w:szCs w:val="24"/>
              </w:rPr>
            </w:pPr>
          </w:p>
        </w:tc>
        <w:tc>
          <w:tcPr>
            <w:tcW w:w="1134" w:type="dxa"/>
            <w:tcBorders>
              <w:top w:val="single" w:sz="4" w:space="0" w:color="auto"/>
              <w:bottom w:val="single" w:sz="4" w:space="0" w:color="auto"/>
            </w:tcBorders>
          </w:tcPr>
          <w:p w:rsidR="0016468F" w:rsidRPr="00377E37" w:rsidRDefault="0016468F" w:rsidP="00933382">
            <w:pPr>
              <w:jc w:val="both"/>
              <w:rPr>
                <w:rFonts w:ascii="Times New Roman" w:hAnsi="Times New Roman" w:cs="Times New Roman"/>
                <w:b/>
                <w:sz w:val="24"/>
                <w:szCs w:val="24"/>
              </w:rPr>
            </w:pPr>
          </w:p>
        </w:tc>
        <w:tc>
          <w:tcPr>
            <w:tcW w:w="1099" w:type="dxa"/>
            <w:tcBorders>
              <w:top w:val="single" w:sz="4" w:space="0" w:color="auto"/>
              <w:bottom w:val="single" w:sz="4" w:space="0" w:color="auto"/>
            </w:tcBorders>
          </w:tcPr>
          <w:p w:rsidR="0016468F" w:rsidRPr="00377E37" w:rsidRDefault="0016468F" w:rsidP="00933382">
            <w:pPr>
              <w:jc w:val="both"/>
              <w:rPr>
                <w:rFonts w:ascii="Times New Roman" w:hAnsi="Times New Roman" w:cs="Times New Roman"/>
                <w:b/>
                <w:sz w:val="24"/>
                <w:szCs w:val="24"/>
              </w:rPr>
            </w:pPr>
          </w:p>
        </w:tc>
      </w:tr>
      <w:tr w:rsidR="00A601C8" w:rsidRPr="00377E37" w:rsidTr="00483254">
        <w:trPr>
          <w:trHeight w:val="659"/>
        </w:trPr>
        <w:tc>
          <w:tcPr>
            <w:tcW w:w="5070" w:type="dxa"/>
            <w:tcBorders>
              <w:top w:val="single" w:sz="4" w:space="0" w:color="auto"/>
            </w:tcBorders>
          </w:tcPr>
          <w:p w:rsidR="00A601C8" w:rsidRPr="00377E37" w:rsidRDefault="00A601C8" w:rsidP="00BA4C7A">
            <w:pPr>
              <w:pStyle w:val="a3"/>
              <w:numPr>
                <w:ilvl w:val="0"/>
                <w:numId w:val="12"/>
              </w:numPr>
              <w:rPr>
                <w:rFonts w:ascii="Times New Roman" w:hAnsi="Times New Roman" w:cs="Times New Roman"/>
                <w:sz w:val="24"/>
                <w:szCs w:val="24"/>
              </w:rPr>
            </w:pPr>
            <w:r w:rsidRPr="00377E37">
              <w:rPr>
                <w:rFonts w:ascii="Times New Roman" w:hAnsi="Times New Roman" w:cs="Times New Roman"/>
                <w:sz w:val="24"/>
                <w:szCs w:val="24"/>
              </w:rPr>
              <w:t xml:space="preserve">способность перехватить инициативу: </w:t>
            </w:r>
          </w:p>
          <w:p w:rsidR="00A601C8" w:rsidRPr="00377E37" w:rsidRDefault="00A601C8" w:rsidP="00D60653">
            <w:pPr>
              <w:pStyle w:val="a3"/>
              <w:rPr>
                <w:rFonts w:ascii="Times New Roman" w:hAnsi="Times New Roman" w:cs="Times New Roman"/>
                <w:sz w:val="24"/>
                <w:szCs w:val="24"/>
              </w:rPr>
            </w:pPr>
            <w:r w:rsidRPr="00377E37">
              <w:rPr>
                <w:rFonts w:ascii="Times New Roman" w:hAnsi="Times New Roman" w:cs="Times New Roman"/>
                <w:sz w:val="24"/>
                <w:szCs w:val="24"/>
              </w:rPr>
              <w:t>способен</w:t>
            </w:r>
            <w:proofErr w:type="gramStart"/>
            <w:r w:rsidR="0070110F">
              <w:rPr>
                <w:rFonts w:ascii="Times New Roman" w:hAnsi="Times New Roman" w:cs="Times New Roman"/>
                <w:sz w:val="24"/>
                <w:szCs w:val="24"/>
              </w:rPr>
              <w:t xml:space="preserve"> (+)</w:t>
            </w:r>
            <w:r w:rsidRPr="00377E37">
              <w:rPr>
                <w:rFonts w:ascii="Times New Roman" w:hAnsi="Times New Roman" w:cs="Times New Roman"/>
                <w:sz w:val="24"/>
                <w:szCs w:val="24"/>
              </w:rPr>
              <w:t>,</w:t>
            </w:r>
            <w:r w:rsidR="0070110F">
              <w:rPr>
                <w:rFonts w:ascii="Times New Roman" w:hAnsi="Times New Roman" w:cs="Times New Roman"/>
                <w:sz w:val="24"/>
                <w:szCs w:val="24"/>
              </w:rPr>
              <w:t xml:space="preserve"> </w:t>
            </w:r>
            <w:r w:rsidRPr="00377E37">
              <w:rPr>
                <w:rFonts w:ascii="Times New Roman" w:hAnsi="Times New Roman" w:cs="Times New Roman"/>
                <w:sz w:val="24"/>
                <w:szCs w:val="24"/>
              </w:rPr>
              <w:t xml:space="preserve"> </w:t>
            </w:r>
            <w:proofErr w:type="gramEnd"/>
            <w:r w:rsidRPr="00377E37">
              <w:rPr>
                <w:rFonts w:ascii="Times New Roman" w:hAnsi="Times New Roman" w:cs="Times New Roman"/>
                <w:sz w:val="24"/>
                <w:szCs w:val="24"/>
              </w:rPr>
              <w:t>неспособен (</w:t>
            </w:r>
            <w:r w:rsidR="0070110F">
              <w:rPr>
                <w:rFonts w:ascii="Times New Roman" w:hAnsi="Times New Roman" w:cs="Times New Roman"/>
                <w:sz w:val="24"/>
                <w:szCs w:val="24"/>
              </w:rPr>
              <w:t>-</w:t>
            </w:r>
            <w:r w:rsidRPr="00377E37">
              <w:rPr>
                <w:rFonts w:ascii="Times New Roman" w:hAnsi="Times New Roman" w:cs="Times New Roman"/>
                <w:sz w:val="24"/>
                <w:szCs w:val="24"/>
              </w:rPr>
              <w:t>);</w:t>
            </w:r>
          </w:p>
        </w:tc>
        <w:tc>
          <w:tcPr>
            <w:tcW w:w="1134" w:type="dxa"/>
            <w:tcBorders>
              <w:top w:val="single" w:sz="4" w:space="0" w:color="auto"/>
            </w:tcBorders>
          </w:tcPr>
          <w:p w:rsidR="00A601C8" w:rsidRPr="0070110F" w:rsidRDefault="0070110F" w:rsidP="0070110F">
            <w:pPr>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134" w:type="dxa"/>
            <w:tcBorders>
              <w:top w:val="single" w:sz="4" w:space="0" w:color="auto"/>
            </w:tcBorders>
          </w:tcPr>
          <w:p w:rsidR="00A601C8" w:rsidRPr="0070110F" w:rsidRDefault="0070110F" w:rsidP="0070110F">
            <w:pPr>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1134" w:type="dxa"/>
            <w:tcBorders>
              <w:top w:val="single" w:sz="4" w:space="0" w:color="auto"/>
            </w:tcBorders>
          </w:tcPr>
          <w:p w:rsidR="00A601C8" w:rsidRPr="0070110F" w:rsidRDefault="0070110F" w:rsidP="0070110F">
            <w:pPr>
              <w:jc w:val="center"/>
              <w:rPr>
                <w:rFonts w:ascii="Times New Roman" w:hAnsi="Times New Roman" w:cs="Times New Roman"/>
                <w:sz w:val="24"/>
                <w:szCs w:val="24"/>
              </w:rPr>
            </w:pPr>
            <w:r>
              <w:rPr>
                <w:rFonts w:ascii="Times New Roman" w:hAnsi="Times New Roman" w:cs="Times New Roman"/>
                <w:sz w:val="24"/>
                <w:szCs w:val="24"/>
              </w:rPr>
              <w:t xml:space="preserve">                          4+</w:t>
            </w:r>
          </w:p>
        </w:tc>
        <w:tc>
          <w:tcPr>
            <w:tcW w:w="1099" w:type="dxa"/>
            <w:tcBorders>
              <w:top w:val="single" w:sz="4" w:space="0" w:color="auto"/>
            </w:tcBorders>
          </w:tcPr>
          <w:p w:rsidR="00A601C8" w:rsidRPr="0070110F" w:rsidRDefault="0070110F" w:rsidP="0070110F">
            <w:pPr>
              <w:jc w:val="center"/>
              <w:rPr>
                <w:rFonts w:ascii="Times New Roman" w:hAnsi="Times New Roman" w:cs="Times New Roman"/>
                <w:sz w:val="24"/>
                <w:szCs w:val="24"/>
              </w:rPr>
            </w:pPr>
            <w:r>
              <w:rPr>
                <w:rFonts w:ascii="Times New Roman" w:hAnsi="Times New Roman" w:cs="Times New Roman"/>
                <w:sz w:val="24"/>
                <w:szCs w:val="24"/>
              </w:rPr>
              <w:t xml:space="preserve">             3</w:t>
            </w:r>
          </w:p>
        </w:tc>
      </w:tr>
      <w:tr w:rsidR="0016468F" w:rsidRPr="00377E37" w:rsidTr="0016468F">
        <w:trPr>
          <w:trHeight w:val="836"/>
        </w:trPr>
        <w:tc>
          <w:tcPr>
            <w:tcW w:w="5070" w:type="dxa"/>
            <w:tcBorders>
              <w:top w:val="single" w:sz="4" w:space="0" w:color="auto"/>
              <w:bottom w:val="single" w:sz="4" w:space="0" w:color="auto"/>
            </w:tcBorders>
          </w:tcPr>
          <w:p w:rsidR="0016468F" w:rsidRPr="00377E37" w:rsidRDefault="0016468F" w:rsidP="00BA4C7A">
            <w:pPr>
              <w:pStyle w:val="a3"/>
              <w:numPr>
                <w:ilvl w:val="0"/>
                <w:numId w:val="12"/>
              </w:numPr>
              <w:rPr>
                <w:rFonts w:ascii="Times New Roman" w:hAnsi="Times New Roman" w:cs="Times New Roman"/>
                <w:sz w:val="24"/>
                <w:szCs w:val="24"/>
              </w:rPr>
            </w:pPr>
            <w:r w:rsidRPr="00377E37">
              <w:rPr>
                <w:rFonts w:ascii="Times New Roman" w:hAnsi="Times New Roman" w:cs="Times New Roman"/>
                <w:sz w:val="24"/>
                <w:szCs w:val="24"/>
              </w:rPr>
              <w:t xml:space="preserve">способность преодолеть утомление и эффективно провести концовку боя: </w:t>
            </w:r>
            <w:proofErr w:type="gramStart"/>
            <w:r w:rsidRPr="00377E37">
              <w:rPr>
                <w:rFonts w:ascii="Times New Roman" w:hAnsi="Times New Roman" w:cs="Times New Roman"/>
                <w:sz w:val="24"/>
                <w:szCs w:val="24"/>
              </w:rPr>
              <w:t>с</w:t>
            </w:r>
            <w:r w:rsidR="0070110F">
              <w:rPr>
                <w:rFonts w:ascii="Times New Roman" w:hAnsi="Times New Roman" w:cs="Times New Roman"/>
                <w:sz w:val="24"/>
                <w:szCs w:val="24"/>
              </w:rPr>
              <w:t>пособен</w:t>
            </w:r>
            <w:proofErr w:type="gramEnd"/>
            <w:r w:rsidR="0070110F">
              <w:rPr>
                <w:rFonts w:ascii="Times New Roman" w:hAnsi="Times New Roman" w:cs="Times New Roman"/>
                <w:sz w:val="24"/>
                <w:szCs w:val="24"/>
              </w:rPr>
              <w:t xml:space="preserve"> (+),  неспособен (-</w:t>
            </w:r>
            <w:r w:rsidRPr="00377E37">
              <w:rPr>
                <w:rFonts w:ascii="Times New Roman" w:hAnsi="Times New Roman" w:cs="Times New Roman"/>
                <w:sz w:val="24"/>
                <w:szCs w:val="24"/>
              </w:rPr>
              <w:t>).</w:t>
            </w:r>
          </w:p>
        </w:tc>
        <w:tc>
          <w:tcPr>
            <w:tcW w:w="1134" w:type="dxa"/>
            <w:tcBorders>
              <w:top w:val="single" w:sz="4" w:space="0" w:color="auto"/>
              <w:bottom w:val="single" w:sz="4" w:space="0" w:color="auto"/>
            </w:tcBorders>
          </w:tcPr>
          <w:p w:rsidR="0016468F" w:rsidRPr="0070110F" w:rsidRDefault="0070110F" w:rsidP="0070110F">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tcBorders>
              <w:top w:val="single" w:sz="4" w:space="0" w:color="auto"/>
              <w:bottom w:val="single" w:sz="4" w:space="0" w:color="auto"/>
            </w:tcBorders>
          </w:tcPr>
          <w:p w:rsidR="0016468F" w:rsidRPr="00617908" w:rsidRDefault="00617908" w:rsidP="00617908">
            <w:pPr>
              <w:jc w:val="center"/>
              <w:rPr>
                <w:rFonts w:ascii="Times New Roman" w:hAnsi="Times New Roman" w:cs="Times New Roman"/>
                <w:sz w:val="24"/>
                <w:szCs w:val="24"/>
              </w:rPr>
            </w:pPr>
            <w:r>
              <w:rPr>
                <w:rFonts w:ascii="Times New Roman" w:hAnsi="Times New Roman" w:cs="Times New Roman"/>
                <w:sz w:val="24"/>
                <w:szCs w:val="24"/>
              </w:rPr>
              <w:t xml:space="preserve">                             4+</w:t>
            </w:r>
          </w:p>
        </w:tc>
        <w:tc>
          <w:tcPr>
            <w:tcW w:w="1134" w:type="dxa"/>
            <w:tcBorders>
              <w:top w:val="single" w:sz="4" w:space="0" w:color="auto"/>
              <w:bottom w:val="single" w:sz="4" w:space="0" w:color="auto"/>
            </w:tcBorders>
          </w:tcPr>
          <w:p w:rsidR="0016468F" w:rsidRPr="00617908" w:rsidRDefault="00617908" w:rsidP="00617908">
            <w:pPr>
              <w:jc w:val="center"/>
              <w:rPr>
                <w:rFonts w:ascii="Times New Roman" w:hAnsi="Times New Roman" w:cs="Times New Roman"/>
                <w:sz w:val="24"/>
                <w:szCs w:val="24"/>
              </w:rPr>
            </w:pPr>
            <w:r>
              <w:rPr>
                <w:rFonts w:ascii="Times New Roman" w:hAnsi="Times New Roman" w:cs="Times New Roman"/>
                <w:sz w:val="24"/>
                <w:szCs w:val="24"/>
              </w:rPr>
              <w:t xml:space="preserve">                      4+</w:t>
            </w:r>
          </w:p>
        </w:tc>
        <w:tc>
          <w:tcPr>
            <w:tcW w:w="1099" w:type="dxa"/>
            <w:tcBorders>
              <w:top w:val="single" w:sz="4" w:space="0" w:color="auto"/>
              <w:bottom w:val="single" w:sz="4" w:space="0" w:color="auto"/>
            </w:tcBorders>
          </w:tcPr>
          <w:p w:rsidR="0016468F" w:rsidRPr="00617908" w:rsidRDefault="00617908" w:rsidP="00617908">
            <w:pPr>
              <w:jc w:val="center"/>
              <w:rPr>
                <w:rFonts w:ascii="Times New Roman" w:hAnsi="Times New Roman" w:cs="Times New Roman"/>
                <w:sz w:val="24"/>
                <w:szCs w:val="24"/>
              </w:rPr>
            </w:pPr>
            <w:r>
              <w:rPr>
                <w:rFonts w:ascii="Times New Roman" w:hAnsi="Times New Roman" w:cs="Times New Roman"/>
                <w:sz w:val="24"/>
                <w:szCs w:val="24"/>
              </w:rPr>
              <w:t xml:space="preserve">                        4</w:t>
            </w:r>
          </w:p>
        </w:tc>
      </w:tr>
      <w:tr w:rsidR="0016468F" w:rsidRPr="00377E37" w:rsidTr="0016468F">
        <w:trPr>
          <w:trHeight w:val="576"/>
        </w:trPr>
        <w:tc>
          <w:tcPr>
            <w:tcW w:w="5070" w:type="dxa"/>
            <w:tcBorders>
              <w:top w:val="single" w:sz="4" w:space="0" w:color="auto"/>
              <w:bottom w:val="single" w:sz="4" w:space="0" w:color="auto"/>
            </w:tcBorders>
          </w:tcPr>
          <w:p w:rsidR="0016468F" w:rsidRPr="00377E37" w:rsidRDefault="0070110F" w:rsidP="00377E37">
            <w:pPr>
              <w:rPr>
                <w:rFonts w:ascii="Times New Roman" w:hAnsi="Times New Roman" w:cs="Times New Roman"/>
                <w:sz w:val="24"/>
                <w:szCs w:val="24"/>
              </w:rPr>
            </w:pPr>
            <w:r>
              <w:rPr>
                <w:rFonts w:ascii="Times New Roman" w:hAnsi="Times New Roman" w:cs="Times New Roman"/>
                <w:sz w:val="24"/>
                <w:szCs w:val="24"/>
              </w:rPr>
              <w:t xml:space="preserve">Степень напряженности боя: </w:t>
            </w:r>
            <w:r>
              <w:rPr>
                <w:rFonts w:ascii="Times New Roman" w:hAnsi="Times New Roman" w:cs="Times New Roman"/>
                <w:b/>
                <w:sz w:val="24"/>
                <w:szCs w:val="24"/>
              </w:rPr>
              <w:t>в</w:t>
            </w:r>
            <w:r w:rsidR="0016468F" w:rsidRPr="00377E37">
              <w:rPr>
                <w:rFonts w:ascii="Times New Roman" w:hAnsi="Times New Roman" w:cs="Times New Roman"/>
                <w:sz w:val="24"/>
                <w:szCs w:val="24"/>
              </w:rPr>
              <w:t>ысока</w:t>
            </w:r>
            <w:r>
              <w:rPr>
                <w:rFonts w:ascii="Times New Roman" w:hAnsi="Times New Roman" w:cs="Times New Roman"/>
                <w:sz w:val="24"/>
                <w:szCs w:val="24"/>
              </w:rPr>
              <w:t xml:space="preserve">я, </w:t>
            </w:r>
            <w:r>
              <w:rPr>
                <w:rFonts w:ascii="Times New Roman" w:hAnsi="Times New Roman" w:cs="Times New Roman"/>
                <w:b/>
                <w:sz w:val="24"/>
                <w:szCs w:val="24"/>
              </w:rPr>
              <w:t>с</w:t>
            </w:r>
            <w:r>
              <w:rPr>
                <w:rFonts w:ascii="Times New Roman" w:hAnsi="Times New Roman" w:cs="Times New Roman"/>
                <w:sz w:val="24"/>
                <w:szCs w:val="24"/>
              </w:rPr>
              <w:t xml:space="preserve">редняя, </w:t>
            </w:r>
            <w:r>
              <w:rPr>
                <w:rFonts w:ascii="Times New Roman" w:hAnsi="Times New Roman" w:cs="Times New Roman"/>
                <w:b/>
                <w:sz w:val="24"/>
                <w:szCs w:val="24"/>
              </w:rPr>
              <w:t>н</w:t>
            </w:r>
            <w:r>
              <w:rPr>
                <w:rFonts w:ascii="Times New Roman" w:hAnsi="Times New Roman" w:cs="Times New Roman"/>
                <w:sz w:val="24"/>
                <w:szCs w:val="24"/>
              </w:rPr>
              <w:t xml:space="preserve">изкая </w:t>
            </w:r>
          </w:p>
        </w:tc>
        <w:tc>
          <w:tcPr>
            <w:tcW w:w="1134" w:type="dxa"/>
            <w:tcBorders>
              <w:top w:val="single" w:sz="4" w:space="0" w:color="auto"/>
              <w:bottom w:val="single" w:sz="4" w:space="0" w:color="auto"/>
            </w:tcBorders>
          </w:tcPr>
          <w:p w:rsidR="0016468F" w:rsidRPr="00617908" w:rsidRDefault="00617908" w:rsidP="00617908">
            <w:pPr>
              <w:jc w:val="center"/>
              <w:rPr>
                <w:rFonts w:ascii="Times New Roman" w:hAnsi="Times New Roman" w:cs="Times New Roman"/>
                <w:sz w:val="24"/>
                <w:szCs w:val="24"/>
              </w:rPr>
            </w:pPr>
            <w:r>
              <w:rPr>
                <w:rFonts w:ascii="Times New Roman" w:hAnsi="Times New Roman" w:cs="Times New Roman"/>
                <w:sz w:val="24"/>
                <w:szCs w:val="24"/>
              </w:rPr>
              <w:t xml:space="preserve">                        С</w:t>
            </w:r>
          </w:p>
        </w:tc>
        <w:tc>
          <w:tcPr>
            <w:tcW w:w="1134" w:type="dxa"/>
            <w:tcBorders>
              <w:top w:val="single" w:sz="4" w:space="0" w:color="auto"/>
              <w:bottom w:val="single" w:sz="4" w:space="0" w:color="auto"/>
            </w:tcBorders>
          </w:tcPr>
          <w:p w:rsidR="0016468F" w:rsidRPr="00617908" w:rsidRDefault="00617908" w:rsidP="00617908">
            <w:pPr>
              <w:jc w:val="center"/>
              <w:rPr>
                <w:rFonts w:ascii="Times New Roman" w:hAnsi="Times New Roman" w:cs="Times New Roman"/>
                <w:sz w:val="24"/>
                <w:szCs w:val="24"/>
              </w:rPr>
            </w:pPr>
            <w:r>
              <w:rPr>
                <w:rFonts w:ascii="Times New Roman" w:hAnsi="Times New Roman" w:cs="Times New Roman"/>
                <w:sz w:val="24"/>
                <w:szCs w:val="24"/>
              </w:rPr>
              <w:t xml:space="preserve">                         В</w:t>
            </w:r>
          </w:p>
        </w:tc>
        <w:tc>
          <w:tcPr>
            <w:tcW w:w="1134" w:type="dxa"/>
            <w:tcBorders>
              <w:top w:val="single" w:sz="4" w:space="0" w:color="auto"/>
              <w:bottom w:val="single" w:sz="4" w:space="0" w:color="auto"/>
            </w:tcBorders>
          </w:tcPr>
          <w:p w:rsidR="0016468F" w:rsidRPr="00617908" w:rsidRDefault="00617908" w:rsidP="00617908">
            <w:pPr>
              <w:jc w:val="center"/>
              <w:rPr>
                <w:rFonts w:ascii="Times New Roman" w:hAnsi="Times New Roman" w:cs="Times New Roman"/>
                <w:sz w:val="24"/>
                <w:szCs w:val="24"/>
              </w:rPr>
            </w:pPr>
            <w:r>
              <w:rPr>
                <w:rFonts w:ascii="Times New Roman" w:hAnsi="Times New Roman" w:cs="Times New Roman"/>
                <w:sz w:val="24"/>
                <w:szCs w:val="24"/>
              </w:rPr>
              <w:t xml:space="preserve">                        В</w:t>
            </w:r>
          </w:p>
        </w:tc>
        <w:tc>
          <w:tcPr>
            <w:tcW w:w="1099" w:type="dxa"/>
            <w:tcBorders>
              <w:top w:val="single" w:sz="4" w:space="0" w:color="auto"/>
              <w:bottom w:val="single" w:sz="4" w:space="0" w:color="auto"/>
            </w:tcBorders>
          </w:tcPr>
          <w:p w:rsidR="0016468F" w:rsidRPr="00617908" w:rsidRDefault="00617908" w:rsidP="00617908">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16468F" w:rsidRPr="00377E37" w:rsidTr="0016468F">
        <w:trPr>
          <w:trHeight w:val="1065"/>
        </w:trPr>
        <w:tc>
          <w:tcPr>
            <w:tcW w:w="5070" w:type="dxa"/>
            <w:tcBorders>
              <w:top w:val="single" w:sz="4" w:space="0" w:color="auto"/>
            </w:tcBorders>
          </w:tcPr>
          <w:p w:rsidR="0016468F" w:rsidRPr="00377E37" w:rsidRDefault="0016468F" w:rsidP="00377E37">
            <w:pPr>
              <w:rPr>
                <w:rFonts w:ascii="Times New Roman" w:hAnsi="Times New Roman" w:cs="Times New Roman"/>
                <w:sz w:val="24"/>
                <w:szCs w:val="24"/>
              </w:rPr>
            </w:pPr>
            <w:r w:rsidRPr="00377E37">
              <w:rPr>
                <w:rFonts w:ascii="Times New Roman" w:hAnsi="Times New Roman" w:cs="Times New Roman"/>
                <w:sz w:val="24"/>
                <w:szCs w:val="24"/>
              </w:rPr>
              <w:t>Общая оценка психологической подготовленности за бой (в баллах с указанием основных сильных и слабых сторон)</w:t>
            </w:r>
          </w:p>
        </w:tc>
        <w:tc>
          <w:tcPr>
            <w:tcW w:w="1134" w:type="dxa"/>
            <w:tcBorders>
              <w:top w:val="single" w:sz="4" w:space="0" w:color="auto"/>
            </w:tcBorders>
          </w:tcPr>
          <w:p w:rsidR="0016468F" w:rsidRPr="00617908" w:rsidRDefault="00617908" w:rsidP="00617908">
            <w:pPr>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1134" w:type="dxa"/>
            <w:tcBorders>
              <w:top w:val="single" w:sz="4" w:space="0" w:color="auto"/>
            </w:tcBorders>
          </w:tcPr>
          <w:p w:rsidR="0016468F" w:rsidRPr="00617908" w:rsidRDefault="00617908" w:rsidP="00617908">
            <w:pPr>
              <w:jc w:val="center"/>
              <w:rPr>
                <w:rFonts w:ascii="Times New Roman" w:hAnsi="Times New Roman" w:cs="Times New Roman"/>
                <w:sz w:val="24"/>
                <w:szCs w:val="24"/>
              </w:rPr>
            </w:pPr>
            <w:r>
              <w:rPr>
                <w:rFonts w:ascii="Times New Roman" w:hAnsi="Times New Roman" w:cs="Times New Roman"/>
                <w:sz w:val="24"/>
                <w:szCs w:val="24"/>
              </w:rPr>
              <w:t xml:space="preserve">                            4</w:t>
            </w:r>
          </w:p>
        </w:tc>
        <w:tc>
          <w:tcPr>
            <w:tcW w:w="1134" w:type="dxa"/>
            <w:tcBorders>
              <w:top w:val="single" w:sz="4" w:space="0" w:color="auto"/>
            </w:tcBorders>
          </w:tcPr>
          <w:p w:rsidR="0016468F" w:rsidRPr="00617908" w:rsidRDefault="00617908" w:rsidP="00617908">
            <w:pPr>
              <w:jc w:val="center"/>
              <w:rPr>
                <w:rFonts w:ascii="Times New Roman" w:hAnsi="Times New Roman" w:cs="Times New Roman"/>
                <w:sz w:val="24"/>
                <w:szCs w:val="24"/>
              </w:rPr>
            </w:pPr>
            <w:r>
              <w:rPr>
                <w:rFonts w:ascii="Times New Roman" w:hAnsi="Times New Roman" w:cs="Times New Roman"/>
                <w:sz w:val="24"/>
                <w:szCs w:val="24"/>
              </w:rPr>
              <w:t xml:space="preserve">                         4</w:t>
            </w:r>
          </w:p>
        </w:tc>
        <w:tc>
          <w:tcPr>
            <w:tcW w:w="1099" w:type="dxa"/>
            <w:tcBorders>
              <w:top w:val="single" w:sz="4" w:space="0" w:color="auto"/>
            </w:tcBorders>
          </w:tcPr>
          <w:p w:rsidR="0016468F" w:rsidRPr="00617908" w:rsidRDefault="00617908" w:rsidP="00617908">
            <w:pPr>
              <w:jc w:val="center"/>
              <w:rPr>
                <w:rFonts w:ascii="Times New Roman" w:hAnsi="Times New Roman" w:cs="Times New Roman"/>
                <w:sz w:val="24"/>
                <w:szCs w:val="24"/>
              </w:rPr>
            </w:pPr>
            <w:r>
              <w:rPr>
                <w:rFonts w:ascii="Times New Roman" w:hAnsi="Times New Roman" w:cs="Times New Roman"/>
                <w:sz w:val="24"/>
                <w:szCs w:val="24"/>
              </w:rPr>
              <w:t xml:space="preserve">                          4</w:t>
            </w:r>
          </w:p>
        </w:tc>
      </w:tr>
    </w:tbl>
    <w:p w:rsidR="006F7CD2" w:rsidRPr="00377E37" w:rsidRDefault="00933382" w:rsidP="00933382">
      <w:pPr>
        <w:spacing w:after="0"/>
        <w:ind w:firstLine="709"/>
        <w:jc w:val="both"/>
        <w:rPr>
          <w:rFonts w:ascii="Times New Roman" w:hAnsi="Times New Roman" w:cs="Times New Roman"/>
          <w:sz w:val="24"/>
          <w:szCs w:val="24"/>
        </w:rPr>
      </w:pPr>
      <w:r w:rsidRPr="00377E37">
        <w:rPr>
          <w:rFonts w:ascii="Times New Roman" w:hAnsi="Times New Roman" w:cs="Times New Roman"/>
          <w:b/>
          <w:sz w:val="24"/>
          <w:szCs w:val="24"/>
        </w:rPr>
        <w:t xml:space="preserve"> </w:t>
      </w:r>
      <w:r w:rsidR="00F84205" w:rsidRPr="00377E37">
        <w:rPr>
          <w:rFonts w:ascii="Times New Roman" w:hAnsi="Times New Roman" w:cs="Times New Roman"/>
          <w:sz w:val="24"/>
          <w:szCs w:val="24"/>
        </w:rPr>
        <w:t xml:space="preserve"> </w:t>
      </w:r>
      <w:r w:rsidR="004307F2" w:rsidRPr="00377E37">
        <w:rPr>
          <w:rFonts w:ascii="Times New Roman" w:hAnsi="Times New Roman" w:cs="Times New Roman"/>
          <w:sz w:val="24"/>
          <w:szCs w:val="24"/>
        </w:rPr>
        <w:t xml:space="preserve"> </w:t>
      </w:r>
      <w:r w:rsidR="00F954AC" w:rsidRPr="00377E37">
        <w:rPr>
          <w:rFonts w:ascii="Times New Roman" w:hAnsi="Times New Roman" w:cs="Times New Roman"/>
          <w:sz w:val="24"/>
          <w:szCs w:val="24"/>
        </w:rPr>
        <w:t xml:space="preserve"> </w:t>
      </w:r>
    </w:p>
    <w:p w:rsidR="009C0671" w:rsidRDefault="00F676AA" w:rsidP="0099543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Психологическая подготовленность </w:t>
      </w:r>
      <w:proofErr w:type="spellStart"/>
      <w:r>
        <w:rPr>
          <w:rFonts w:ascii="Times New Roman" w:hAnsi="Times New Roman" w:cs="Times New Roman"/>
          <w:sz w:val="28"/>
          <w:szCs w:val="28"/>
        </w:rPr>
        <w:t>Темирханов</w:t>
      </w:r>
      <w:r w:rsidR="00A01ADC">
        <w:rPr>
          <w:rFonts w:ascii="Times New Roman" w:hAnsi="Times New Roman" w:cs="Times New Roman"/>
          <w:sz w:val="28"/>
          <w:szCs w:val="28"/>
        </w:rPr>
        <w:t>а</w:t>
      </w:r>
      <w:proofErr w:type="spellEnd"/>
      <w:r>
        <w:rPr>
          <w:rFonts w:ascii="Times New Roman" w:hAnsi="Times New Roman" w:cs="Times New Roman"/>
          <w:sz w:val="28"/>
          <w:szCs w:val="28"/>
        </w:rPr>
        <w:t xml:space="preserve"> Арсена оценивается в 4 балла. Кроме того, отмечается, что это смелый и стойкий боксер, во время боя стремится захватить инициативу</w:t>
      </w:r>
      <w:r w:rsidR="00744FD3">
        <w:rPr>
          <w:rFonts w:ascii="Times New Roman" w:hAnsi="Times New Roman" w:cs="Times New Roman"/>
          <w:sz w:val="28"/>
          <w:szCs w:val="28"/>
        </w:rPr>
        <w:t>,</w:t>
      </w:r>
      <w:r w:rsidR="00BF30A0">
        <w:rPr>
          <w:rFonts w:ascii="Times New Roman" w:hAnsi="Times New Roman" w:cs="Times New Roman"/>
          <w:sz w:val="28"/>
          <w:szCs w:val="28"/>
        </w:rPr>
        <w:t xml:space="preserve"> у него высокая эмоционально-поведенческая устойчивость</w:t>
      </w:r>
      <w:r w:rsidR="006E55DC">
        <w:rPr>
          <w:rFonts w:ascii="Times New Roman" w:hAnsi="Times New Roman" w:cs="Times New Roman"/>
          <w:sz w:val="28"/>
          <w:szCs w:val="28"/>
        </w:rPr>
        <w:t xml:space="preserve"> (не теряется в экстремальных ситуациях).</w:t>
      </w:r>
      <w:r w:rsidR="00BF30A0">
        <w:rPr>
          <w:rFonts w:ascii="Times New Roman" w:hAnsi="Times New Roman" w:cs="Times New Roman"/>
          <w:sz w:val="28"/>
          <w:szCs w:val="28"/>
        </w:rPr>
        <w:t xml:space="preserve"> </w:t>
      </w:r>
      <w:r w:rsidR="00744FD3">
        <w:rPr>
          <w:rFonts w:ascii="Times New Roman" w:hAnsi="Times New Roman" w:cs="Times New Roman"/>
          <w:sz w:val="28"/>
          <w:szCs w:val="28"/>
        </w:rPr>
        <w:t xml:space="preserve"> </w:t>
      </w:r>
      <w:r w:rsidR="006E55DC">
        <w:rPr>
          <w:rFonts w:ascii="Times New Roman" w:hAnsi="Times New Roman" w:cs="Times New Roman"/>
          <w:sz w:val="28"/>
          <w:szCs w:val="28"/>
        </w:rPr>
        <w:t>О</w:t>
      </w:r>
      <w:r w:rsidR="00744FD3">
        <w:rPr>
          <w:rFonts w:ascii="Times New Roman" w:hAnsi="Times New Roman" w:cs="Times New Roman"/>
          <w:sz w:val="28"/>
          <w:szCs w:val="28"/>
        </w:rPr>
        <w:t>днако</w:t>
      </w:r>
      <w:proofErr w:type="gramStart"/>
      <w:r w:rsidR="006E55DC">
        <w:rPr>
          <w:rFonts w:ascii="Times New Roman" w:hAnsi="Times New Roman" w:cs="Times New Roman"/>
          <w:sz w:val="28"/>
          <w:szCs w:val="28"/>
        </w:rPr>
        <w:t>,</w:t>
      </w:r>
      <w:proofErr w:type="gramEnd"/>
      <w:r w:rsidR="00744FD3">
        <w:rPr>
          <w:rFonts w:ascii="Times New Roman" w:hAnsi="Times New Roman" w:cs="Times New Roman"/>
          <w:sz w:val="28"/>
          <w:szCs w:val="28"/>
        </w:rPr>
        <w:t xml:space="preserve"> не всегда умеет создать психическую напряженност</w:t>
      </w:r>
      <w:r w:rsidR="00531225">
        <w:rPr>
          <w:rFonts w:ascii="Times New Roman" w:hAnsi="Times New Roman" w:cs="Times New Roman"/>
          <w:sz w:val="28"/>
          <w:szCs w:val="28"/>
        </w:rPr>
        <w:t xml:space="preserve">ь у противника </w:t>
      </w:r>
      <w:r w:rsidR="006E55DC">
        <w:rPr>
          <w:rFonts w:ascii="Times New Roman" w:hAnsi="Times New Roman" w:cs="Times New Roman"/>
          <w:sz w:val="28"/>
          <w:szCs w:val="28"/>
        </w:rPr>
        <w:t xml:space="preserve"> т. е.</w:t>
      </w:r>
      <w:r w:rsidR="00531225">
        <w:rPr>
          <w:rFonts w:ascii="Times New Roman" w:hAnsi="Times New Roman" w:cs="Times New Roman"/>
          <w:sz w:val="28"/>
          <w:szCs w:val="28"/>
        </w:rPr>
        <w:t>, уметь правильно выйти на дистанцию «обострения» и боксировать на ней</w:t>
      </w:r>
      <w:r w:rsidR="00EB0035">
        <w:rPr>
          <w:rFonts w:ascii="Times New Roman" w:hAnsi="Times New Roman" w:cs="Times New Roman"/>
          <w:sz w:val="28"/>
          <w:szCs w:val="28"/>
        </w:rPr>
        <w:t>.</w:t>
      </w:r>
      <w:r w:rsidR="00744FD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C0671" w:rsidRPr="000C2BC0" w:rsidRDefault="009C0671" w:rsidP="00995433">
      <w:pPr>
        <w:spacing w:after="0"/>
        <w:ind w:firstLine="709"/>
        <w:jc w:val="both"/>
        <w:rPr>
          <w:rFonts w:ascii="Times New Roman" w:hAnsi="Times New Roman" w:cs="Times New Roman"/>
          <w:sz w:val="28"/>
          <w:szCs w:val="28"/>
        </w:rPr>
      </w:pPr>
    </w:p>
    <w:p w:rsidR="000C2BC0" w:rsidRDefault="007A7C3C" w:rsidP="00FA1E6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Приложение №4</w:t>
      </w:r>
    </w:p>
    <w:p w:rsidR="009C0671" w:rsidRDefault="009C0671" w:rsidP="00FA1E6E">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Протокол оценки соревновательной деятельности боксеров</w:t>
      </w:r>
    </w:p>
    <w:p w:rsidR="009C0671" w:rsidRDefault="009C0671" w:rsidP="00FA1E6E">
      <w:pPr>
        <w:spacing w:after="0"/>
        <w:ind w:firstLine="709"/>
        <w:jc w:val="both"/>
        <w:rPr>
          <w:rFonts w:ascii="Times New Roman" w:hAnsi="Times New Roman" w:cs="Times New Roman"/>
          <w:b/>
          <w:sz w:val="28"/>
          <w:szCs w:val="28"/>
        </w:rPr>
      </w:pPr>
    </w:p>
    <w:p w:rsidR="009C0671" w:rsidRPr="00782D7D" w:rsidRDefault="00B236B2" w:rsidP="009C0671">
      <w:pPr>
        <w:spacing w:after="0"/>
        <w:ind w:firstLine="709"/>
        <w:jc w:val="both"/>
        <w:rPr>
          <w:rFonts w:ascii="Times New Roman" w:hAnsi="Times New Roman" w:cs="Times New Roman"/>
          <w:sz w:val="24"/>
          <w:szCs w:val="24"/>
          <w:u w:val="single"/>
        </w:rPr>
      </w:pPr>
      <w:r>
        <w:rPr>
          <w:rFonts w:ascii="Times New Roman" w:hAnsi="Times New Roman" w:cs="Times New Roman"/>
          <w:sz w:val="24"/>
          <w:szCs w:val="24"/>
        </w:rPr>
        <w:t>Дата</w:t>
      </w:r>
      <w:r w:rsidR="00834DD5">
        <w:rPr>
          <w:rFonts w:ascii="Times New Roman" w:hAnsi="Times New Roman" w:cs="Times New Roman"/>
          <w:sz w:val="24"/>
          <w:szCs w:val="24"/>
        </w:rPr>
        <w:t>:</w:t>
      </w:r>
      <w:r>
        <w:rPr>
          <w:rFonts w:ascii="Times New Roman" w:hAnsi="Times New Roman" w:cs="Times New Roman"/>
          <w:sz w:val="24"/>
          <w:szCs w:val="24"/>
          <w:u w:val="single"/>
        </w:rPr>
        <w:t xml:space="preserve">  02.12.2012 г.</w:t>
      </w:r>
      <w:r w:rsidR="009C0671" w:rsidRPr="00377E37">
        <w:rPr>
          <w:rFonts w:ascii="Times New Roman" w:hAnsi="Times New Roman" w:cs="Times New Roman"/>
          <w:sz w:val="24"/>
          <w:szCs w:val="24"/>
        </w:rPr>
        <w:t xml:space="preserve">  </w:t>
      </w:r>
      <w:r w:rsidR="00782D7D">
        <w:rPr>
          <w:rFonts w:ascii="Times New Roman" w:hAnsi="Times New Roman" w:cs="Times New Roman"/>
          <w:sz w:val="24"/>
          <w:szCs w:val="24"/>
        </w:rPr>
        <w:t xml:space="preserve">            Весовая категория</w:t>
      </w:r>
      <w:r w:rsidR="00834DD5">
        <w:rPr>
          <w:rFonts w:ascii="Times New Roman" w:hAnsi="Times New Roman" w:cs="Times New Roman"/>
          <w:sz w:val="24"/>
          <w:szCs w:val="24"/>
        </w:rPr>
        <w:t>:</w:t>
      </w:r>
      <w:r w:rsidR="00782D7D">
        <w:rPr>
          <w:rFonts w:ascii="Times New Roman" w:hAnsi="Times New Roman" w:cs="Times New Roman"/>
          <w:sz w:val="24"/>
          <w:szCs w:val="24"/>
        </w:rPr>
        <w:t>_</w:t>
      </w:r>
      <w:r w:rsidR="00782D7D">
        <w:rPr>
          <w:rFonts w:ascii="Times New Roman" w:hAnsi="Times New Roman" w:cs="Times New Roman"/>
          <w:sz w:val="24"/>
          <w:szCs w:val="24"/>
          <w:u w:val="single"/>
        </w:rPr>
        <w:t>60кг</w:t>
      </w:r>
    </w:p>
    <w:p w:rsidR="009C0671" w:rsidRPr="00B236B2" w:rsidRDefault="009C0671" w:rsidP="009C0671">
      <w:pPr>
        <w:spacing w:after="0"/>
        <w:ind w:firstLine="709"/>
        <w:jc w:val="both"/>
        <w:rPr>
          <w:rFonts w:ascii="Times New Roman" w:hAnsi="Times New Roman" w:cs="Times New Roman"/>
          <w:sz w:val="24"/>
          <w:szCs w:val="24"/>
          <w:u w:val="single"/>
        </w:rPr>
      </w:pPr>
      <w:r w:rsidRPr="00377E37">
        <w:rPr>
          <w:rFonts w:ascii="Times New Roman" w:hAnsi="Times New Roman" w:cs="Times New Roman"/>
          <w:sz w:val="24"/>
          <w:szCs w:val="24"/>
        </w:rPr>
        <w:t>Ф.И</w:t>
      </w:r>
      <w:r w:rsidR="00B236B2">
        <w:rPr>
          <w:rFonts w:ascii="Times New Roman" w:hAnsi="Times New Roman" w:cs="Times New Roman"/>
          <w:sz w:val="24"/>
          <w:szCs w:val="24"/>
        </w:rPr>
        <w:t>.спортсмена</w:t>
      </w:r>
      <w:r w:rsidR="00834DD5">
        <w:rPr>
          <w:rFonts w:ascii="Times New Roman" w:hAnsi="Times New Roman" w:cs="Times New Roman"/>
          <w:sz w:val="24"/>
          <w:szCs w:val="24"/>
        </w:rPr>
        <w:t>:</w:t>
      </w:r>
      <w:r w:rsidR="00B236B2">
        <w:rPr>
          <w:rFonts w:ascii="Times New Roman" w:hAnsi="Times New Roman" w:cs="Times New Roman"/>
          <w:sz w:val="24"/>
          <w:szCs w:val="24"/>
          <w:u w:val="single"/>
        </w:rPr>
        <w:t xml:space="preserve">   Сотник  Евгений. </w:t>
      </w:r>
      <w:r w:rsidRPr="00377E37">
        <w:rPr>
          <w:rFonts w:ascii="Times New Roman" w:hAnsi="Times New Roman" w:cs="Times New Roman"/>
          <w:sz w:val="24"/>
          <w:szCs w:val="24"/>
        </w:rPr>
        <w:t xml:space="preserve"> Год рождения</w:t>
      </w:r>
      <w:r w:rsidR="00834DD5">
        <w:rPr>
          <w:rFonts w:ascii="Times New Roman" w:hAnsi="Times New Roman" w:cs="Times New Roman"/>
          <w:sz w:val="24"/>
          <w:szCs w:val="24"/>
        </w:rPr>
        <w:t>:</w:t>
      </w:r>
      <w:r w:rsidR="00B236B2">
        <w:rPr>
          <w:rFonts w:ascii="Times New Roman" w:hAnsi="Times New Roman" w:cs="Times New Roman"/>
          <w:sz w:val="24"/>
          <w:szCs w:val="24"/>
          <w:u w:val="single"/>
        </w:rPr>
        <w:t xml:space="preserve"> 1999 г.</w:t>
      </w:r>
    </w:p>
    <w:p w:rsidR="009C0671" w:rsidRPr="006D59D9" w:rsidRDefault="009C0671" w:rsidP="009C0671">
      <w:pPr>
        <w:spacing w:after="0"/>
        <w:ind w:firstLine="709"/>
        <w:jc w:val="both"/>
        <w:rPr>
          <w:rFonts w:ascii="Times New Roman" w:hAnsi="Times New Roman" w:cs="Times New Roman"/>
          <w:sz w:val="24"/>
          <w:szCs w:val="24"/>
          <w:u w:val="single"/>
        </w:rPr>
      </w:pPr>
      <w:r w:rsidRPr="00377E37">
        <w:rPr>
          <w:rFonts w:ascii="Times New Roman" w:hAnsi="Times New Roman" w:cs="Times New Roman"/>
          <w:sz w:val="24"/>
          <w:szCs w:val="24"/>
        </w:rPr>
        <w:t>Квалификация</w:t>
      </w:r>
      <w:r w:rsidR="00834DD5">
        <w:rPr>
          <w:rFonts w:ascii="Times New Roman" w:hAnsi="Times New Roman" w:cs="Times New Roman"/>
          <w:sz w:val="24"/>
          <w:szCs w:val="24"/>
        </w:rPr>
        <w:t>:</w:t>
      </w:r>
      <w:r w:rsidR="00B236B2">
        <w:rPr>
          <w:rFonts w:ascii="Times New Roman" w:hAnsi="Times New Roman" w:cs="Times New Roman"/>
          <w:sz w:val="24"/>
          <w:szCs w:val="24"/>
          <w:u w:val="single"/>
        </w:rPr>
        <w:t xml:space="preserve">  II-юн. разряд  </w:t>
      </w:r>
      <w:r w:rsidRPr="00377E37">
        <w:rPr>
          <w:rFonts w:ascii="Times New Roman" w:hAnsi="Times New Roman" w:cs="Times New Roman"/>
          <w:sz w:val="24"/>
          <w:szCs w:val="24"/>
        </w:rPr>
        <w:t xml:space="preserve">  Ф.</w:t>
      </w:r>
      <w:r w:rsidR="00B236B2">
        <w:rPr>
          <w:rFonts w:ascii="Times New Roman" w:hAnsi="Times New Roman" w:cs="Times New Roman"/>
          <w:sz w:val="24"/>
          <w:szCs w:val="24"/>
        </w:rPr>
        <w:t xml:space="preserve">И. </w:t>
      </w:r>
      <w:proofErr w:type="spellStart"/>
      <w:r w:rsidR="00B236B2">
        <w:rPr>
          <w:rFonts w:ascii="Times New Roman" w:hAnsi="Times New Roman" w:cs="Times New Roman"/>
          <w:sz w:val="24"/>
          <w:szCs w:val="24"/>
        </w:rPr>
        <w:t>соперника</w:t>
      </w:r>
      <w:r w:rsidR="00834DD5">
        <w:rPr>
          <w:rFonts w:ascii="Times New Roman" w:hAnsi="Times New Roman" w:cs="Times New Roman"/>
          <w:sz w:val="24"/>
          <w:szCs w:val="24"/>
        </w:rPr>
        <w:t>:</w:t>
      </w:r>
      <w:r w:rsidR="00B236B2">
        <w:rPr>
          <w:rFonts w:ascii="Times New Roman" w:hAnsi="Times New Roman" w:cs="Times New Roman"/>
          <w:sz w:val="24"/>
          <w:szCs w:val="24"/>
        </w:rPr>
        <w:t>_</w:t>
      </w:r>
      <w:r w:rsidR="006D59D9">
        <w:rPr>
          <w:rFonts w:ascii="Times New Roman" w:hAnsi="Times New Roman" w:cs="Times New Roman"/>
          <w:sz w:val="24"/>
          <w:szCs w:val="24"/>
          <w:u w:val="single"/>
        </w:rPr>
        <w:t>Мусаев</w:t>
      </w:r>
      <w:proofErr w:type="spellEnd"/>
      <w:r w:rsidR="006D59D9">
        <w:rPr>
          <w:rFonts w:ascii="Times New Roman" w:hAnsi="Times New Roman" w:cs="Times New Roman"/>
          <w:sz w:val="24"/>
          <w:szCs w:val="24"/>
          <w:u w:val="single"/>
        </w:rPr>
        <w:t xml:space="preserve"> </w:t>
      </w:r>
      <w:proofErr w:type="spellStart"/>
      <w:r w:rsidR="006D59D9">
        <w:rPr>
          <w:rFonts w:ascii="Times New Roman" w:hAnsi="Times New Roman" w:cs="Times New Roman"/>
          <w:sz w:val="24"/>
          <w:szCs w:val="24"/>
          <w:u w:val="single"/>
        </w:rPr>
        <w:t>Нияз</w:t>
      </w:r>
      <w:proofErr w:type="spellEnd"/>
      <w:r w:rsidR="006D59D9">
        <w:rPr>
          <w:rFonts w:ascii="Times New Roman" w:hAnsi="Times New Roman" w:cs="Times New Roman"/>
          <w:sz w:val="24"/>
          <w:szCs w:val="24"/>
          <w:u w:val="single"/>
        </w:rPr>
        <w:t xml:space="preserve">. </w:t>
      </w:r>
    </w:p>
    <w:p w:rsidR="00587DBB" w:rsidRPr="007D013B" w:rsidRDefault="00834DD5" w:rsidP="009C0671">
      <w:pPr>
        <w:spacing w:after="0"/>
        <w:ind w:firstLine="709"/>
        <w:jc w:val="both"/>
        <w:rPr>
          <w:rFonts w:ascii="Times New Roman" w:hAnsi="Times New Roman" w:cs="Times New Roman"/>
          <w:sz w:val="24"/>
          <w:szCs w:val="24"/>
          <w:u w:val="single"/>
        </w:rPr>
      </w:pPr>
      <w:r>
        <w:rPr>
          <w:rFonts w:ascii="Times New Roman" w:hAnsi="Times New Roman" w:cs="Times New Roman"/>
          <w:sz w:val="24"/>
          <w:szCs w:val="24"/>
        </w:rPr>
        <w:lastRenderedPageBreak/>
        <w:t>Манера боя:</w:t>
      </w:r>
      <w:r>
        <w:rPr>
          <w:rFonts w:ascii="Times New Roman" w:hAnsi="Times New Roman" w:cs="Times New Roman"/>
          <w:sz w:val="24"/>
          <w:szCs w:val="24"/>
          <w:u w:val="single"/>
        </w:rPr>
        <w:t xml:space="preserve">  контратакующая  </w:t>
      </w:r>
      <w:r w:rsidR="00587DBB">
        <w:rPr>
          <w:rFonts w:ascii="Times New Roman" w:hAnsi="Times New Roman" w:cs="Times New Roman"/>
          <w:sz w:val="24"/>
          <w:szCs w:val="24"/>
        </w:rPr>
        <w:t xml:space="preserve"> Напряженность боя</w:t>
      </w:r>
      <w:r>
        <w:rPr>
          <w:rFonts w:ascii="Times New Roman" w:hAnsi="Times New Roman" w:cs="Times New Roman"/>
          <w:sz w:val="24"/>
          <w:szCs w:val="24"/>
        </w:rPr>
        <w:t>:</w:t>
      </w:r>
      <w:r w:rsidR="007D013B">
        <w:rPr>
          <w:rFonts w:ascii="Times New Roman" w:hAnsi="Times New Roman" w:cs="Times New Roman"/>
          <w:sz w:val="24"/>
          <w:szCs w:val="24"/>
          <w:u w:val="single"/>
        </w:rPr>
        <w:t xml:space="preserve"> средняя. </w:t>
      </w:r>
    </w:p>
    <w:p w:rsidR="00587DBB" w:rsidRDefault="00587DBB" w:rsidP="009C0671">
      <w:pPr>
        <w:spacing w:after="0"/>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5590"/>
        <w:gridCol w:w="846"/>
        <w:gridCol w:w="847"/>
        <w:gridCol w:w="846"/>
        <w:gridCol w:w="1442"/>
      </w:tblGrid>
      <w:tr w:rsidR="00B5780E" w:rsidTr="006A67D4">
        <w:tc>
          <w:tcPr>
            <w:tcW w:w="5590" w:type="dxa"/>
          </w:tcPr>
          <w:p w:rsidR="00B5780E" w:rsidRDefault="00B5780E" w:rsidP="00587DBB">
            <w:pPr>
              <w:jc w:val="center"/>
              <w:rPr>
                <w:rFonts w:ascii="Times New Roman" w:hAnsi="Times New Roman" w:cs="Times New Roman"/>
                <w:sz w:val="24"/>
                <w:szCs w:val="24"/>
              </w:rPr>
            </w:pPr>
            <w:r>
              <w:rPr>
                <w:rFonts w:ascii="Times New Roman" w:hAnsi="Times New Roman" w:cs="Times New Roman"/>
                <w:sz w:val="24"/>
                <w:szCs w:val="24"/>
              </w:rPr>
              <w:t>Ошибки</w:t>
            </w:r>
          </w:p>
        </w:tc>
        <w:tc>
          <w:tcPr>
            <w:tcW w:w="846" w:type="dxa"/>
          </w:tcPr>
          <w:p w:rsidR="00B5780E" w:rsidRDefault="00B5780E" w:rsidP="00587DBB">
            <w:pPr>
              <w:jc w:val="center"/>
              <w:rPr>
                <w:rFonts w:ascii="Times New Roman" w:hAnsi="Times New Roman" w:cs="Times New Roman"/>
                <w:sz w:val="24"/>
                <w:szCs w:val="24"/>
              </w:rPr>
            </w:pPr>
            <w:r>
              <w:rPr>
                <w:rFonts w:ascii="Times New Roman" w:hAnsi="Times New Roman" w:cs="Times New Roman"/>
                <w:sz w:val="24"/>
                <w:szCs w:val="24"/>
              </w:rPr>
              <w:t>1-й</w:t>
            </w:r>
          </w:p>
          <w:p w:rsidR="00B5780E" w:rsidRDefault="00B5780E" w:rsidP="00587DBB">
            <w:pPr>
              <w:jc w:val="center"/>
              <w:rPr>
                <w:rFonts w:ascii="Times New Roman" w:hAnsi="Times New Roman" w:cs="Times New Roman"/>
                <w:sz w:val="24"/>
                <w:szCs w:val="24"/>
              </w:rPr>
            </w:pPr>
            <w:r>
              <w:rPr>
                <w:rFonts w:ascii="Times New Roman" w:hAnsi="Times New Roman" w:cs="Times New Roman"/>
                <w:sz w:val="24"/>
                <w:szCs w:val="24"/>
              </w:rPr>
              <w:t>раунд</w:t>
            </w:r>
          </w:p>
        </w:tc>
        <w:tc>
          <w:tcPr>
            <w:tcW w:w="847" w:type="dxa"/>
          </w:tcPr>
          <w:p w:rsidR="00B5780E" w:rsidRDefault="00B5780E" w:rsidP="00587DBB">
            <w:pPr>
              <w:jc w:val="center"/>
              <w:rPr>
                <w:rFonts w:ascii="Times New Roman" w:hAnsi="Times New Roman" w:cs="Times New Roman"/>
                <w:sz w:val="24"/>
                <w:szCs w:val="24"/>
              </w:rPr>
            </w:pPr>
            <w:r>
              <w:rPr>
                <w:rFonts w:ascii="Times New Roman" w:hAnsi="Times New Roman" w:cs="Times New Roman"/>
                <w:sz w:val="24"/>
                <w:szCs w:val="24"/>
              </w:rPr>
              <w:t>2-й</w:t>
            </w:r>
          </w:p>
          <w:p w:rsidR="00B5780E" w:rsidRDefault="00B5780E" w:rsidP="00587DBB">
            <w:pPr>
              <w:jc w:val="center"/>
              <w:rPr>
                <w:rFonts w:ascii="Times New Roman" w:hAnsi="Times New Roman" w:cs="Times New Roman"/>
                <w:sz w:val="24"/>
                <w:szCs w:val="24"/>
              </w:rPr>
            </w:pPr>
            <w:r>
              <w:rPr>
                <w:rFonts w:ascii="Times New Roman" w:hAnsi="Times New Roman" w:cs="Times New Roman"/>
                <w:sz w:val="24"/>
                <w:szCs w:val="24"/>
              </w:rPr>
              <w:t>раунд</w:t>
            </w:r>
          </w:p>
        </w:tc>
        <w:tc>
          <w:tcPr>
            <w:tcW w:w="846" w:type="dxa"/>
          </w:tcPr>
          <w:p w:rsidR="00B5780E" w:rsidRDefault="00B5780E" w:rsidP="00587DBB">
            <w:pPr>
              <w:jc w:val="center"/>
              <w:rPr>
                <w:rFonts w:ascii="Times New Roman" w:hAnsi="Times New Roman" w:cs="Times New Roman"/>
                <w:sz w:val="24"/>
                <w:szCs w:val="24"/>
              </w:rPr>
            </w:pPr>
            <w:r>
              <w:rPr>
                <w:rFonts w:ascii="Times New Roman" w:hAnsi="Times New Roman" w:cs="Times New Roman"/>
                <w:sz w:val="24"/>
                <w:szCs w:val="24"/>
              </w:rPr>
              <w:t>3-й</w:t>
            </w:r>
          </w:p>
          <w:p w:rsidR="00B5780E" w:rsidRDefault="00B5780E" w:rsidP="00587DBB">
            <w:pPr>
              <w:jc w:val="center"/>
              <w:rPr>
                <w:rFonts w:ascii="Times New Roman" w:hAnsi="Times New Roman" w:cs="Times New Roman"/>
                <w:sz w:val="24"/>
                <w:szCs w:val="24"/>
              </w:rPr>
            </w:pPr>
            <w:r>
              <w:rPr>
                <w:rFonts w:ascii="Times New Roman" w:hAnsi="Times New Roman" w:cs="Times New Roman"/>
                <w:sz w:val="24"/>
                <w:szCs w:val="24"/>
              </w:rPr>
              <w:t>раунд</w:t>
            </w:r>
          </w:p>
        </w:tc>
        <w:tc>
          <w:tcPr>
            <w:tcW w:w="1442" w:type="dxa"/>
          </w:tcPr>
          <w:p w:rsidR="00B5780E" w:rsidRDefault="00B5780E" w:rsidP="009C0671">
            <w:pPr>
              <w:jc w:val="both"/>
              <w:rPr>
                <w:rFonts w:ascii="Times New Roman" w:hAnsi="Times New Roman" w:cs="Times New Roman"/>
                <w:sz w:val="24"/>
                <w:szCs w:val="24"/>
              </w:rPr>
            </w:pPr>
            <w:r>
              <w:rPr>
                <w:rFonts w:ascii="Times New Roman" w:hAnsi="Times New Roman" w:cs="Times New Roman"/>
                <w:sz w:val="24"/>
                <w:szCs w:val="24"/>
              </w:rPr>
              <w:t>примечание</w:t>
            </w:r>
          </w:p>
        </w:tc>
      </w:tr>
      <w:tr w:rsidR="007D3285" w:rsidTr="006C28A5">
        <w:trPr>
          <w:trHeight w:val="555"/>
        </w:trPr>
        <w:tc>
          <w:tcPr>
            <w:tcW w:w="5590" w:type="dxa"/>
            <w:vMerge w:val="restart"/>
          </w:tcPr>
          <w:p w:rsidR="007D3285" w:rsidRDefault="007D3285" w:rsidP="00B5780E">
            <w:pPr>
              <w:jc w:val="center"/>
              <w:rPr>
                <w:rFonts w:ascii="Times New Roman" w:hAnsi="Times New Roman" w:cs="Times New Roman"/>
                <w:b/>
                <w:sz w:val="24"/>
                <w:szCs w:val="24"/>
              </w:rPr>
            </w:pPr>
            <w:r w:rsidRPr="00C93E31">
              <w:rPr>
                <w:rFonts w:ascii="Times New Roman" w:hAnsi="Times New Roman" w:cs="Times New Roman"/>
                <w:b/>
                <w:sz w:val="24"/>
                <w:szCs w:val="24"/>
              </w:rPr>
              <w:t>Ошибки ориентирования</w:t>
            </w:r>
          </w:p>
          <w:p w:rsidR="007D3285" w:rsidRPr="00C93E31" w:rsidRDefault="007D3285" w:rsidP="00B5780E">
            <w:pPr>
              <w:jc w:val="center"/>
              <w:rPr>
                <w:rFonts w:ascii="Times New Roman" w:hAnsi="Times New Roman" w:cs="Times New Roman"/>
                <w:b/>
                <w:sz w:val="24"/>
                <w:szCs w:val="24"/>
              </w:rPr>
            </w:pPr>
          </w:p>
          <w:p w:rsidR="007D3285" w:rsidRPr="00AB744D" w:rsidRDefault="007D3285" w:rsidP="00B5780E">
            <w:pPr>
              <w:rPr>
                <w:rFonts w:ascii="Times New Roman" w:hAnsi="Times New Roman" w:cs="Times New Roman"/>
                <w:sz w:val="24"/>
                <w:szCs w:val="24"/>
              </w:rPr>
            </w:pPr>
            <w:r>
              <w:rPr>
                <w:rFonts w:ascii="Times New Roman" w:hAnsi="Times New Roman" w:cs="Times New Roman"/>
                <w:sz w:val="24"/>
                <w:szCs w:val="24"/>
              </w:rPr>
              <w:t>1. Атака без подготовки</w:t>
            </w:r>
          </w:p>
        </w:tc>
        <w:tc>
          <w:tcPr>
            <w:tcW w:w="846" w:type="dxa"/>
            <w:tcBorders>
              <w:bottom w:val="single" w:sz="4" w:space="0" w:color="auto"/>
            </w:tcBorders>
          </w:tcPr>
          <w:p w:rsidR="007D3285" w:rsidRDefault="007D3285" w:rsidP="006A67D4">
            <w:pPr>
              <w:pStyle w:val="a3"/>
              <w:rPr>
                <w:rFonts w:ascii="Times New Roman" w:hAnsi="Times New Roman" w:cs="Times New Roman"/>
                <w:sz w:val="24"/>
                <w:szCs w:val="24"/>
              </w:rPr>
            </w:pPr>
          </w:p>
        </w:tc>
        <w:tc>
          <w:tcPr>
            <w:tcW w:w="847" w:type="dxa"/>
            <w:tcBorders>
              <w:bottom w:val="single" w:sz="4" w:space="0" w:color="auto"/>
            </w:tcBorders>
          </w:tcPr>
          <w:p w:rsidR="007D3285" w:rsidRDefault="007D3285" w:rsidP="00B37CF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46" w:type="dxa"/>
            <w:tcBorders>
              <w:bottom w:val="single" w:sz="4" w:space="0" w:color="auto"/>
            </w:tcBorders>
          </w:tcPr>
          <w:p w:rsidR="007D3285" w:rsidRDefault="007D3285" w:rsidP="00B37CF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42" w:type="dxa"/>
            <w:tcBorders>
              <w:bottom w:val="single" w:sz="4" w:space="0" w:color="auto"/>
            </w:tcBorders>
          </w:tcPr>
          <w:p w:rsidR="007D3285" w:rsidRDefault="007D3285" w:rsidP="009C0671">
            <w:pPr>
              <w:jc w:val="both"/>
              <w:rPr>
                <w:rFonts w:ascii="Times New Roman" w:hAnsi="Times New Roman" w:cs="Times New Roman"/>
                <w:sz w:val="24"/>
                <w:szCs w:val="24"/>
              </w:rPr>
            </w:pPr>
          </w:p>
        </w:tc>
      </w:tr>
      <w:tr w:rsidR="007D3285" w:rsidTr="007D3285">
        <w:trPr>
          <w:trHeight w:val="300"/>
        </w:trPr>
        <w:tc>
          <w:tcPr>
            <w:tcW w:w="5590" w:type="dxa"/>
            <w:vMerge/>
            <w:tcBorders>
              <w:bottom w:val="single" w:sz="4" w:space="0" w:color="auto"/>
            </w:tcBorders>
          </w:tcPr>
          <w:p w:rsidR="007D3285" w:rsidRPr="00C93E31" w:rsidRDefault="007D3285" w:rsidP="00B5780E">
            <w:pPr>
              <w:jc w:val="center"/>
              <w:rPr>
                <w:rFonts w:ascii="Times New Roman" w:hAnsi="Times New Roman" w:cs="Times New Roman"/>
                <w:b/>
                <w:sz w:val="24"/>
                <w:szCs w:val="24"/>
              </w:rPr>
            </w:pPr>
          </w:p>
        </w:tc>
        <w:tc>
          <w:tcPr>
            <w:tcW w:w="846" w:type="dxa"/>
            <w:tcBorders>
              <w:top w:val="single" w:sz="4" w:space="0" w:color="auto"/>
              <w:bottom w:val="single" w:sz="4" w:space="0" w:color="auto"/>
            </w:tcBorders>
          </w:tcPr>
          <w:p w:rsidR="007D3285" w:rsidRDefault="007D3285" w:rsidP="006A67D4">
            <w:pPr>
              <w:pStyle w:val="a3"/>
              <w:rPr>
                <w:rFonts w:ascii="Times New Roman" w:hAnsi="Times New Roman" w:cs="Times New Roman"/>
                <w:sz w:val="24"/>
                <w:szCs w:val="24"/>
              </w:rPr>
            </w:pPr>
          </w:p>
        </w:tc>
        <w:tc>
          <w:tcPr>
            <w:tcW w:w="847" w:type="dxa"/>
            <w:tcBorders>
              <w:top w:val="single" w:sz="4" w:space="0" w:color="auto"/>
              <w:bottom w:val="single" w:sz="4" w:space="0" w:color="auto"/>
            </w:tcBorders>
          </w:tcPr>
          <w:p w:rsidR="007D3285" w:rsidRDefault="007D3285" w:rsidP="00B37CF6">
            <w:pPr>
              <w:jc w:val="center"/>
              <w:rPr>
                <w:rFonts w:ascii="Times New Roman" w:hAnsi="Times New Roman" w:cs="Times New Roman"/>
                <w:sz w:val="24"/>
                <w:szCs w:val="24"/>
              </w:rPr>
            </w:pPr>
            <w:r>
              <w:rPr>
                <w:rFonts w:ascii="Times New Roman" w:hAnsi="Times New Roman" w:cs="Times New Roman"/>
                <w:sz w:val="24"/>
                <w:szCs w:val="24"/>
              </w:rPr>
              <w:t>2</w:t>
            </w:r>
          </w:p>
        </w:tc>
        <w:tc>
          <w:tcPr>
            <w:tcW w:w="846" w:type="dxa"/>
            <w:tcBorders>
              <w:top w:val="single" w:sz="4" w:space="0" w:color="auto"/>
              <w:bottom w:val="single" w:sz="4" w:space="0" w:color="auto"/>
            </w:tcBorders>
          </w:tcPr>
          <w:p w:rsidR="007D3285" w:rsidRDefault="007D3285" w:rsidP="00B37CF6">
            <w:pPr>
              <w:jc w:val="center"/>
              <w:rPr>
                <w:rFonts w:ascii="Times New Roman" w:hAnsi="Times New Roman" w:cs="Times New Roman"/>
                <w:sz w:val="24"/>
                <w:szCs w:val="24"/>
              </w:rPr>
            </w:pPr>
            <w:r>
              <w:rPr>
                <w:rFonts w:ascii="Times New Roman" w:hAnsi="Times New Roman" w:cs="Times New Roman"/>
                <w:sz w:val="24"/>
                <w:szCs w:val="24"/>
              </w:rPr>
              <w:t>1</w:t>
            </w:r>
          </w:p>
        </w:tc>
        <w:tc>
          <w:tcPr>
            <w:tcW w:w="1442" w:type="dxa"/>
            <w:tcBorders>
              <w:top w:val="single" w:sz="4" w:space="0" w:color="auto"/>
              <w:bottom w:val="single" w:sz="4" w:space="0" w:color="auto"/>
            </w:tcBorders>
          </w:tcPr>
          <w:p w:rsidR="007D3285" w:rsidRDefault="007D3285" w:rsidP="007D3285">
            <w:pPr>
              <w:jc w:val="center"/>
              <w:rPr>
                <w:rFonts w:ascii="Times New Roman" w:hAnsi="Times New Roman" w:cs="Times New Roman"/>
                <w:sz w:val="24"/>
                <w:szCs w:val="24"/>
              </w:rPr>
            </w:pPr>
            <w:r>
              <w:rPr>
                <w:rFonts w:ascii="Times New Roman" w:hAnsi="Times New Roman" w:cs="Times New Roman"/>
                <w:sz w:val="24"/>
                <w:szCs w:val="24"/>
              </w:rPr>
              <w:t>Г</w:t>
            </w:r>
          </w:p>
        </w:tc>
      </w:tr>
      <w:tr w:rsidR="002C14B2" w:rsidTr="002C14B2">
        <w:trPr>
          <w:trHeight w:val="287"/>
        </w:trPr>
        <w:tc>
          <w:tcPr>
            <w:tcW w:w="5590" w:type="dxa"/>
            <w:tcBorders>
              <w:top w:val="single" w:sz="4" w:space="0" w:color="auto"/>
              <w:bottom w:val="single" w:sz="4" w:space="0" w:color="auto"/>
            </w:tcBorders>
          </w:tcPr>
          <w:p w:rsidR="002C14B2" w:rsidRDefault="002C14B2" w:rsidP="00B5780E">
            <w:pPr>
              <w:rPr>
                <w:rFonts w:ascii="Times New Roman" w:hAnsi="Times New Roman" w:cs="Times New Roman"/>
                <w:sz w:val="24"/>
                <w:szCs w:val="24"/>
              </w:rPr>
            </w:pPr>
            <w:r>
              <w:rPr>
                <w:rFonts w:ascii="Times New Roman" w:hAnsi="Times New Roman" w:cs="Times New Roman"/>
                <w:sz w:val="24"/>
                <w:szCs w:val="24"/>
              </w:rPr>
              <w:t>2.Неиспользование благоприятных ситуаций</w:t>
            </w:r>
          </w:p>
        </w:tc>
        <w:tc>
          <w:tcPr>
            <w:tcW w:w="846" w:type="dxa"/>
            <w:tcBorders>
              <w:top w:val="single" w:sz="4" w:space="0" w:color="auto"/>
              <w:bottom w:val="single" w:sz="4" w:space="0" w:color="auto"/>
            </w:tcBorders>
          </w:tcPr>
          <w:p w:rsidR="002C14B2" w:rsidRDefault="002C14B2" w:rsidP="006A67D4">
            <w:pPr>
              <w:pStyle w:val="a3"/>
              <w:rPr>
                <w:rFonts w:ascii="Times New Roman" w:hAnsi="Times New Roman" w:cs="Times New Roman"/>
                <w:sz w:val="24"/>
                <w:szCs w:val="24"/>
              </w:rPr>
            </w:pPr>
          </w:p>
        </w:tc>
        <w:tc>
          <w:tcPr>
            <w:tcW w:w="847" w:type="dxa"/>
            <w:tcBorders>
              <w:top w:val="single" w:sz="4" w:space="0" w:color="auto"/>
              <w:bottom w:val="single" w:sz="4" w:space="0" w:color="auto"/>
            </w:tcBorders>
          </w:tcPr>
          <w:p w:rsidR="002C14B2" w:rsidRDefault="00B37CF6" w:rsidP="009C0671">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846" w:type="dxa"/>
            <w:tcBorders>
              <w:top w:val="single" w:sz="4" w:space="0" w:color="auto"/>
              <w:bottom w:val="single" w:sz="4" w:space="0" w:color="auto"/>
            </w:tcBorders>
          </w:tcPr>
          <w:p w:rsidR="002C14B2" w:rsidRDefault="00B37CF6" w:rsidP="00B37CF6">
            <w:pPr>
              <w:jc w:val="center"/>
              <w:rPr>
                <w:rFonts w:ascii="Times New Roman" w:hAnsi="Times New Roman" w:cs="Times New Roman"/>
                <w:sz w:val="24"/>
                <w:szCs w:val="24"/>
              </w:rPr>
            </w:pPr>
            <w:r>
              <w:rPr>
                <w:rFonts w:ascii="Times New Roman" w:hAnsi="Times New Roman" w:cs="Times New Roman"/>
                <w:sz w:val="24"/>
                <w:szCs w:val="24"/>
              </w:rPr>
              <w:t>3</w:t>
            </w:r>
          </w:p>
        </w:tc>
        <w:tc>
          <w:tcPr>
            <w:tcW w:w="1442" w:type="dxa"/>
            <w:tcBorders>
              <w:top w:val="single" w:sz="4" w:space="0" w:color="auto"/>
              <w:bottom w:val="single" w:sz="4" w:space="0" w:color="auto"/>
            </w:tcBorders>
          </w:tcPr>
          <w:p w:rsidR="002C14B2" w:rsidRDefault="007D3285" w:rsidP="007D3285">
            <w:pPr>
              <w:jc w:val="center"/>
              <w:rPr>
                <w:rFonts w:ascii="Times New Roman" w:hAnsi="Times New Roman" w:cs="Times New Roman"/>
                <w:sz w:val="24"/>
                <w:szCs w:val="24"/>
              </w:rPr>
            </w:pPr>
            <w:r>
              <w:rPr>
                <w:rFonts w:ascii="Times New Roman" w:hAnsi="Times New Roman" w:cs="Times New Roman"/>
                <w:sz w:val="24"/>
                <w:szCs w:val="24"/>
              </w:rPr>
              <w:t>-</w:t>
            </w:r>
          </w:p>
        </w:tc>
      </w:tr>
      <w:tr w:rsidR="002C14B2" w:rsidTr="002C14B2">
        <w:trPr>
          <w:trHeight w:val="536"/>
        </w:trPr>
        <w:tc>
          <w:tcPr>
            <w:tcW w:w="5590" w:type="dxa"/>
            <w:tcBorders>
              <w:top w:val="single" w:sz="4" w:space="0" w:color="auto"/>
              <w:bottom w:val="single" w:sz="4" w:space="0" w:color="auto"/>
            </w:tcBorders>
          </w:tcPr>
          <w:p w:rsidR="002C14B2" w:rsidRDefault="002C14B2" w:rsidP="00CB480A">
            <w:pPr>
              <w:ind w:left="284" w:hanging="284"/>
              <w:rPr>
                <w:rFonts w:ascii="Times New Roman" w:hAnsi="Times New Roman" w:cs="Times New Roman"/>
                <w:sz w:val="24"/>
                <w:szCs w:val="24"/>
              </w:rPr>
            </w:pPr>
            <w:r>
              <w:rPr>
                <w:rFonts w:ascii="Times New Roman" w:hAnsi="Times New Roman" w:cs="Times New Roman"/>
                <w:sz w:val="24"/>
                <w:szCs w:val="24"/>
              </w:rPr>
              <w:t>3.Неадекватное поведение в экстремальных                  ситуациях</w:t>
            </w:r>
          </w:p>
        </w:tc>
        <w:tc>
          <w:tcPr>
            <w:tcW w:w="846" w:type="dxa"/>
            <w:tcBorders>
              <w:top w:val="single" w:sz="4" w:space="0" w:color="auto"/>
              <w:bottom w:val="single" w:sz="4" w:space="0" w:color="auto"/>
            </w:tcBorders>
          </w:tcPr>
          <w:p w:rsidR="002C14B2" w:rsidRDefault="002C14B2" w:rsidP="006A67D4">
            <w:pPr>
              <w:pStyle w:val="a3"/>
              <w:rPr>
                <w:rFonts w:ascii="Times New Roman" w:hAnsi="Times New Roman" w:cs="Times New Roman"/>
                <w:sz w:val="24"/>
                <w:szCs w:val="24"/>
              </w:rPr>
            </w:pPr>
          </w:p>
        </w:tc>
        <w:tc>
          <w:tcPr>
            <w:tcW w:w="847" w:type="dxa"/>
            <w:tcBorders>
              <w:top w:val="single" w:sz="4" w:space="0" w:color="auto"/>
              <w:bottom w:val="single" w:sz="4" w:space="0" w:color="auto"/>
            </w:tcBorders>
          </w:tcPr>
          <w:p w:rsidR="002C14B2" w:rsidRDefault="007D3285" w:rsidP="007D3285">
            <w:pPr>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846" w:type="dxa"/>
            <w:tcBorders>
              <w:top w:val="single" w:sz="4" w:space="0" w:color="auto"/>
              <w:bottom w:val="single" w:sz="4" w:space="0" w:color="auto"/>
            </w:tcBorders>
          </w:tcPr>
          <w:p w:rsidR="002C14B2" w:rsidRDefault="007D3285" w:rsidP="007D3285">
            <w:pPr>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442" w:type="dxa"/>
            <w:tcBorders>
              <w:top w:val="single" w:sz="4" w:space="0" w:color="auto"/>
              <w:bottom w:val="single" w:sz="4" w:space="0" w:color="auto"/>
            </w:tcBorders>
          </w:tcPr>
          <w:p w:rsidR="002C14B2" w:rsidRDefault="007D3285" w:rsidP="007D3285">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2C14B2" w:rsidTr="002C14B2">
        <w:trPr>
          <w:trHeight w:val="495"/>
        </w:trPr>
        <w:tc>
          <w:tcPr>
            <w:tcW w:w="5590" w:type="dxa"/>
            <w:tcBorders>
              <w:top w:val="single" w:sz="4" w:space="0" w:color="auto"/>
              <w:bottom w:val="single" w:sz="4" w:space="0" w:color="auto"/>
            </w:tcBorders>
          </w:tcPr>
          <w:p w:rsidR="002C14B2" w:rsidRDefault="002C14B2" w:rsidP="00C93E31">
            <w:pPr>
              <w:ind w:left="284" w:hanging="284"/>
              <w:rPr>
                <w:rFonts w:ascii="Times New Roman" w:hAnsi="Times New Roman" w:cs="Times New Roman"/>
                <w:sz w:val="24"/>
                <w:szCs w:val="24"/>
              </w:rPr>
            </w:pPr>
            <w:r>
              <w:rPr>
                <w:rFonts w:ascii="Times New Roman" w:hAnsi="Times New Roman" w:cs="Times New Roman"/>
                <w:sz w:val="24"/>
                <w:szCs w:val="24"/>
              </w:rPr>
              <w:t>4.Отсутствие перестройки тактики, неадекватная      или долгая перестройка</w:t>
            </w:r>
          </w:p>
        </w:tc>
        <w:tc>
          <w:tcPr>
            <w:tcW w:w="846" w:type="dxa"/>
            <w:tcBorders>
              <w:top w:val="single" w:sz="4" w:space="0" w:color="auto"/>
              <w:bottom w:val="single" w:sz="4" w:space="0" w:color="auto"/>
            </w:tcBorders>
          </w:tcPr>
          <w:p w:rsidR="002C14B2" w:rsidRDefault="002C14B2" w:rsidP="006A67D4">
            <w:pPr>
              <w:pStyle w:val="a3"/>
              <w:rPr>
                <w:rFonts w:ascii="Times New Roman" w:hAnsi="Times New Roman" w:cs="Times New Roman"/>
                <w:sz w:val="24"/>
                <w:szCs w:val="24"/>
              </w:rPr>
            </w:pPr>
          </w:p>
        </w:tc>
        <w:tc>
          <w:tcPr>
            <w:tcW w:w="847" w:type="dxa"/>
            <w:tcBorders>
              <w:top w:val="single" w:sz="4" w:space="0" w:color="auto"/>
              <w:bottom w:val="single" w:sz="4" w:space="0" w:color="auto"/>
            </w:tcBorders>
          </w:tcPr>
          <w:p w:rsidR="002C14B2" w:rsidRDefault="007D3285" w:rsidP="007D3285">
            <w:pPr>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846" w:type="dxa"/>
            <w:tcBorders>
              <w:top w:val="single" w:sz="4" w:space="0" w:color="auto"/>
              <w:bottom w:val="single" w:sz="4" w:space="0" w:color="auto"/>
            </w:tcBorders>
          </w:tcPr>
          <w:p w:rsidR="002C14B2" w:rsidRDefault="007D3285" w:rsidP="007D3285">
            <w:pPr>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1442" w:type="dxa"/>
            <w:tcBorders>
              <w:top w:val="single" w:sz="4" w:space="0" w:color="auto"/>
              <w:bottom w:val="single" w:sz="4" w:space="0" w:color="auto"/>
            </w:tcBorders>
          </w:tcPr>
          <w:p w:rsidR="002C14B2" w:rsidRDefault="007D3285" w:rsidP="007D3285">
            <w:pPr>
              <w:jc w:val="center"/>
              <w:rPr>
                <w:rFonts w:ascii="Times New Roman" w:hAnsi="Times New Roman" w:cs="Times New Roman"/>
                <w:sz w:val="24"/>
                <w:szCs w:val="24"/>
              </w:rPr>
            </w:pPr>
            <w:r>
              <w:rPr>
                <w:rFonts w:ascii="Times New Roman" w:hAnsi="Times New Roman" w:cs="Times New Roman"/>
                <w:sz w:val="24"/>
                <w:szCs w:val="24"/>
              </w:rPr>
              <w:t xml:space="preserve">                   Г</w:t>
            </w:r>
          </w:p>
        </w:tc>
      </w:tr>
      <w:tr w:rsidR="002C14B2" w:rsidTr="002C14B2">
        <w:trPr>
          <w:trHeight w:val="345"/>
        </w:trPr>
        <w:tc>
          <w:tcPr>
            <w:tcW w:w="5590" w:type="dxa"/>
            <w:tcBorders>
              <w:top w:val="single" w:sz="4" w:space="0" w:color="auto"/>
              <w:bottom w:val="single" w:sz="4" w:space="0" w:color="auto"/>
            </w:tcBorders>
          </w:tcPr>
          <w:p w:rsidR="002C14B2" w:rsidRDefault="002C14B2" w:rsidP="00B5780E">
            <w:pPr>
              <w:rPr>
                <w:rFonts w:ascii="Times New Roman" w:hAnsi="Times New Roman" w:cs="Times New Roman"/>
                <w:sz w:val="24"/>
                <w:szCs w:val="24"/>
              </w:rPr>
            </w:pPr>
            <w:r>
              <w:rPr>
                <w:rFonts w:ascii="Times New Roman" w:hAnsi="Times New Roman" w:cs="Times New Roman"/>
                <w:sz w:val="24"/>
                <w:szCs w:val="24"/>
              </w:rPr>
              <w:t>5.Удары, застигшие боксера врасплох</w:t>
            </w:r>
          </w:p>
        </w:tc>
        <w:tc>
          <w:tcPr>
            <w:tcW w:w="846" w:type="dxa"/>
            <w:tcBorders>
              <w:top w:val="single" w:sz="4" w:space="0" w:color="auto"/>
              <w:bottom w:val="single" w:sz="4" w:space="0" w:color="auto"/>
            </w:tcBorders>
          </w:tcPr>
          <w:p w:rsidR="002C14B2" w:rsidRDefault="002C14B2" w:rsidP="006A67D4">
            <w:pPr>
              <w:pStyle w:val="a3"/>
              <w:rPr>
                <w:rFonts w:ascii="Times New Roman" w:hAnsi="Times New Roman" w:cs="Times New Roman"/>
                <w:sz w:val="24"/>
                <w:szCs w:val="24"/>
              </w:rPr>
            </w:pPr>
          </w:p>
        </w:tc>
        <w:tc>
          <w:tcPr>
            <w:tcW w:w="847" w:type="dxa"/>
            <w:tcBorders>
              <w:top w:val="single" w:sz="4" w:space="0" w:color="auto"/>
              <w:bottom w:val="single" w:sz="4" w:space="0" w:color="auto"/>
            </w:tcBorders>
          </w:tcPr>
          <w:p w:rsidR="002C14B2" w:rsidRDefault="007D3285" w:rsidP="007D3285">
            <w:pPr>
              <w:jc w:val="center"/>
              <w:rPr>
                <w:rFonts w:ascii="Times New Roman" w:hAnsi="Times New Roman" w:cs="Times New Roman"/>
                <w:sz w:val="24"/>
                <w:szCs w:val="24"/>
              </w:rPr>
            </w:pPr>
            <w:r>
              <w:rPr>
                <w:rFonts w:ascii="Times New Roman" w:hAnsi="Times New Roman" w:cs="Times New Roman"/>
                <w:sz w:val="24"/>
                <w:szCs w:val="24"/>
              </w:rPr>
              <w:t>3</w:t>
            </w:r>
          </w:p>
        </w:tc>
        <w:tc>
          <w:tcPr>
            <w:tcW w:w="846" w:type="dxa"/>
            <w:tcBorders>
              <w:top w:val="single" w:sz="4" w:space="0" w:color="auto"/>
              <w:bottom w:val="single" w:sz="4" w:space="0" w:color="auto"/>
            </w:tcBorders>
          </w:tcPr>
          <w:p w:rsidR="002C14B2" w:rsidRDefault="007D3285" w:rsidP="007D3285">
            <w:pPr>
              <w:jc w:val="center"/>
              <w:rPr>
                <w:rFonts w:ascii="Times New Roman" w:hAnsi="Times New Roman" w:cs="Times New Roman"/>
                <w:sz w:val="24"/>
                <w:szCs w:val="24"/>
              </w:rPr>
            </w:pPr>
            <w:r>
              <w:rPr>
                <w:rFonts w:ascii="Times New Roman" w:hAnsi="Times New Roman" w:cs="Times New Roman"/>
                <w:sz w:val="24"/>
                <w:szCs w:val="24"/>
              </w:rPr>
              <w:t>2</w:t>
            </w:r>
          </w:p>
        </w:tc>
        <w:tc>
          <w:tcPr>
            <w:tcW w:w="1442" w:type="dxa"/>
            <w:tcBorders>
              <w:top w:val="single" w:sz="4" w:space="0" w:color="auto"/>
              <w:bottom w:val="single" w:sz="4" w:space="0" w:color="auto"/>
            </w:tcBorders>
          </w:tcPr>
          <w:p w:rsidR="002C14B2" w:rsidRDefault="007D3285" w:rsidP="007D3285">
            <w:pPr>
              <w:jc w:val="center"/>
              <w:rPr>
                <w:rFonts w:ascii="Times New Roman" w:hAnsi="Times New Roman" w:cs="Times New Roman"/>
                <w:sz w:val="24"/>
                <w:szCs w:val="24"/>
              </w:rPr>
            </w:pPr>
            <w:r>
              <w:rPr>
                <w:rFonts w:ascii="Times New Roman" w:hAnsi="Times New Roman" w:cs="Times New Roman"/>
                <w:sz w:val="24"/>
                <w:szCs w:val="24"/>
              </w:rPr>
              <w:t>-</w:t>
            </w:r>
          </w:p>
        </w:tc>
      </w:tr>
      <w:tr w:rsidR="007D3285" w:rsidTr="006C28A5">
        <w:trPr>
          <w:trHeight w:val="555"/>
        </w:trPr>
        <w:tc>
          <w:tcPr>
            <w:tcW w:w="5590" w:type="dxa"/>
            <w:vMerge w:val="restart"/>
            <w:tcBorders>
              <w:top w:val="single" w:sz="4" w:space="0" w:color="auto"/>
            </w:tcBorders>
          </w:tcPr>
          <w:p w:rsidR="007D3285" w:rsidRDefault="007D3285" w:rsidP="00C93E31">
            <w:pPr>
              <w:jc w:val="center"/>
              <w:rPr>
                <w:rFonts w:ascii="Times New Roman" w:hAnsi="Times New Roman" w:cs="Times New Roman"/>
                <w:b/>
                <w:sz w:val="24"/>
                <w:szCs w:val="24"/>
              </w:rPr>
            </w:pPr>
            <w:r>
              <w:rPr>
                <w:rFonts w:ascii="Times New Roman" w:hAnsi="Times New Roman" w:cs="Times New Roman"/>
                <w:b/>
                <w:sz w:val="24"/>
                <w:szCs w:val="24"/>
              </w:rPr>
              <w:t>Ошибки исполнения</w:t>
            </w:r>
          </w:p>
          <w:p w:rsidR="007D3285" w:rsidRDefault="007D3285" w:rsidP="00C93E31">
            <w:pPr>
              <w:jc w:val="center"/>
              <w:rPr>
                <w:rFonts w:ascii="Times New Roman" w:hAnsi="Times New Roman" w:cs="Times New Roman"/>
                <w:b/>
                <w:sz w:val="24"/>
                <w:szCs w:val="24"/>
              </w:rPr>
            </w:pPr>
          </w:p>
          <w:p w:rsidR="007D3285" w:rsidRDefault="007D3285" w:rsidP="00C93E31">
            <w:pPr>
              <w:rPr>
                <w:rFonts w:ascii="Times New Roman" w:hAnsi="Times New Roman" w:cs="Times New Roman"/>
                <w:sz w:val="24"/>
                <w:szCs w:val="24"/>
              </w:rPr>
            </w:pPr>
            <w:r>
              <w:rPr>
                <w:rFonts w:ascii="Times New Roman" w:hAnsi="Times New Roman" w:cs="Times New Roman"/>
                <w:sz w:val="24"/>
                <w:szCs w:val="24"/>
              </w:rPr>
              <w:t>1. Неумелая подготовка атаки</w:t>
            </w:r>
          </w:p>
        </w:tc>
        <w:tc>
          <w:tcPr>
            <w:tcW w:w="846" w:type="dxa"/>
            <w:tcBorders>
              <w:top w:val="single" w:sz="4" w:space="0" w:color="auto"/>
              <w:bottom w:val="single" w:sz="4" w:space="0" w:color="auto"/>
            </w:tcBorders>
          </w:tcPr>
          <w:p w:rsidR="007D3285" w:rsidRDefault="007D3285" w:rsidP="006A67D4">
            <w:pPr>
              <w:pStyle w:val="a3"/>
              <w:rPr>
                <w:rFonts w:ascii="Times New Roman" w:hAnsi="Times New Roman" w:cs="Times New Roman"/>
                <w:sz w:val="24"/>
                <w:szCs w:val="24"/>
              </w:rPr>
            </w:pPr>
          </w:p>
        </w:tc>
        <w:tc>
          <w:tcPr>
            <w:tcW w:w="847" w:type="dxa"/>
            <w:tcBorders>
              <w:top w:val="single" w:sz="4" w:space="0" w:color="auto"/>
              <w:bottom w:val="single" w:sz="4" w:space="0" w:color="auto"/>
            </w:tcBorders>
          </w:tcPr>
          <w:p w:rsidR="007D3285" w:rsidRDefault="007D3285" w:rsidP="007D328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46" w:type="dxa"/>
            <w:tcBorders>
              <w:top w:val="single" w:sz="4" w:space="0" w:color="auto"/>
              <w:bottom w:val="single" w:sz="4" w:space="0" w:color="auto"/>
            </w:tcBorders>
          </w:tcPr>
          <w:p w:rsidR="007D3285" w:rsidRDefault="007D3285" w:rsidP="009C0671">
            <w:pPr>
              <w:jc w:val="both"/>
              <w:rPr>
                <w:rFonts w:ascii="Times New Roman" w:hAnsi="Times New Roman" w:cs="Times New Roman"/>
                <w:sz w:val="24"/>
                <w:szCs w:val="24"/>
              </w:rPr>
            </w:pPr>
          </w:p>
        </w:tc>
        <w:tc>
          <w:tcPr>
            <w:tcW w:w="1442" w:type="dxa"/>
            <w:tcBorders>
              <w:top w:val="single" w:sz="4" w:space="0" w:color="auto"/>
              <w:bottom w:val="single" w:sz="4" w:space="0" w:color="auto"/>
            </w:tcBorders>
          </w:tcPr>
          <w:p w:rsidR="007D3285" w:rsidRDefault="007D3285" w:rsidP="009C0671">
            <w:pPr>
              <w:jc w:val="both"/>
              <w:rPr>
                <w:rFonts w:ascii="Times New Roman" w:hAnsi="Times New Roman" w:cs="Times New Roman"/>
                <w:sz w:val="24"/>
                <w:szCs w:val="24"/>
              </w:rPr>
            </w:pPr>
          </w:p>
        </w:tc>
      </w:tr>
      <w:tr w:rsidR="007D3285" w:rsidTr="006C28A5">
        <w:trPr>
          <w:trHeight w:val="258"/>
        </w:trPr>
        <w:tc>
          <w:tcPr>
            <w:tcW w:w="5590" w:type="dxa"/>
            <w:vMerge/>
            <w:tcBorders>
              <w:bottom w:val="single" w:sz="4" w:space="0" w:color="auto"/>
            </w:tcBorders>
          </w:tcPr>
          <w:p w:rsidR="007D3285" w:rsidRDefault="007D3285" w:rsidP="00C93E31">
            <w:pPr>
              <w:jc w:val="center"/>
              <w:rPr>
                <w:rFonts w:ascii="Times New Roman" w:hAnsi="Times New Roman" w:cs="Times New Roman"/>
                <w:b/>
                <w:sz w:val="24"/>
                <w:szCs w:val="24"/>
              </w:rPr>
            </w:pPr>
          </w:p>
        </w:tc>
        <w:tc>
          <w:tcPr>
            <w:tcW w:w="846" w:type="dxa"/>
            <w:tcBorders>
              <w:top w:val="single" w:sz="4" w:space="0" w:color="auto"/>
              <w:bottom w:val="single" w:sz="4" w:space="0" w:color="auto"/>
            </w:tcBorders>
          </w:tcPr>
          <w:p w:rsidR="007D3285" w:rsidRDefault="007D3285" w:rsidP="006A67D4">
            <w:pPr>
              <w:pStyle w:val="a3"/>
              <w:rPr>
                <w:rFonts w:ascii="Times New Roman" w:hAnsi="Times New Roman" w:cs="Times New Roman"/>
                <w:sz w:val="24"/>
                <w:szCs w:val="24"/>
              </w:rPr>
            </w:pPr>
          </w:p>
        </w:tc>
        <w:tc>
          <w:tcPr>
            <w:tcW w:w="847" w:type="dxa"/>
            <w:tcBorders>
              <w:top w:val="single" w:sz="4" w:space="0" w:color="auto"/>
              <w:bottom w:val="single" w:sz="4" w:space="0" w:color="auto"/>
            </w:tcBorders>
          </w:tcPr>
          <w:p w:rsidR="007D3285" w:rsidRDefault="007D3285" w:rsidP="007D3285">
            <w:pPr>
              <w:jc w:val="center"/>
              <w:rPr>
                <w:rFonts w:ascii="Times New Roman" w:hAnsi="Times New Roman" w:cs="Times New Roman"/>
                <w:sz w:val="24"/>
                <w:szCs w:val="24"/>
              </w:rPr>
            </w:pPr>
            <w:r>
              <w:rPr>
                <w:rFonts w:ascii="Times New Roman" w:hAnsi="Times New Roman" w:cs="Times New Roman"/>
                <w:sz w:val="24"/>
                <w:szCs w:val="24"/>
              </w:rPr>
              <w:t>2</w:t>
            </w:r>
          </w:p>
        </w:tc>
        <w:tc>
          <w:tcPr>
            <w:tcW w:w="846" w:type="dxa"/>
            <w:tcBorders>
              <w:top w:val="single" w:sz="4" w:space="0" w:color="auto"/>
              <w:bottom w:val="single" w:sz="4" w:space="0" w:color="auto"/>
            </w:tcBorders>
          </w:tcPr>
          <w:p w:rsidR="007D3285" w:rsidRDefault="007D3285" w:rsidP="007D3285">
            <w:pPr>
              <w:jc w:val="center"/>
              <w:rPr>
                <w:rFonts w:ascii="Times New Roman" w:hAnsi="Times New Roman" w:cs="Times New Roman"/>
                <w:sz w:val="24"/>
                <w:szCs w:val="24"/>
              </w:rPr>
            </w:pPr>
            <w:r>
              <w:rPr>
                <w:rFonts w:ascii="Times New Roman" w:hAnsi="Times New Roman" w:cs="Times New Roman"/>
                <w:sz w:val="24"/>
                <w:szCs w:val="24"/>
              </w:rPr>
              <w:t>2</w:t>
            </w:r>
          </w:p>
        </w:tc>
        <w:tc>
          <w:tcPr>
            <w:tcW w:w="1442" w:type="dxa"/>
            <w:tcBorders>
              <w:top w:val="single" w:sz="4" w:space="0" w:color="auto"/>
              <w:bottom w:val="single" w:sz="4" w:space="0" w:color="auto"/>
            </w:tcBorders>
          </w:tcPr>
          <w:p w:rsidR="007D3285" w:rsidRDefault="008E2C24" w:rsidP="008E2C24">
            <w:pPr>
              <w:jc w:val="center"/>
              <w:rPr>
                <w:rFonts w:ascii="Times New Roman" w:hAnsi="Times New Roman" w:cs="Times New Roman"/>
                <w:sz w:val="24"/>
                <w:szCs w:val="24"/>
              </w:rPr>
            </w:pPr>
            <w:r>
              <w:rPr>
                <w:rFonts w:ascii="Times New Roman" w:hAnsi="Times New Roman" w:cs="Times New Roman"/>
                <w:sz w:val="24"/>
                <w:szCs w:val="24"/>
              </w:rPr>
              <w:t>Г</w:t>
            </w:r>
          </w:p>
        </w:tc>
      </w:tr>
      <w:tr w:rsidR="002C14B2" w:rsidTr="002C14B2">
        <w:trPr>
          <w:trHeight w:val="465"/>
        </w:trPr>
        <w:tc>
          <w:tcPr>
            <w:tcW w:w="5590" w:type="dxa"/>
            <w:tcBorders>
              <w:top w:val="single" w:sz="4" w:space="0" w:color="auto"/>
              <w:bottom w:val="single" w:sz="4" w:space="0" w:color="auto"/>
            </w:tcBorders>
          </w:tcPr>
          <w:p w:rsidR="002C14B2" w:rsidRDefault="002C14B2" w:rsidP="00C93E31">
            <w:pPr>
              <w:ind w:left="284" w:hanging="284"/>
              <w:rPr>
                <w:rFonts w:ascii="Times New Roman" w:hAnsi="Times New Roman" w:cs="Times New Roman"/>
                <w:b/>
                <w:sz w:val="24"/>
                <w:szCs w:val="24"/>
              </w:rPr>
            </w:pPr>
            <w:r>
              <w:rPr>
                <w:rFonts w:ascii="Times New Roman" w:hAnsi="Times New Roman" w:cs="Times New Roman"/>
                <w:sz w:val="24"/>
                <w:szCs w:val="24"/>
              </w:rPr>
              <w:t>2.Неумелое использование благоприятных ситуаций</w:t>
            </w:r>
          </w:p>
        </w:tc>
        <w:tc>
          <w:tcPr>
            <w:tcW w:w="846" w:type="dxa"/>
            <w:tcBorders>
              <w:top w:val="single" w:sz="4" w:space="0" w:color="auto"/>
              <w:bottom w:val="single" w:sz="4" w:space="0" w:color="auto"/>
            </w:tcBorders>
          </w:tcPr>
          <w:p w:rsidR="002C14B2" w:rsidRDefault="002C14B2" w:rsidP="006A67D4">
            <w:pPr>
              <w:pStyle w:val="a3"/>
              <w:rPr>
                <w:rFonts w:ascii="Times New Roman" w:hAnsi="Times New Roman" w:cs="Times New Roman"/>
                <w:sz w:val="24"/>
                <w:szCs w:val="24"/>
              </w:rPr>
            </w:pPr>
          </w:p>
        </w:tc>
        <w:tc>
          <w:tcPr>
            <w:tcW w:w="847" w:type="dxa"/>
            <w:tcBorders>
              <w:top w:val="single" w:sz="4" w:space="0" w:color="auto"/>
              <w:bottom w:val="single" w:sz="4" w:space="0" w:color="auto"/>
            </w:tcBorders>
          </w:tcPr>
          <w:p w:rsidR="002C14B2" w:rsidRDefault="007D3285" w:rsidP="007D3285">
            <w:pPr>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846" w:type="dxa"/>
            <w:tcBorders>
              <w:top w:val="single" w:sz="4" w:space="0" w:color="auto"/>
              <w:bottom w:val="single" w:sz="4" w:space="0" w:color="auto"/>
            </w:tcBorders>
          </w:tcPr>
          <w:p w:rsidR="002C14B2" w:rsidRDefault="007D3285" w:rsidP="007D3285">
            <w:pPr>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1442" w:type="dxa"/>
            <w:tcBorders>
              <w:top w:val="single" w:sz="4" w:space="0" w:color="auto"/>
              <w:bottom w:val="single" w:sz="4" w:space="0" w:color="auto"/>
            </w:tcBorders>
          </w:tcPr>
          <w:p w:rsidR="002C14B2" w:rsidRDefault="008E2C24" w:rsidP="008E2C24">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2C14B2" w:rsidTr="002C14B2">
        <w:trPr>
          <w:trHeight w:val="270"/>
        </w:trPr>
        <w:tc>
          <w:tcPr>
            <w:tcW w:w="5590" w:type="dxa"/>
            <w:tcBorders>
              <w:top w:val="single" w:sz="4" w:space="0" w:color="auto"/>
              <w:bottom w:val="single" w:sz="4" w:space="0" w:color="auto"/>
            </w:tcBorders>
          </w:tcPr>
          <w:p w:rsidR="002C14B2" w:rsidRDefault="002C14B2" w:rsidP="00C93E31">
            <w:pPr>
              <w:ind w:left="284" w:hanging="284"/>
              <w:rPr>
                <w:rFonts w:ascii="Times New Roman" w:hAnsi="Times New Roman" w:cs="Times New Roman"/>
                <w:sz w:val="24"/>
                <w:szCs w:val="24"/>
              </w:rPr>
            </w:pPr>
            <w:r>
              <w:rPr>
                <w:rFonts w:ascii="Times New Roman" w:hAnsi="Times New Roman" w:cs="Times New Roman"/>
                <w:sz w:val="24"/>
                <w:szCs w:val="24"/>
              </w:rPr>
              <w:t>3.Нарушение правил</w:t>
            </w:r>
          </w:p>
        </w:tc>
        <w:tc>
          <w:tcPr>
            <w:tcW w:w="846" w:type="dxa"/>
            <w:tcBorders>
              <w:top w:val="single" w:sz="4" w:space="0" w:color="auto"/>
              <w:bottom w:val="single" w:sz="4" w:space="0" w:color="auto"/>
            </w:tcBorders>
          </w:tcPr>
          <w:p w:rsidR="002C14B2" w:rsidRDefault="002C14B2" w:rsidP="006A67D4">
            <w:pPr>
              <w:pStyle w:val="a3"/>
              <w:rPr>
                <w:rFonts w:ascii="Times New Roman" w:hAnsi="Times New Roman" w:cs="Times New Roman"/>
                <w:sz w:val="24"/>
                <w:szCs w:val="24"/>
              </w:rPr>
            </w:pPr>
          </w:p>
        </w:tc>
        <w:tc>
          <w:tcPr>
            <w:tcW w:w="847" w:type="dxa"/>
            <w:tcBorders>
              <w:top w:val="single" w:sz="4" w:space="0" w:color="auto"/>
              <w:bottom w:val="single" w:sz="4" w:space="0" w:color="auto"/>
            </w:tcBorders>
          </w:tcPr>
          <w:p w:rsidR="002C14B2" w:rsidRDefault="00B87185" w:rsidP="007D3285">
            <w:pPr>
              <w:jc w:val="center"/>
              <w:rPr>
                <w:rFonts w:ascii="Times New Roman" w:hAnsi="Times New Roman" w:cs="Times New Roman"/>
                <w:sz w:val="24"/>
                <w:szCs w:val="24"/>
              </w:rPr>
            </w:pPr>
            <w:r>
              <w:rPr>
                <w:rFonts w:ascii="Times New Roman" w:hAnsi="Times New Roman" w:cs="Times New Roman"/>
                <w:sz w:val="24"/>
                <w:szCs w:val="24"/>
              </w:rPr>
              <w:t>2</w:t>
            </w:r>
          </w:p>
        </w:tc>
        <w:tc>
          <w:tcPr>
            <w:tcW w:w="846" w:type="dxa"/>
            <w:tcBorders>
              <w:top w:val="single" w:sz="4" w:space="0" w:color="auto"/>
              <w:bottom w:val="single" w:sz="4" w:space="0" w:color="auto"/>
            </w:tcBorders>
          </w:tcPr>
          <w:p w:rsidR="002C14B2" w:rsidRDefault="00B87185" w:rsidP="00B87185">
            <w:pPr>
              <w:jc w:val="center"/>
              <w:rPr>
                <w:rFonts w:ascii="Times New Roman" w:hAnsi="Times New Roman" w:cs="Times New Roman"/>
                <w:sz w:val="24"/>
                <w:szCs w:val="24"/>
              </w:rPr>
            </w:pPr>
            <w:r>
              <w:rPr>
                <w:rFonts w:ascii="Times New Roman" w:hAnsi="Times New Roman" w:cs="Times New Roman"/>
                <w:sz w:val="24"/>
                <w:szCs w:val="24"/>
              </w:rPr>
              <w:t>-</w:t>
            </w:r>
          </w:p>
        </w:tc>
        <w:tc>
          <w:tcPr>
            <w:tcW w:w="1442" w:type="dxa"/>
            <w:tcBorders>
              <w:top w:val="single" w:sz="4" w:space="0" w:color="auto"/>
              <w:bottom w:val="single" w:sz="4" w:space="0" w:color="auto"/>
            </w:tcBorders>
          </w:tcPr>
          <w:p w:rsidR="002C14B2" w:rsidRDefault="008E2C24" w:rsidP="008E2C24">
            <w:pPr>
              <w:jc w:val="center"/>
              <w:rPr>
                <w:rFonts w:ascii="Times New Roman" w:hAnsi="Times New Roman" w:cs="Times New Roman"/>
                <w:sz w:val="24"/>
                <w:szCs w:val="24"/>
              </w:rPr>
            </w:pPr>
            <w:r>
              <w:rPr>
                <w:rFonts w:ascii="Times New Roman" w:hAnsi="Times New Roman" w:cs="Times New Roman"/>
                <w:sz w:val="24"/>
                <w:szCs w:val="24"/>
              </w:rPr>
              <w:t>-</w:t>
            </w:r>
          </w:p>
        </w:tc>
      </w:tr>
      <w:tr w:rsidR="002C14B2" w:rsidTr="002C14B2">
        <w:trPr>
          <w:trHeight w:val="495"/>
        </w:trPr>
        <w:tc>
          <w:tcPr>
            <w:tcW w:w="5590" w:type="dxa"/>
            <w:tcBorders>
              <w:top w:val="single" w:sz="4" w:space="0" w:color="auto"/>
              <w:bottom w:val="single" w:sz="4" w:space="0" w:color="auto"/>
            </w:tcBorders>
          </w:tcPr>
          <w:p w:rsidR="002C14B2" w:rsidRDefault="002C14B2" w:rsidP="00834DD5">
            <w:pPr>
              <w:rPr>
                <w:rFonts w:ascii="Times New Roman" w:hAnsi="Times New Roman" w:cs="Times New Roman"/>
                <w:sz w:val="24"/>
                <w:szCs w:val="24"/>
              </w:rPr>
            </w:pPr>
            <w:r>
              <w:rPr>
                <w:rFonts w:ascii="Times New Roman" w:hAnsi="Times New Roman" w:cs="Times New Roman"/>
                <w:sz w:val="24"/>
                <w:szCs w:val="24"/>
              </w:rPr>
              <w:t xml:space="preserve">4.Неточные, размашистые удары.  Провалы  после ударов </w:t>
            </w:r>
          </w:p>
        </w:tc>
        <w:tc>
          <w:tcPr>
            <w:tcW w:w="846" w:type="dxa"/>
            <w:tcBorders>
              <w:top w:val="single" w:sz="4" w:space="0" w:color="auto"/>
              <w:bottom w:val="single" w:sz="4" w:space="0" w:color="auto"/>
            </w:tcBorders>
          </w:tcPr>
          <w:p w:rsidR="002C14B2" w:rsidRDefault="002C14B2" w:rsidP="006A67D4">
            <w:pPr>
              <w:pStyle w:val="a3"/>
              <w:rPr>
                <w:rFonts w:ascii="Times New Roman" w:hAnsi="Times New Roman" w:cs="Times New Roman"/>
                <w:sz w:val="24"/>
                <w:szCs w:val="24"/>
              </w:rPr>
            </w:pPr>
          </w:p>
        </w:tc>
        <w:tc>
          <w:tcPr>
            <w:tcW w:w="847" w:type="dxa"/>
            <w:tcBorders>
              <w:top w:val="single" w:sz="4" w:space="0" w:color="auto"/>
              <w:bottom w:val="single" w:sz="4" w:space="0" w:color="auto"/>
            </w:tcBorders>
          </w:tcPr>
          <w:p w:rsidR="002C14B2" w:rsidRDefault="00B87185" w:rsidP="00B87185">
            <w:pPr>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846" w:type="dxa"/>
            <w:tcBorders>
              <w:top w:val="single" w:sz="4" w:space="0" w:color="auto"/>
              <w:bottom w:val="single" w:sz="4" w:space="0" w:color="auto"/>
            </w:tcBorders>
          </w:tcPr>
          <w:p w:rsidR="002C14B2" w:rsidRDefault="00B87185" w:rsidP="00B87185">
            <w:pPr>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442" w:type="dxa"/>
            <w:tcBorders>
              <w:top w:val="single" w:sz="4" w:space="0" w:color="auto"/>
              <w:bottom w:val="single" w:sz="4" w:space="0" w:color="auto"/>
            </w:tcBorders>
          </w:tcPr>
          <w:p w:rsidR="002C14B2" w:rsidRDefault="008E2C24" w:rsidP="00B87185">
            <w:pPr>
              <w:jc w:val="center"/>
              <w:rPr>
                <w:rFonts w:ascii="Times New Roman" w:hAnsi="Times New Roman" w:cs="Times New Roman"/>
                <w:sz w:val="24"/>
                <w:szCs w:val="24"/>
              </w:rPr>
            </w:pPr>
            <w:r>
              <w:rPr>
                <w:rFonts w:ascii="Times New Roman" w:hAnsi="Times New Roman" w:cs="Times New Roman"/>
                <w:sz w:val="24"/>
                <w:szCs w:val="24"/>
              </w:rPr>
              <w:t xml:space="preserve">                             М</w:t>
            </w:r>
            <w:r w:rsidR="00B87185">
              <w:rPr>
                <w:rFonts w:ascii="Times New Roman" w:hAnsi="Times New Roman" w:cs="Times New Roman"/>
                <w:sz w:val="24"/>
                <w:szCs w:val="24"/>
              </w:rPr>
              <w:t xml:space="preserve">                  </w:t>
            </w:r>
          </w:p>
        </w:tc>
      </w:tr>
      <w:tr w:rsidR="002C14B2" w:rsidTr="002C14B2">
        <w:trPr>
          <w:trHeight w:val="585"/>
        </w:trPr>
        <w:tc>
          <w:tcPr>
            <w:tcW w:w="5590" w:type="dxa"/>
            <w:tcBorders>
              <w:top w:val="single" w:sz="4" w:space="0" w:color="auto"/>
              <w:bottom w:val="single" w:sz="4" w:space="0" w:color="auto"/>
            </w:tcBorders>
          </w:tcPr>
          <w:p w:rsidR="002C14B2" w:rsidRDefault="002C14B2" w:rsidP="00C93E31">
            <w:pPr>
              <w:ind w:left="284" w:hanging="284"/>
              <w:rPr>
                <w:rFonts w:ascii="Times New Roman" w:hAnsi="Times New Roman" w:cs="Times New Roman"/>
                <w:sz w:val="24"/>
                <w:szCs w:val="24"/>
              </w:rPr>
            </w:pPr>
            <w:r>
              <w:rPr>
                <w:rFonts w:ascii="Times New Roman" w:hAnsi="Times New Roman" w:cs="Times New Roman"/>
                <w:sz w:val="24"/>
                <w:szCs w:val="24"/>
              </w:rPr>
              <w:t>5.Медленные и несвоевременные удары, защиты, переключения</w:t>
            </w:r>
          </w:p>
        </w:tc>
        <w:tc>
          <w:tcPr>
            <w:tcW w:w="846" w:type="dxa"/>
            <w:tcBorders>
              <w:top w:val="single" w:sz="4" w:space="0" w:color="auto"/>
              <w:bottom w:val="single" w:sz="4" w:space="0" w:color="auto"/>
            </w:tcBorders>
          </w:tcPr>
          <w:p w:rsidR="002C14B2" w:rsidRDefault="002C14B2" w:rsidP="006A67D4">
            <w:pPr>
              <w:pStyle w:val="a3"/>
              <w:rPr>
                <w:rFonts w:ascii="Times New Roman" w:hAnsi="Times New Roman" w:cs="Times New Roman"/>
                <w:sz w:val="24"/>
                <w:szCs w:val="24"/>
              </w:rPr>
            </w:pPr>
          </w:p>
        </w:tc>
        <w:tc>
          <w:tcPr>
            <w:tcW w:w="847" w:type="dxa"/>
            <w:tcBorders>
              <w:top w:val="single" w:sz="4" w:space="0" w:color="auto"/>
              <w:bottom w:val="single" w:sz="4" w:space="0" w:color="auto"/>
            </w:tcBorders>
          </w:tcPr>
          <w:p w:rsidR="002C14B2" w:rsidRDefault="00B87185" w:rsidP="00B87185">
            <w:pPr>
              <w:jc w:val="center"/>
              <w:rPr>
                <w:rFonts w:ascii="Times New Roman" w:hAnsi="Times New Roman" w:cs="Times New Roman"/>
                <w:sz w:val="24"/>
                <w:szCs w:val="24"/>
              </w:rPr>
            </w:pPr>
            <w:r>
              <w:rPr>
                <w:rFonts w:ascii="Times New Roman" w:hAnsi="Times New Roman" w:cs="Times New Roman"/>
                <w:sz w:val="24"/>
                <w:szCs w:val="24"/>
              </w:rPr>
              <w:t xml:space="preserve">          2         </w:t>
            </w:r>
          </w:p>
        </w:tc>
        <w:tc>
          <w:tcPr>
            <w:tcW w:w="846" w:type="dxa"/>
            <w:tcBorders>
              <w:top w:val="single" w:sz="4" w:space="0" w:color="auto"/>
              <w:bottom w:val="single" w:sz="4" w:space="0" w:color="auto"/>
            </w:tcBorders>
          </w:tcPr>
          <w:p w:rsidR="002C14B2" w:rsidRDefault="00B87185" w:rsidP="00B87185">
            <w:pPr>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1442" w:type="dxa"/>
            <w:tcBorders>
              <w:top w:val="single" w:sz="4" w:space="0" w:color="auto"/>
              <w:bottom w:val="single" w:sz="4" w:space="0" w:color="auto"/>
            </w:tcBorders>
          </w:tcPr>
          <w:p w:rsidR="002C14B2" w:rsidRDefault="00B87185" w:rsidP="00B87185">
            <w:pPr>
              <w:jc w:val="center"/>
              <w:rPr>
                <w:rFonts w:ascii="Times New Roman" w:hAnsi="Times New Roman" w:cs="Times New Roman"/>
                <w:sz w:val="24"/>
                <w:szCs w:val="24"/>
              </w:rPr>
            </w:pPr>
            <w:r>
              <w:rPr>
                <w:rFonts w:ascii="Times New Roman" w:hAnsi="Times New Roman" w:cs="Times New Roman"/>
                <w:sz w:val="24"/>
                <w:szCs w:val="24"/>
              </w:rPr>
              <w:t xml:space="preserve">                   Г</w:t>
            </w:r>
          </w:p>
        </w:tc>
      </w:tr>
      <w:tr w:rsidR="00B87185" w:rsidTr="006C28A5">
        <w:trPr>
          <w:trHeight w:val="540"/>
        </w:trPr>
        <w:tc>
          <w:tcPr>
            <w:tcW w:w="5590" w:type="dxa"/>
            <w:vMerge w:val="restart"/>
            <w:tcBorders>
              <w:top w:val="single" w:sz="4" w:space="0" w:color="auto"/>
            </w:tcBorders>
          </w:tcPr>
          <w:p w:rsidR="00B87185" w:rsidRDefault="00B87185" w:rsidP="00AB744D">
            <w:pPr>
              <w:ind w:left="284" w:hanging="284"/>
              <w:jc w:val="center"/>
              <w:rPr>
                <w:rFonts w:ascii="Times New Roman" w:hAnsi="Times New Roman" w:cs="Times New Roman"/>
                <w:b/>
                <w:sz w:val="24"/>
                <w:szCs w:val="24"/>
              </w:rPr>
            </w:pPr>
            <w:r>
              <w:rPr>
                <w:rFonts w:ascii="Times New Roman" w:hAnsi="Times New Roman" w:cs="Times New Roman"/>
                <w:b/>
                <w:sz w:val="24"/>
                <w:szCs w:val="24"/>
              </w:rPr>
              <w:t>Ошибки коррекции</w:t>
            </w:r>
          </w:p>
          <w:p w:rsidR="00B87185" w:rsidRDefault="00B87185" w:rsidP="00AB744D">
            <w:pPr>
              <w:ind w:left="284" w:hanging="284"/>
              <w:jc w:val="center"/>
              <w:rPr>
                <w:rFonts w:ascii="Times New Roman" w:hAnsi="Times New Roman" w:cs="Times New Roman"/>
                <w:b/>
                <w:sz w:val="24"/>
                <w:szCs w:val="24"/>
              </w:rPr>
            </w:pPr>
          </w:p>
          <w:p w:rsidR="00B87185" w:rsidRDefault="00B87185" w:rsidP="00AB744D">
            <w:pPr>
              <w:ind w:left="284" w:hanging="284"/>
              <w:rPr>
                <w:rFonts w:ascii="Times New Roman" w:hAnsi="Times New Roman" w:cs="Times New Roman"/>
                <w:sz w:val="24"/>
                <w:szCs w:val="24"/>
              </w:rPr>
            </w:pPr>
            <w:r>
              <w:rPr>
                <w:rFonts w:ascii="Times New Roman" w:hAnsi="Times New Roman" w:cs="Times New Roman"/>
                <w:sz w:val="24"/>
                <w:szCs w:val="24"/>
              </w:rPr>
              <w:t>1.Многократное безрезультативное выполнение одних и тех же приемов</w:t>
            </w:r>
          </w:p>
        </w:tc>
        <w:tc>
          <w:tcPr>
            <w:tcW w:w="846" w:type="dxa"/>
            <w:tcBorders>
              <w:top w:val="single" w:sz="4" w:space="0" w:color="auto"/>
              <w:bottom w:val="single" w:sz="4" w:space="0" w:color="auto"/>
            </w:tcBorders>
          </w:tcPr>
          <w:p w:rsidR="00B87185" w:rsidRDefault="00B87185" w:rsidP="006A67D4">
            <w:pPr>
              <w:pStyle w:val="a3"/>
              <w:rPr>
                <w:rFonts w:ascii="Times New Roman" w:hAnsi="Times New Roman" w:cs="Times New Roman"/>
                <w:sz w:val="24"/>
                <w:szCs w:val="24"/>
              </w:rPr>
            </w:pPr>
          </w:p>
        </w:tc>
        <w:tc>
          <w:tcPr>
            <w:tcW w:w="847" w:type="dxa"/>
            <w:tcBorders>
              <w:top w:val="single" w:sz="4" w:space="0" w:color="auto"/>
              <w:bottom w:val="single" w:sz="4" w:space="0" w:color="auto"/>
            </w:tcBorders>
          </w:tcPr>
          <w:p w:rsidR="00B87185" w:rsidRDefault="00B87185" w:rsidP="009C0671">
            <w:pPr>
              <w:jc w:val="both"/>
              <w:rPr>
                <w:rFonts w:ascii="Times New Roman" w:hAnsi="Times New Roman" w:cs="Times New Roman"/>
                <w:sz w:val="24"/>
                <w:szCs w:val="24"/>
              </w:rPr>
            </w:pPr>
          </w:p>
        </w:tc>
        <w:tc>
          <w:tcPr>
            <w:tcW w:w="846" w:type="dxa"/>
            <w:tcBorders>
              <w:top w:val="single" w:sz="4" w:space="0" w:color="auto"/>
              <w:bottom w:val="single" w:sz="4" w:space="0" w:color="auto"/>
            </w:tcBorders>
          </w:tcPr>
          <w:p w:rsidR="00B87185" w:rsidRDefault="00B87185" w:rsidP="009C0671">
            <w:pPr>
              <w:jc w:val="both"/>
              <w:rPr>
                <w:rFonts w:ascii="Times New Roman" w:hAnsi="Times New Roman" w:cs="Times New Roman"/>
                <w:sz w:val="24"/>
                <w:szCs w:val="24"/>
              </w:rPr>
            </w:pPr>
          </w:p>
        </w:tc>
        <w:tc>
          <w:tcPr>
            <w:tcW w:w="1442" w:type="dxa"/>
            <w:tcBorders>
              <w:top w:val="single" w:sz="4" w:space="0" w:color="auto"/>
              <w:bottom w:val="single" w:sz="4" w:space="0" w:color="auto"/>
            </w:tcBorders>
          </w:tcPr>
          <w:p w:rsidR="00B87185" w:rsidRDefault="00B87185" w:rsidP="009C0671">
            <w:pPr>
              <w:jc w:val="both"/>
              <w:rPr>
                <w:rFonts w:ascii="Times New Roman" w:hAnsi="Times New Roman" w:cs="Times New Roman"/>
                <w:sz w:val="24"/>
                <w:szCs w:val="24"/>
              </w:rPr>
            </w:pPr>
          </w:p>
        </w:tc>
      </w:tr>
      <w:tr w:rsidR="00B87185" w:rsidTr="006C28A5">
        <w:trPr>
          <w:trHeight w:val="549"/>
        </w:trPr>
        <w:tc>
          <w:tcPr>
            <w:tcW w:w="5590" w:type="dxa"/>
            <w:vMerge/>
            <w:tcBorders>
              <w:bottom w:val="single" w:sz="4" w:space="0" w:color="auto"/>
            </w:tcBorders>
          </w:tcPr>
          <w:p w:rsidR="00B87185" w:rsidRDefault="00B87185" w:rsidP="00AB744D">
            <w:pPr>
              <w:ind w:left="284" w:hanging="284"/>
              <w:jc w:val="center"/>
              <w:rPr>
                <w:rFonts w:ascii="Times New Roman" w:hAnsi="Times New Roman" w:cs="Times New Roman"/>
                <w:b/>
                <w:sz w:val="24"/>
                <w:szCs w:val="24"/>
              </w:rPr>
            </w:pPr>
          </w:p>
        </w:tc>
        <w:tc>
          <w:tcPr>
            <w:tcW w:w="846" w:type="dxa"/>
            <w:tcBorders>
              <w:top w:val="single" w:sz="4" w:space="0" w:color="auto"/>
              <w:bottom w:val="single" w:sz="4" w:space="0" w:color="auto"/>
            </w:tcBorders>
          </w:tcPr>
          <w:p w:rsidR="00B87185" w:rsidRDefault="00B87185" w:rsidP="006A67D4">
            <w:pPr>
              <w:pStyle w:val="a3"/>
              <w:rPr>
                <w:rFonts w:ascii="Times New Roman" w:hAnsi="Times New Roman" w:cs="Times New Roman"/>
                <w:sz w:val="24"/>
                <w:szCs w:val="24"/>
              </w:rPr>
            </w:pPr>
          </w:p>
        </w:tc>
        <w:tc>
          <w:tcPr>
            <w:tcW w:w="847" w:type="dxa"/>
            <w:tcBorders>
              <w:top w:val="single" w:sz="4" w:space="0" w:color="auto"/>
              <w:bottom w:val="single" w:sz="4" w:space="0" w:color="auto"/>
            </w:tcBorders>
          </w:tcPr>
          <w:p w:rsidR="00B87185" w:rsidRDefault="00B87185" w:rsidP="00B87185">
            <w:pPr>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846" w:type="dxa"/>
            <w:tcBorders>
              <w:top w:val="single" w:sz="4" w:space="0" w:color="auto"/>
              <w:bottom w:val="single" w:sz="4" w:space="0" w:color="auto"/>
            </w:tcBorders>
          </w:tcPr>
          <w:p w:rsidR="00B87185" w:rsidRDefault="00B87185" w:rsidP="00B87185">
            <w:pPr>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442" w:type="dxa"/>
            <w:tcBorders>
              <w:top w:val="single" w:sz="4" w:space="0" w:color="auto"/>
              <w:bottom w:val="single" w:sz="4" w:space="0" w:color="auto"/>
            </w:tcBorders>
          </w:tcPr>
          <w:p w:rsidR="00B87185" w:rsidRDefault="00B87185" w:rsidP="00B87185">
            <w:pPr>
              <w:jc w:val="center"/>
              <w:rPr>
                <w:rFonts w:ascii="Times New Roman" w:hAnsi="Times New Roman" w:cs="Times New Roman"/>
                <w:sz w:val="24"/>
                <w:szCs w:val="24"/>
              </w:rPr>
            </w:pPr>
            <w:r>
              <w:rPr>
                <w:rFonts w:ascii="Times New Roman" w:hAnsi="Times New Roman" w:cs="Times New Roman"/>
                <w:sz w:val="24"/>
                <w:szCs w:val="24"/>
              </w:rPr>
              <w:t xml:space="preserve">                           Г</w:t>
            </w:r>
          </w:p>
        </w:tc>
      </w:tr>
      <w:tr w:rsidR="002C14B2" w:rsidTr="002C14B2">
        <w:trPr>
          <w:trHeight w:val="540"/>
        </w:trPr>
        <w:tc>
          <w:tcPr>
            <w:tcW w:w="5590" w:type="dxa"/>
            <w:tcBorders>
              <w:top w:val="single" w:sz="4" w:space="0" w:color="auto"/>
              <w:bottom w:val="single" w:sz="4" w:space="0" w:color="auto"/>
            </w:tcBorders>
          </w:tcPr>
          <w:p w:rsidR="002C14B2" w:rsidRDefault="002C14B2" w:rsidP="00AB744D">
            <w:pPr>
              <w:ind w:left="284" w:hanging="284"/>
              <w:rPr>
                <w:rFonts w:ascii="Times New Roman" w:hAnsi="Times New Roman" w:cs="Times New Roman"/>
                <w:b/>
                <w:sz w:val="24"/>
                <w:szCs w:val="24"/>
              </w:rPr>
            </w:pPr>
            <w:r>
              <w:rPr>
                <w:rFonts w:ascii="Times New Roman" w:hAnsi="Times New Roman" w:cs="Times New Roman"/>
                <w:sz w:val="24"/>
                <w:szCs w:val="24"/>
              </w:rPr>
              <w:t>2.Частое упрощение боя (обмен ударами, пассивность и т.п.)</w:t>
            </w:r>
          </w:p>
        </w:tc>
        <w:tc>
          <w:tcPr>
            <w:tcW w:w="846" w:type="dxa"/>
            <w:tcBorders>
              <w:top w:val="single" w:sz="4" w:space="0" w:color="auto"/>
              <w:bottom w:val="single" w:sz="4" w:space="0" w:color="auto"/>
            </w:tcBorders>
          </w:tcPr>
          <w:p w:rsidR="002C14B2" w:rsidRDefault="002C14B2" w:rsidP="006A67D4">
            <w:pPr>
              <w:pStyle w:val="a3"/>
              <w:rPr>
                <w:rFonts w:ascii="Times New Roman" w:hAnsi="Times New Roman" w:cs="Times New Roman"/>
                <w:sz w:val="24"/>
                <w:szCs w:val="24"/>
              </w:rPr>
            </w:pPr>
          </w:p>
        </w:tc>
        <w:tc>
          <w:tcPr>
            <w:tcW w:w="847" w:type="dxa"/>
            <w:tcBorders>
              <w:top w:val="single" w:sz="4" w:space="0" w:color="auto"/>
              <w:bottom w:val="single" w:sz="4" w:space="0" w:color="auto"/>
            </w:tcBorders>
          </w:tcPr>
          <w:p w:rsidR="002C14B2" w:rsidRDefault="00B87185" w:rsidP="00B8718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46" w:type="dxa"/>
            <w:tcBorders>
              <w:top w:val="single" w:sz="4" w:space="0" w:color="auto"/>
              <w:bottom w:val="single" w:sz="4" w:space="0" w:color="auto"/>
            </w:tcBorders>
          </w:tcPr>
          <w:p w:rsidR="002C14B2" w:rsidRDefault="00B87185" w:rsidP="00B8718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42" w:type="dxa"/>
            <w:tcBorders>
              <w:top w:val="single" w:sz="4" w:space="0" w:color="auto"/>
              <w:bottom w:val="single" w:sz="4" w:space="0" w:color="auto"/>
            </w:tcBorders>
          </w:tcPr>
          <w:p w:rsidR="002C14B2" w:rsidRDefault="008E2C24" w:rsidP="008E2C24">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2C14B2" w:rsidTr="002C14B2">
        <w:trPr>
          <w:trHeight w:val="255"/>
        </w:trPr>
        <w:tc>
          <w:tcPr>
            <w:tcW w:w="5590" w:type="dxa"/>
            <w:tcBorders>
              <w:top w:val="single" w:sz="4" w:space="0" w:color="auto"/>
              <w:bottom w:val="single" w:sz="4" w:space="0" w:color="auto"/>
            </w:tcBorders>
          </w:tcPr>
          <w:p w:rsidR="002C14B2" w:rsidRDefault="002C14B2" w:rsidP="00AB744D">
            <w:pPr>
              <w:ind w:left="284" w:hanging="284"/>
              <w:rPr>
                <w:rFonts w:ascii="Times New Roman" w:hAnsi="Times New Roman" w:cs="Times New Roman"/>
                <w:sz w:val="24"/>
                <w:szCs w:val="24"/>
              </w:rPr>
            </w:pPr>
            <w:r>
              <w:rPr>
                <w:rFonts w:ascii="Times New Roman" w:hAnsi="Times New Roman" w:cs="Times New Roman"/>
                <w:sz w:val="24"/>
                <w:szCs w:val="24"/>
              </w:rPr>
              <w:t>3.Частые пропуски одних и тех же ударов</w:t>
            </w:r>
          </w:p>
        </w:tc>
        <w:tc>
          <w:tcPr>
            <w:tcW w:w="846" w:type="dxa"/>
            <w:tcBorders>
              <w:top w:val="single" w:sz="4" w:space="0" w:color="auto"/>
              <w:bottom w:val="single" w:sz="4" w:space="0" w:color="auto"/>
            </w:tcBorders>
          </w:tcPr>
          <w:p w:rsidR="002C14B2" w:rsidRDefault="002C14B2" w:rsidP="006A67D4">
            <w:pPr>
              <w:pStyle w:val="a3"/>
              <w:rPr>
                <w:rFonts w:ascii="Times New Roman" w:hAnsi="Times New Roman" w:cs="Times New Roman"/>
                <w:sz w:val="24"/>
                <w:szCs w:val="24"/>
              </w:rPr>
            </w:pPr>
          </w:p>
        </w:tc>
        <w:tc>
          <w:tcPr>
            <w:tcW w:w="847" w:type="dxa"/>
            <w:tcBorders>
              <w:top w:val="single" w:sz="4" w:space="0" w:color="auto"/>
              <w:bottom w:val="single" w:sz="4" w:space="0" w:color="auto"/>
            </w:tcBorders>
          </w:tcPr>
          <w:p w:rsidR="002C14B2" w:rsidRDefault="00B87185" w:rsidP="00B87185">
            <w:pPr>
              <w:jc w:val="center"/>
              <w:rPr>
                <w:rFonts w:ascii="Times New Roman" w:hAnsi="Times New Roman" w:cs="Times New Roman"/>
                <w:sz w:val="24"/>
                <w:szCs w:val="24"/>
              </w:rPr>
            </w:pPr>
            <w:r>
              <w:rPr>
                <w:rFonts w:ascii="Times New Roman" w:hAnsi="Times New Roman" w:cs="Times New Roman"/>
                <w:sz w:val="24"/>
                <w:szCs w:val="24"/>
              </w:rPr>
              <w:t>3</w:t>
            </w:r>
          </w:p>
        </w:tc>
        <w:tc>
          <w:tcPr>
            <w:tcW w:w="846" w:type="dxa"/>
            <w:tcBorders>
              <w:top w:val="single" w:sz="4" w:space="0" w:color="auto"/>
              <w:bottom w:val="single" w:sz="4" w:space="0" w:color="auto"/>
            </w:tcBorders>
          </w:tcPr>
          <w:p w:rsidR="002C14B2" w:rsidRDefault="00B87185" w:rsidP="00B87185">
            <w:pPr>
              <w:jc w:val="center"/>
              <w:rPr>
                <w:rFonts w:ascii="Times New Roman" w:hAnsi="Times New Roman" w:cs="Times New Roman"/>
                <w:sz w:val="24"/>
                <w:szCs w:val="24"/>
              </w:rPr>
            </w:pPr>
            <w:r>
              <w:rPr>
                <w:rFonts w:ascii="Times New Roman" w:hAnsi="Times New Roman" w:cs="Times New Roman"/>
                <w:sz w:val="24"/>
                <w:szCs w:val="24"/>
              </w:rPr>
              <w:t>3</w:t>
            </w:r>
          </w:p>
        </w:tc>
        <w:tc>
          <w:tcPr>
            <w:tcW w:w="1442" w:type="dxa"/>
            <w:tcBorders>
              <w:top w:val="single" w:sz="4" w:space="0" w:color="auto"/>
              <w:bottom w:val="single" w:sz="4" w:space="0" w:color="auto"/>
            </w:tcBorders>
          </w:tcPr>
          <w:p w:rsidR="002C14B2" w:rsidRDefault="008E2C24" w:rsidP="008E2C24">
            <w:pPr>
              <w:jc w:val="center"/>
              <w:rPr>
                <w:rFonts w:ascii="Times New Roman" w:hAnsi="Times New Roman" w:cs="Times New Roman"/>
                <w:sz w:val="24"/>
                <w:szCs w:val="24"/>
              </w:rPr>
            </w:pPr>
            <w:r>
              <w:rPr>
                <w:rFonts w:ascii="Times New Roman" w:hAnsi="Times New Roman" w:cs="Times New Roman"/>
                <w:sz w:val="24"/>
                <w:szCs w:val="24"/>
              </w:rPr>
              <w:t>М</w:t>
            </w:r>
          </w:p>
        </w:tc>
      </w:tr>
      <w:tr w:rsidR="002C14B2" w:rsidTr="002C14B2">
        <w:trPr>
          <w:trHeight w:val="285"/>
        </w:trPr>
        <w:tc>
          <w:tcPr>
            <w:tcW w:w="5590" w:type="dxa"/>
            <w:tcBorders>
              <w:top w:val="single" w:sz="4" w:space="0" w:color="auto"/>
              <w:bottom w:val="single" w:sz="4" w:space="0" w:color="auto"/>
            </w:tcBorders>
          </w:tcPr>
          <w:p w:rsidR="002C14B2" w:rsidRDefault="002C14B2" w:rsidP="00AB744D">
            <w:pPr>
              <w:ind w:left="284" w:hanging="284"/>
              <w:rPr>
                <w:rFonts w:ascii="Times New Roman" w:hAnsi="Times New Roman" w:cs="Times New Roman"/>
                <w:sz w:val="24"/>
                <w:szCs w:val="24"/>
              </w:rPr>
            </w:pPr>
            <w:r>
              <w:rPr>
                <w:rFonts w:ascii="Times New Roman" w:hAnsi="Times New Roman" w:cs="Times New Roman"/>
                <w:sz w:val="24"/>
                <w:szCs w:val="24"/>
              </w:rPr>
              <w:t>4.Невыполнение установок тренера</w:t>
            </w:r>
          </w:p>
        </w:tc>
        <w:tc>
          <w:tcPr>
            <w:tcW w:w="846" w:type="dxa"/>
            <w:tcBorders>
              <w:top w:val="single" w:sz="4" w:space="0" w:color="auto"/>
              <w:bottom w:val="single" w:sz="4" w:space="0" w:color="auto"/>
            </w:tcBorders>
          </w:tcPr>
          <w:p w:rsidR="002C14B2" w:rsidRDefault="002C14B2" w:rsidP="006A67D4">
            <w:pPr>
              <w:pStyle w:val="a3"/>
              <w:rPr>
                <w:rFonts w:ascii="Times New Roman" w:hAnsi="Times New Roman" w:cs="Times New Roman"/>
                <w:sz w:val="24"/>
                <w:szCs w:val="24"/>
              </w:rPr>
            </w:pPr>
          </w:p>
        </w:tc>
        <w:tc>
          <w:tcPr>
            <w:tcW w:w="847" w:type="dxa"/>
            <w:tcBorders>
              <w:top w:val="single" w:sz="4" w:space="0" w:color="auto"/>
              <w:bottom w:val="single" w:sz="4" w:space="0" w:color="auto"/>
            </w:tcBorders>
          </w:tcPr>
          <w:p w:rsidR="002C14B2" w:rsidRDefault="00B87185" w:rsidP="00B87185">
            <w:pPr>
              <w:jc w:val="center"/>
              <w:rPr>
                <w:rFonts w:ascii="Times New Roman" w:hAnsi="Times New Roman" w:cs="Times New Roman"/>
                <w:sz w:val="24"/>
                <w:szCs w:val="24"/>
              </w:rPr>
            </w:pPr>
            <w:r>
              <w:rPr>
                <w:rFonts w:ascii="Times New Roman" w:hAnsi="Times New Roman" w:cs="Times New Roman"/>
                <w:sz w:val="24"/>
                <w:szCs w:val="24"/>
              </w:rPr>
              <w:t>2</w:t>
            </w:r>
          </w:p>
        </w:tc>
        <w:tc>
          <w:tcPr>
            <w:tcW w:w="846" w:type="dxa"/>
            <w:tcBorders>
              <w:top w:val="single" w:sz="4" w:space="0" w:color="auto"/>
              <w:bottom w:val="single" w:sz="4" w:space="0" w:color="auto"/>
            </w:tcBorders>
          </w:tcPr>
          <w:p w:rsidR="002C14B2" w:rsidRDefault="00B87185" w:rsidP="00B87185">
            <w:pPr>
              <w:jc w:val="center"/>
              <w:rPr>
                <w:rFonts w:ascii="Times New Roman" w:hAnsi="Times New Roman" w:cs="Times New Roman"/>
                <w:sz w:val="24"/>
                <w:szCs w:val="24"/>
              </w:rPr>
            </w:pPr>
            <w:r>
              <w:rPr>
                <w:rFonts w:ascii="Times New Roman" w:hAnsi="Times New Roman" w:cs="Times New Roman"/>
                <w:sz w:val="24"/>
                <w:szCs w:val="24"/>
              </w:rPr>
              <w:t>2</w:t>
            </w:r>
          </w:p>
        </w:tc>
        <w:tc>
          <w:tcPr>
            <w:tcW w:w="1442" w:type="dxa"/>
            <w:tcBorders>
              <w:top w:val="single" w:sz="4" w:space="0" w:color="auto"/>
              <w:bottom w:val="single" w:sz="4" w:space="0" w:color="auto"/>
            </w:tcBorders>
          </w:tcPr>
          <w:p w:rsidR="002C14B2" w:rsidRDefault="008E2C24" w:rsidP="00B87185">
            <w:pPr>
              <w:jc w:val="center"/>
              <w:rPr>
                <w:rFonts w:ascii="Times New Roman" w:hAnsi="Times New Roman" w:cs="Times New Roman"/>
                <w:sz w:val="24"/>
                <w:szCs w:val="24"/>
              </w:rPr>
            </w:pPr>
            <w:r>
              <w:rPr>
                <w:rFonts w:ascii="Times New Roman" w:hAnsi="Times New Roman" w:cs="Times New Roman"/>
                <w:sz w:val="24"/>
                <w:szCs w:val="24"/>
              </w:rPr>
              <w:t xml:space="preserve"> Г</w:t>
            </w:r>
          </w:p>
        </w:tc>
      </w:tr>
      <w:tr w:rsidR="002C14B2" w:rsidTr="002C14B2">
        <w:trPr>
          <w:trHeight w:val="360"/>
        </w:trPr>
        <w:tc>
          <w:tcPr>
            <w:tcW w:w="5590" w:type="dxa"/>
            <w:tcBorders>
              <w:top w:val="single" w:sz="4" w:space="0" w:color="auto"/>
            </w:tcBorders>
          </w:tcPr>
          <w:p w:rsidR="002C14B2" w:rsidRDefault="002C14B2" w:rsidP="00AB744D">
            <w:pPr>
              <w:ind w:left="284" w:hanging="284"/>
              <w:rPr>
                <w:rFonts w:ascii="Times New Roman" w:hAnsi="Times New Roman" w:cs="Times New Roman"/>
                <w:sz w:val="24"/>
                <w:szCs w:val="24"/>
              </w:rPr>
            </w:pPr>
            <w:r>
              <w:rPr>
                <w:rFonts w:ascii="Times New Roman" w:hAnsi="Times New Roman" w:cs="Times New Roman"/>
                <w:sz w:val="24"/>
                <w:szCs w:val="24"/>
              </w:rPr>
              <w:t xml:space="preserve">5.Нарушение одних и тех же правил </w:t>
            </w:r>
          </w:p>
        </w:tc>
        <w:tc>
          <w:tcPr>
            <w:tcW w:w="846" w:type="dxa"/>
            <w:tcBorders>
              <w:top w:val="single" w:sz="4" w:space="0" w:color="auto"/>
            </w:tcBorders>
          </w:tcPr>
          <w:p w:rsidR="002C14B2" w:rsidRDefault="002C14B2" w:rsidP="006A67D4">
            <w:pPr>
              <w:pStyle w:val="a3"/>
              <w:rPr>
                <w:rFonts w:ascii="Times New Roman" w:hAnsi="Times New Roman" w:cs="Times New Roman"/>
                <w:sz w:val="24"/>
                <w:szCs w:val="24"/>
              </w:rPr>
            </w:pPr>
          </w:p>
        </w:tc>
        <w:tc>
          <w:tcPr>
            <w:tcW w:w="847" w:type="dxa"/>
            <w:tcBorders>
              <w:top w:val="single" w:sz="4" w:space="0" w:color="auto"/>
            </w:tcBorders>
          </w:tcPr>
          <w:p w:rsidR="002C14B2" w:rsidRDefault="008E2C24" w:rsidP="008E2C24">
            <w:pPr>
              <w:jc w:val="center"/>
              <w:rPr>
                <w:rFonts w:ascii="Times New Roman" w:hAnsi="Times New Roman" w:cs="Times New Roman"/>
                <w:sz w:val="24"/>
                <w:szCs w:val="24"/>
              </w:rPr>
            </w:pPr>
            <w:r>
              <w:rPr>
                <w:rFonts w:ascii="Times New Roman" w:hAnsi="Times New Roman" w:cs="Times New Roman"/>
                <w:sz w:val="24"/>
                <w:szCs w:val="24"/>
              </w:rPr>
              <w:t>-</w:t>
            </w:r>
          </w:p>
        </w:tc>
        <w:tc>
          <w:tcPr>
            <w:tcW w:w="846" w:type="dxa"/>
            <w:tcBorders>
              <w:top w:val="single" w:sz="4" w:space="0" w:color="auto"/>
            </w:tcBorders>
          </w:tcPr>
          <w:p w:rsidR="002C14B2" w:rsidRDefault="008E2C24" w:rsidP="008E2C24">
            <w:pPr>
              <w:jc w:val="center"/>
              <w:rPr>
                <w:rFonts w:ascii="Times New Roman" w:hAnsi="Times New Roman" w:cs="Times New Roman"/>
                <w:sz w:val="24"/>
                <w:szCs w:val="24"/>
              </w:rPr>
            </w:pPr>
            <w:r>
              <w:rPr>
                <w:rFonts w:ascii="Times New Roman" w:hAnsi="Times New Roman" w:cs="Times New Roman"/>
                <w:sz w:val="24"/>
                <w:szCs w:val="24"/>
              </w:rPr>
              <w:t>-</w:t>
            </w:r>
          </w:p>
        </w:tc>
        <w:tc>
          <w:tcPr>
            <w:tcW w:w="1442" w:type="dxa"/>
            <w:tcBorders>
              <w:top w:val="single" w:sz="4" w:space="0" w:color="auto"/>
            </w:tcBorders>
          </w:tcPr>
          <w:p w:rsidR="002C14B2" w:rsidRDefault="008E2C24" w:rsidP="008E2C24">
            <w:pPr>
              <w:jc w:val="center"/>
              <w:rPr>
                <w:rFonts w:ascii="Times New Roman" w:hAnsi="Times New Roman" w:cs="Times New Roman"/>
                <w:sz w:val="24"/>
                <w:szCs w:val="24"/>
              </w:rPr>
            </w:pPr>
            <w:r>
              <w:rPr>
                <w:rFonts w:ascii="Times New Roman" w:hAnsi="Times New Roman" w:cs="Times New Roman"/>
                <w:sz w:val="24"/>
                <w:szCs w:val="24"/>
              </w:rPr>
              <w:t>-</w:t>
            </w:r>
          </w:p>
        </w:tc>
      </w:tr>
    </w:tbl>
    <w:p w:rsidR="00587DBB" w:rsidRDefault="00587DBB" w:rsidP="00CB480A">
      <w:pPr>
        <w:pStyle w:val="a3"/>
        <w:spacing w:after="0"/>
        <w:ind w:left="1429"/>
        <w:jc w:val="both"/>
        <w:rPr>
          <w:rFonts w:ascii="Times New Roman" w:hAnsi="Times New Roman" w:cs="Times New Roman"/>
          <w:sz w:val="24"/>
          <w:szCs w:val="24"/>
        </w:rPr>
      </w:pPr>
    </w:p>
    <w:p w:rsidR="00BA5CF4" w:rsidRDefault="00611643" w:rsidP="0061164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Примечание: Г – грубые ошибки, М – мелкие ошибки.</w:t>
      </w:r>
    </w:p>
    <w:p w:rsidR="00611643" w:rsidRDefault="00611643" w:rsidP="006F7535">
      <w:pPr>
        <w:pStyle w:val="a3"/>
        <w:numPr>
          <w:ilvl w:val="0"/>
          <w:numId w:val="26"/>
        </w:numPr>
        <w:spacing w:after="0"/>
        <w:ind w:left="0" w:firstLine="709"/>
        <w:jc w:val="both"/>
        <w:rPr>
          <w:rFonts w:ascii="Times New Roman" w:hAnsi="Times New Roman" w:cs="Times New Roman"/>
          <w:sz w:val="28"/>
          <w:szCs w:val="28"/>
        </w:rPr>
      </w:pPr>
      <w:r w:rsidRPr="006F7535">
        <w:rPr>
          <w:rFonts w:ascii="Times New Roman" w:hAnsi="Times New Roman" w:cs="Times New Roman"/>
          <w:i/>
          <w:sz w:val="28"/>
          <w:szCs w:val="28"/>
        </w:rPr>
        <w:t>Ошибки ориентирования</w:t>
      </w:r>
      <w:r>
        <w:rPr>
          <w:rFonts w:ascii="Times New Roman" w:hAnsi="Times New Roman" w:cs="Times New Roman"/>
          <w:sz w:val="28"/>
          <w:szCs w:val="28"/>
        </w:rPr>
        <w:t>: а</w:t>
      </w:r>
      <w:r w:rsidR="006F7535">
        <w:rPr>
          <w:rFonts w:ascii="Times New Roman" w:hAnsi="Times New Roman" w:cs="Times New Roman"/>
          <w:sz w:val="28"/>
          <w:szCs w:val="28"/>
        </w:rPr>
        <w:t>) подготовительные действия не</w:t>
      </w:r>
      <w:r>
        <w:rPr>
          <w:rFonts w:ascii="Times New Roman" w:hAnsi="Times New Roman" w:cs="Times New Roman"/>
          <w:sz w:val="28"/>
          <w:szCs w:val="28"/>
        </w:rPr>
        <w:t xml:space="preserve"> выразительны</w:t>
      </w:r>
      <w:r w:rsidR="006F7535">
        <w:rPr>
          <w:rFonts w:ascii="Times New Roman" w:hAnsi="Times New Roman" w:cs="Times New Roman"/>
          <w:sz w:val="28"/>
          <w:szCs w:val="28"/>
        </w:rPr>
        <w:t xml:space="preserve">, мало финтов, отвлекающих и ложных ударов или соперник на  них слабо реагирует; б) </w:t>
      </w:r>
      <w:r w:rsidR="0064214E">
        <w:rPr>
          <w:rFonts w:ascii="Times New Roman" w:hAnsi="Times New Roman" w:cs="Times New Roman"/>
          <w:sz w:val="28"/>
          <w:szCs w:val="28"/>
        </w:rPr>
        <w:t>с первого раунда, применил тактику высокого темпа, встретил ожесточенное сопротивления и ст</w:t>
      </w:r>
      <w:r w:rsidR="0028386E">
        <w:rPr>
          <w:rFonts w:ascii="Times New Roman" w:hAnsi="Times New Roman" w:cs="Times New Roman"/>
          <w:sz w:val="28"/>
          <w:szCs w:val="28"/>
        </w:rPr>
        <w:t xml:space="preserve">ал проигрывать, только в третьем раунде «до стучались» </w:t>
      </w:r>
      <w:proofErr w:type="gramStart"/>
      <w:r w:rsidR="0028386E">
        <w:rPr>
          <w:rFonts w:ascii="Times New Roman" w:hAnsi="Times New Roman" w:cs="Times New Roman"/>
          <w:sz w:val="28"/>
          <w:szCs w:val="28"/>
        </w:rPr>
        <w:t>и</w:t>
      </w:r>
      <w:proofErr w:type="gramEnd"/>
      <w:r w:rsidR="0028386E">
        <w:rPr>
          <w:rFonts w:ascii="Times New Roman" w:hAnsi="Times New Roman" w:cs="Times New Roman"/>
          <w:sz w:val="28"/>
          <w:szCs w:val="28"/>
        </w:rPr>
        <w:t xml:space="preserve"> сменив тактический рисунок на «игровика», получил  преимущество в бою (долгая перестройка).</w:t>
      </w:r>
    </w:p>
    <w:p w:rsidR="006A5282" w:rsidRDefault="006A5282" w:rsidP="006F7535">
      <w:pPr>
        <w:pStyle w:val="a3"/>
        <w:numPr>
          <w:ilvl w:val="0"/>
          <w:numId w:val="26"/>
        </w:numPr>
        <w:spacing w:after="0"/>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Ошибки исполнения: </w:t>
      </w:r>
      <w:r>
        <w:rPr>
          <w:rFonts w:ascii="Times New Roman" w:hAnsi="Times New Roman" w:cs="Times New Roman"/>
          <w:sz w:val="28"/>
          <w:szCs w:val="28"/>
        </w:rPr>
        <w:t xml:space="preserve">а) </w:t>
      </w:r>
      <w:r w:rsidR="00A331CC">
        <w:rPr>
          <w:rFonts w:ascii="Times New Roman" w:hAnsi="Times New Roman" w:cs="Times New Roman"/>
          <w:sz w:val="28"/>
          <w:szCs w:val="28"/>
        </w:rPr>
        <w:t xml:space="preserve">на атаку со стороны соперника, часто пользовался пассивной двухсторонней глухой защитой, из-за чего не своевременно мог провести контратакующие действия. б) </w:t>
      </w:r>
      <w:r w:rsidR="00C80A4C">
        <w:rPr>
          <w:rFonts w:ascii="Times New Roman" w:hAnsi="Times New Roman" w:cs="Times New Roman"/>
          <w:sz w:val="28"/>
          <w:szCs w:val="28"/>
        </w:rPr>
        <w:t>после пропущенного встречного удара, стал скованным и не уверенным в себе, из-за этого удары</w:t>
      </w:r>
      <w:r w:rsidR="00EA0C40">
        <w:rPr>
          <w:rFonts w:ascii="Times New Roman" w:hAnsi="Times New Roman" w:cs="Times New Roman"/>
          <w:sz w:val="28"/>
          <w:szCs w:val="28"/>
        </w:rPr>
        <w:t xml:space="preserve"> </w:t>
      </w:r>
      <w:r w:rsidR="00C80A4C">
        <w:rPr>
          <w:rFonts w:ascii="Times New Roman" w:hAnsi="Times New Roman" w:cs="Times New Roman"/>
          <w:sz w:val="28"/>
          <w:szCs w:val="28"/>
        </w:rPr>
        <w:t xml:space="preserve"> медленные</w:t>
      </w:r>
      <w:r w:rsidR="00EA0C40">
        <w:rPr>
          <w:rFonts w:ascii="Times New Roman" w:hAnsi="Times New Roman" w:cs="Times New Roman"/>
          <w:sz w:val="28"/>
          <w:szCs w:val="28"/>
        </w:rPr>
        <w:t>, затянутые и видно начало атаки.</w:t>
      </w:r>
    </w:p>
    <w:p w:rsidR="00EA0C40" w:rsidRDefault="00EA0C40" w:rsidP="006F7535">
      <w:pPr>
        <w:pStyle w:val="a3"/>
        <w:numPr>
          <w:ilvl w:val="0"/>
          <w:numId w:val="26"/>
        </w:numPr>
        <w:spacing w:after="0"/>
        <w:ind w:left="0" w:firstLine="709"/>
        <w:jc w:val="both"/>
        <w:rPr>
          <w:rFonts w:ascii="Times New Roman" w:hAnsi="Times New Roman" w:cs="Times New Roman"/>
          <w:sz w:val="28"/>
          <w:szCs w:val="28"/>
        </w:rPr>
      </w:pPr>
      <w:r>
        <w:rPr>
          <w:rFonts w:ascii="Times New Roman" w:hAnsi="Times New Roman" w:cs="Times New Roman"/>
          <w:i/>
          <w:sz w:val="28"/>
          <w:szCs w:val="28"/>
        </w:rPr>
        <w:lastRenderedPageBreak/>
        <w:t>Ошибки коррекции:</w:t>
      </w:r>
      <w:r>
        <w:rPr>
          <w:rFonts w:ascii="Times New Roman" w:hAnsi="Times New Roman" w:cs="Times New Roman"/>
          <w:sz w:val="28"/>
          <w:szCs w:val="28"/>
        </w:rPr>
        <w:t xml:space="preserve"> а)</w:t>
      </w:r>
      <w:r w:rsidR="00A54620">
        <w:rPr>
          <w:rFonts w:ascii="Times New Roman" w:hAnsi="Times New Roman" w:cs="Times New Roman"/>
          <w:sz w:val="28"/>
          <w:szCs w:val="28"/>
        </w:rPr>
        <w:t xml:space="preserve"> все удары направлены только в голову и атаки начинаются с передней руки, </w:t>
      </w:r>
      <w:r w:rsidR="002E2E42">
        <w:rPr>
          <w:rFonts w:ascii="Times New Roman" w:hAnsi="Times New Roman" w:cs="Times New Roman"/>
          <w:sz w:val="28"/>
          <w:szCs w:val="28"/>
        </w:rPr>
        <w:t>естествен</w:t>
      </w:r>
      <w:r w:rsidR="00A54620">
        <w:rPr>
          <w:rFonts w:ascii="Times New Roman" w:hAnsi="Times New Roman" w:cs="Times New Roman"/>
          <w:sz w:val="28"/>
          <w:szCs w:val="28"/>
        </w:rPr>
        <w:t>но</w:t>
      </w:r>
      <w:r w:rsidR="002E2E42">
        <w:rPr>
          <w:rFonts w:ascii="Times New Roman" w:hAnsi="Times New Roman" w:cs="Times New Roman"/>
          <w:sz w:val="28"/>
          <w:szCs w:val="28"/>
        </w:rPr>
        <w:t>, что для соперника не составляло больших трудностей в защитных и контратакующих действиях;  б) невыполнение установок</w:t>
      </w:r>
      <w:r w:rsidR="00D937E0">
        <w:rPr>
          <w:rFonts w:ascii="Times New Roman" w:hAnsi="Times New Roman" w:cs="Times New Roman"/>
          <w:sz w:val="28"/>
          <w:szCs w:val="28"/>
        </w:rPr>
        <w:t xml:space="preserve"> тренера</w:t>
      </w:r>
      <w:r w:rsidR="002E2E42">
        <w:rPr>
          <w:rFonts w:ascii="Times New Roman" w:hAnsi="Times New Roman" w:cs="Times New Roman"/>
          <w:sz w:val="28"/>
          <w:szCs w:val="28"/>
        </w:rPr>
        <w:t>, даваемых</w:t>
      </w:r>
      <w:r w:rsidR="00D937E0">
        <w:rPr>
          <w:rFonts w:ascii="Times New Roman" w:hAnsi="Times New Roman" w:cs="Times New Roman"/>
          <w:sz w:val="28"/>
          <w:szCs w:val="28"/>
        </w:rPr>
        <w:t xml:space="preserve"> боксеру в перерывах между раундами или долгая перестройка их.</w:t>
      </w:r>
      <w:r w:rsidR="002E2E42">
        <w:rPr>
          <w:rFonts w:ascii="Times New Roman" w:hAnsi="Times New Roman" w:cs="Times New Roman"/>
          <w:sz w:val="28"/>
          <w:szCs w:val="28"/>
        </w:rPr>
        <w:t xml:space="preserve"> </w:t>
      </w:r>
    </w:p>
    <w:p w:rsidR="00BA5CF4" w:rsidRDefault="00BA5CF4"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254D" w:rsidRDefault="005B254D" w:rsidP="00CB480A">
      <w:pPr>
        <w:pStyle w:val="a3"/>
        <w:spacing w:after="0"/>
        <w:ind w:left="1429"/>
        <w:jc w:val="both"/>
        <w:rPr>
          <w:rFonts w:ascii="Times New Roman" w:hAnsi="Times New Roman" w:cs="Times New Roman"/>
          <w:sz w:val="24"/>
          <w:szCs w:val="24"/>
        </w:rPr>
      </w:pPr>
    </w:p>
    <w:p w:rsidR="005B7AD7" w:rsidRDefault="005B7AD7" w:rsidP="00CB480A">
      <w:pPr>
        <w:pStyle w:val="a3"/>
        <w:spacing w:after="0"/>
        <w:ind w:left="1429"/>
        <w:jc w:val="both"/>
        <w:rPr>
          <w:rFonts w:ascii="Times New Roman" w:hAnsi="Times New Roman" w:cs="Times New Roman"/>
          <w:sz w:val="24"/>
          <w:szCs w:val="24"/>
        </w:rPr>
      </w:pPr>
    </w:p>
    <w:p w:rsidR="005B254D" w:rsidRPr="00CB480A" w:rsidRDefault="005B254D" w:rsidP="00CB480A">
      <w:pPr>
        <w:pStyle w:val="a3"/>
        <w:spacing w:after="0"/>
        <w:ind w:left="1429"/>
        <w:jc w:val="both"/>
        <w:rPr>
          <w:rFonts w:ascii="Times New Roman" w:hAnsi="Times New Roman" w:cs="Times New Roman"/>
          <w:sz w:val="24"/>
          <w:szCs w:val="24"/>
        </w:rPr>
      </w:pPr>
    </w:p>
    <w:p w:rsidR="00EF6F0C" w:rsidRDefault="00EF6F0C" w:rsidP="00FA1E6E">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D43A92" w:rsidRDefault="00D43A92" w:rsidP="00FA1E6E">
      <w:pPr>
        <w:spacing w:after="0"/>
        <w:ind w:firstLine="709"/>
        <w:jc w:val="both"/>
        <w:rPr>
          <w:rFonts w:ascii="Times New Roman" w:hAnsi="Times New Roman" w:cs="Times New Roman"/>
          <w:b/>
          <w:sz w:val="28"/>
          <w:szCs w:val="28"/>
        </w:rPr>
      </w:pPr>
    </w:p>
    <w:p w:rsidR="00DA2E6B" w:rsidRDefault="00DA2E6B" w:rsidP="00FA1E6E">
      <w:pPr>
        <w:spacing w:after="0"/>
        <w:ind w:firstLine="709"/>
        <w:jc w:val="both"/>
        <w:rPr>
          <w:rFonts w:ascii="Times New Roman" w:hAnsi="Times New Roman" w:cs="Times New Roman"/>
          <w:sz w:val="28"/>
          <w:szCs w:val="28"/>
        </w:rPr>
      </w:pPr>
      <w:r w:rsidRPr="00DA2E6B">
        <w:rPr>
          <w:rFonts w:ascii="Times New Roman" w:hAnsi="Times New Roman" w:cs="Times New Roman"/>
          <w:sz w:val="28"/>
          <w:szCs w:val="28"/>
        </w:rPr>
        <w:t>Не нужно останавливаться на достигнутых результатах.</w:t>
      </w:r>
      <w:r>
        <w:rPr>
          <w:rFonts w:ascii="Times New Roman" w:hAnsi="Times New Roman" w:cs="Times New Roman"/>
          <w:sz w:val="28"/>
          <w:szCs w:val="28"/>
        </w:rPr>
        <w:t xml:space="preserve"> Необходимо обязательно продолжать систематически использовать данную методику</w:t>
      </w:r>
      <w:r w:rsidR="00951922">
        <w:rPr>
          <w:rFonts w:ascii="Times New Roman" w:hAnsi="Times New Roman" w:cs="Times New Roman"/>
          <w:sz w:val="28"/>
          <w:szCs w:val="28"/>
        </w:rPr>
        <w:t xml:space="preserve"> внося коррективы с учетом развития современного бокса</w:t>
      </w:r>
      <w:r>
        <w:rPr>
          <w:rFonts w:ascii="Times New Roman" w:hAnsi="Times New Roman" w:cs="Times New Roman"/>
          <w:sz w:val="28"/>
          <w:szCs w:val="28"/>
        </w:rPr>
        <w:t>.</w:t>
      </w:r>
    </w:p>
    <w:p w:rsidR="00DA2E6B" w:rsidRDefault="00DA2E6B" w:rsidP="00FA1E6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подводя итог проделанной квалификационной работы, по вышеизложенным задачам исследования, можно вполне утвердиться в том, что цель исследования достигнута. Задачи решены. Гипотеза нашла своё </w:t>
      </w:r>
      <w:r>
        <w:rPr>
          <w:rFonts w:ascii="Times New Roman" w:hAnsi="Times New Roman" w:cs="Times New Roman"/>
          <w:sz w:val="28"/>
          <w:szCs w:val="28"/>
        </w:rPr>
        <w:lastRenderedPageBreak/>
        <w:t>подтверждение</w:t>
      </w:r>
      <w:r w:rsidR="00143B96">
        <w:rPr>
          <w:rFonts w:ascii="Times New Roman" w:hAnsi="Times New Roman" w:cs="Times New Roman"/>
          <w:sz w:val="28"/>
          <w:szCs w:val="28"/>
        </w:rPr>
        <w:t>. Применение программно-целевого метода</w:t>
      </w:r>
      <w:r>
        <w:rPr>
          <w:rFonts w:ascii="Times New Roman" w:hAnsi="Times New Roman" w:cs="Times New Roman"/>
          <w:sz w:val="28"/>
          <w:szCs w:val="28"/>
        </w:rPr>
        <w:t xml:space="preserve"> по физическому воспитанию юных боксёров способствует развитию волевых качеств и саморегуляции воспитанников.</w:t>
      </w:r>
    </w:p>
    <w:p w:rsidR="00CE1E9E" w:rsidRDefault="00CE1E9E" w:rsidP="00FA1E6E">
      <w:pPr>
        <w:spacing w:after="0"/>
        <w:ind w:firstLine="709"/>
        <w:jc w:val="both"/>
        <w:rPr>
          <w:rFonts w:ascii="Times New Roman" w:hAnsi="Times New Roman" w:cs="Times New Roman"/>
          <w:sz w:val="28"/>
          <w:szCs w:val="28"/>
        </w:rPr>
      </w:pPr>
      <w:r>
        <w:rPr>
          <w:rFonts w:ascii="Times New Roman" w:hAnsi="Times New Roman" w:cs="Times New Roman"/>
          <w:sz w:val="28"/>
          <w:szCs w:val="28"/>
        </w:rPr>
        <w:t>Используя данный метод в своей работе, были достигнуты следующие результаты.</w:t>
      </w:r>
    </w:p>
    <w:p w:rsidR="00E47887" w:rsidRDefault="00E47887" w:rsidP="00FA1E6E">
      <w:pPr>
        <w:spacing w:after="0"/>
        <w:ind w:firstLine="709"/>
        <w:jc w:val="both"/>
        <w:rPr>
          <w:rFonts w:ascii="Times New Roman" w:hAnsi="Times New Roman" w:cs="Times New Roman"/>
          <w:i/>
          <w:sz w:val="28"/>
          <w:szCs w:val="28"/>
        </w:rPr>
      </w:pPr>
      <w:r w:rsidRPr="00E47887">
        <w:rPr>
          <w:rFonts w:ascii="Times New Roman" w:hAnsi="Times New Roman" w:cs="Times New Roman"/>
          <w:b/>
          <w:sz w:val="28"/>
          <w:szCs w:val="28"/>
          <w:u w:val="single"/>
        </w:rPr>
        <w:t>2008-2009гг</w:t>
      </w:r>
      <w:r>
        <w:rPr>
          <w:rFonts w:ascii="Times New Roman" w:hAnsi="Times New Roman" w:cs="Times New Roman"/>
          <w:sz w:val="28"/>
          <w:szCs w:val="28"/>
        </w:rPr>
        <w:t>.</w:t>
      </w:r>
      <w:r w:rsidR="00D15D87">
        <w:rPr>
          <w:rFonts w:ascii="Times New Roman" w:hAnsi="Times New Roman" w:cs="Times New Roman"/>
          <w:sz w:val="28"/>
          <w:szCs w:val="28"/>
        </w:rPr>
        <w:t xml:space="preserve"> Всероссийские соревнования среди национальных округов Севера России, юноши 1992-1993 г.р. </w:t>
      </w:r>
      <w:r w:rsidR="00D15D87">
        <w:rPr>
          <w:rFonts w:ascii="Times New Roman" w:hAnsi="Times New Roman" w:cs="Times New Roman"/>
          <w:i/>
          <w:sz w:val="28"/>
          <w:szCs w:val="28"/>
        </w:rPr>
        <w:t>Идрисов М. – 3 место; г.  Сургут. 2008 г.</w:t>
      </w:r>
    </w:p>
    <w:p w:rsidR="00D15D87" w:rsidRDefault="00D15D87" w:rsidP="00FA1E6E">
      <w:pPr>
        <w:spacing w:after="0"/>
        <w:ind w:firstLine="709"/>
        <w:jc w:val="both"/>
        <w:rPr>
          <w:rFonts w:ascii="Times New Roman" w:hAnsi="Times New Roman" w:cs="Times New Roman"/>
          <w:i/>
          <w:sz w:val="28"/>
          <w:szCs w:val="28"/>
        </w:rPr>
      </w:pPr>
      <w:r>
        <w:rPr>
          <w:rFonts w:ascii="Times New Roman" w:hAnsi="Times New Roman" w:cs="Times New Roman"/>
          <w:sz w:val="28"/>
          <w:szCs w:val="28"/>
        </w:rPr>
        <w:t>Финальное Первенство ХМАО</w:t>
      </w:r>
      <w:r w:rsidR="00724982">
        <w:rPr>
          <w:rFonts w:ascii="Times New Roman" w:hAnsi="Times New Roman" w:cs="Times New Roman"/>
          <w:sz w:val="28"/>
          <w:szCs w:val="28"/>
        </w:rPr>
        <w:t xml:space="preserve"> </w:t>
      </w:r>
      <w:r>
        <w:rPr>
          <w:rFonts w:ascii="Times New Roman" w:hAnsi="Times New Roman" w:cs="Times New Roman"/>
          <w:sz w:val="28"/>
          <w:szCs w:val="28"/>
        </w:rPr>
        <w:t>- Югры среди юношей 1994-1995 г.р.</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Шаболтас</w:t>
      </w:r>
      <w:proofErr w:type="spellEnd"/>
      <w:r>
        <w:rPr>
          <w:rFonts w:ascii="Times New Roman" w:hAnsi="Times New Roman" w:cs="Times New Roman"/>
          <w:i/>
          <w:sz w:val="28"/>
          <w:szCs w:val="28"/>
        </w:rPr>
        <w:t xml:space="preserve"> А. – 1 место, Каменских А. – 2 место; г. Нягань.2008 г.</w:t>
      </w:r>
    </w:p>
    <w:p w:rsidR="00D15D87" w:rsidRPr="00D15D87" w:rsidRDefault="00D15D87" w:rsidP="00FA1E6E">
      <w:pPr>
        <w:spacing w:after="0"/>
        <w:ind w:firstLine="709"/>
        <w:jc w:val="both"/>
        <w:rPr>
          <w:rFonts w:ascii="Times New Roman" w:hAnsi="Times New Roman" w:cs="Times New Roman"/>
          <w:i/>
          <w:sz w:val="28"/>
          <w:szCs w:val="28"/>
        </w:rPr>
      </w:pPr>
      <w:r>
        <w:rPr>
          <w:rFonts w:ascii="Times New Roman" w:hAnsi="Times New Roman" w:cs="Times New Roman"/>
          <w:sz w:val="28"/>
          <w:szCs w:val="28"/>
        </w:rPr>
        <w:t xml:space="preserve">Первенство ФДСО «Динамо» среди юношей 1994-1995 г.р. </w:t>
      </w:r>
      <w:r>
        <w:rPr>
          <w:rFonts w:ascii="Times New Roman" w:hAnsi="Times New Roman" w:cs="Times New Roman"/>
          <w:i/>
          <w:sz w:val="28"/>
          <w:szCs w:val="28"/>
        </w:rPr>
        <w:t xml:space="preserve">Каменских А. – 2 место, </w:t>
      </w:r>
      <w:proofErr w:type="spellStart"/>
      <w:r>
        <w:rPr>
          <w:rFonts w:ascii="Times New Roman" w:hAnsi="Times New Roman" w:cs="Times New Roman"/>
          <w:i/>
          <w:sz w:val="28"/>
          <w:szCs w:val="28"/>
        </w:rPr>
        <w:t>Шаболтас</w:t>
      </w:r>
      <w:proofErr w:type="spellEnd"/>
      <w:r>
        <w:rPr>
          <w:rFonts w:ascii="Times New Roman" w:hAnsi="Times New Roman" w:cs="Times New Roman"/>
          <w:i/>
          <w:sz w:val="28"/>
          <w:szCs w:val="28"/>
        </w:rPr>
        <w:t xml:space="preserve"> А. – 3 место; г. Тольятти. 2008 г.</w:t>
      </w:r>
    </w:p>
    <w:p w:rsidR="00CE1E9E" w:rsidRDefault="00CE1E9E" w:rsidP="00FA1E6E">
      <w:pPr>
        <w:spacing w:after="0"/>
        <w:ind w:firstLine="709"/>
        <w:jc w:val="both"/>
        <w:rPr>
          <w:rFonts w:ascii="Times New Roman" w:hAnsi="Times New Roman" w:cs="Times New Roman"/>
          <w:sz w:val="28"/>
          <w:szCs w:val="28"/>
        </w:rPr>
      </w:pPr>
      <w:r w:rsidRPr="00E47887">
        <w:rPr>
          <w:rFonts w:ascii="Times New Roman" w:hAnsi="Times New Roman" w:cs="Times New Roman"/>
          <w:b/>
          <w:sz w:val="28"/>
          <w:szCs w:val="28"/>
        </w:rPr>
        <w:t>2009-2010</w:t>
      </w:r>
      <w:r w:rsidR="00E47887">
        <w:rPr>
          <w:rFonts w:ascii="Times New Roman" w:hAnsi="Times New Roman" w:cs="Times New Roman"/>
          <w:b/>
          <w:sz w:val="28"/>
          <w:szCs w:val="28"/>
        </w:rPr>
        <w:t>гг.</w:t>
      </w:r>
      <w:r w:rsidR="00B07588">
        <w:rPr>
          <w:rFonts w:ascii="Times New Roman" w:hAnsi="Times New Roman" w:cs="Times New Roman"/>
          <w:b/>
          <w:sz w:val="28"/>
          <w:szCs w:val="28"/>
        </w:rPr>
        <w:t xml:space="preserve"> </w:t>
      </w:r>
      <w:r w:rsidR="00B07588">
        <w:rPr>
          <w:rFonts w:ascii="Times New Roman" w:hAnsi="Times New Roman" w:cs="Times New Roman"/>
          <w:sz w:val="28"/>
          <w:szCs w:val="28"/>
        </w:rPr>
        <w:t>Первенство ХМАО</w:t>
      </w:r>
      <w:r w:rsidR="00342ED0">
        <w:rPr>
          <w:rFonts w:ascii="Times New Roman" w:hAnsi="Times New Roman" w:cs="Times New Roman"/>
          <w:sz w:val="28"/>
          <w:szCs w:val="28"/>
        </w:rPr>
        <w:t xml:space="preserve"> </w:t>
      </w:r>
      <w:r w:rsidR="00B07588">
        <w:rPr>
          <w:rFonts w:ascii="Times New Roman" w:hAnsi="Times New Roman" w:cs="Times New Roman"/>
          <w:sz w:val="28"/>
          <w:szCs w:val="28"/>
        </w:rPr>
        <w:t>- Югры среди юношей 1994-1995 г.р.</w:t>
      </w:r>
    </w:p>
    <w:p w:rsidR="00342ED0" w:rsidRDefault="00B07588" w:rsidP="00FA1E6E">
      <w:pPr>
        <w:spacing w:after="0"/>
        <w:ind w:firstLine="709"/>
        <w:jc w:val="both"/>
        <w:rPr>
          <w:rFonts w:ascii="Times New Roman" w:hAnsi="Times New Roman" w:cs="Times New Roman"/>
          <w:sz w:val="28"/>
          <w:szCs w:val="28"/>
        </w:rPr>
      </w:pPr>
      <w:r>
        <w:rPr>
          <w:rFonts w:ascii="Times New Roman" w:hAnsi="Times New Roman" w:cs="Times New Roman"/>
          <w:sz w:val="28"/>
          <w:szCs w:val="28"/>
        </w:rPr>
        <w:t>В зачет</w:t>
      </w:r>
      <w:r w:rsidR="00342ED0">
        <w:rPr>
          <w:rFonts w:ascii="Times New Roman" w:hAnsi="Times New Roman" w:cs="Times New Roman"/>
          <w:sz w:val="28"/>
          <w:szCs w:val="28"/>
        </w:rPr>
        <w:t xml:space="preserve"> </w:t>
      </w:r>
      <w:r>
        <w:rPr>
          <w:rFonts w:ascii="Times New Roman" w:hAnsi="Times New Roman" w:cs="Times New Roman"/>
          <w:sz w:val="28"/>
          <w:szCs w:val="28"/>
        </w:rPr>
        <w:t>4 окружной спартакиады учащихся</w:t>
      </w:r>
    </w:p>
    <w:p w:rsidR="00B07588" w:rsidRPr="00342ED0" w:rsidRDefault="00B07588" w:rsidP="00FA1E6E">
      <w:pPr>
        <w:spacing w:after="0"/>
        <w:ind w:firstLine="709"/>
        <w:jc w:val="both"/>
        <w:rPr>
          <w:rFonts w:ascii="Times New Roman" w:hAnsi="Times New Roman" w:cs="Times New Roman"/>
          <w:i/>
          <w:sz w:val="28"/>
          <w:szCs w:val="28"/>
        </w:rPr>
      </w:pPr>
      <w:r w:rsidRPr="00342ED0">
        <w:rPr>
          <w:rFonts w:ascii="Times New Roman" w:hAnsi="Times New Roman" w:cs="Times New Roman"/>
          <w:i/>
          <w:sz w:val="28"/>
          <w:szCs w:val="28"/>
        </w:rPr>
        <w:t xml:space="preserve">г. </w:t>
      </w:r>
      <w:proofErr w:type="spellStart"/>
      <w:r w:rsidRPr="00342ED0">
        <w:rPr>
          <w:rFonts w:ascii="Times New Roman" w:hAnsi="Times New Roman" w:cs="Times New Roman"/>
          <w:i/>
          <w:sz w:val="28"/>
          <w:szCs w:val="28"/>
        </w:rPr>
        <w:t>Мегион</w:t>
      </w:r>
      <w:proofErr w:type="spellEnd"/>
      <w:r w:rsidR="00342ED0" w:rsidRPr="00342ED0">
        <w:rPr>
          <w:rFonts w:ascii="Times New Roman" w:hAnsi="Times New Roman" w:cs="Times New Roman"/>
          <w:i/>
          <w:sz w:val="28"/>
          <w:szCs w:val="28"/>
        </w:rPr>
        <w:t xml:space="preserve"> 2009 г. </w:t>
      </w:r>
      <w:proofErr w:type="spellStart"/>
      <w:r w:rsidR="00342ED0" w:rsidRPr="00342ED0">
        <w:rPr>
          <w:rFonts w:ascii="Times New Roman" w:hAnsi="Times New Roman" w:cs="Times New Roman"/>
          <w:i/>
          <w:sz w:val="28"/>
          <w:szCs w:val="28"/>
        </w:rPr>
        <w:t>Шаболтас</w:t>
      </w:r>
      <w:proofErr w:type="spellEnd"/>
      <w:r w:rsidR="00342ED0" w:rsidRPr="00342ED0">
        <w:rPr>
          <w:rFonts w:ascii="Times New Roman" w:hAnsi="Times New Roman" w:cs="Times New Roman"/>
          <w:i/>
          <w:sz w:val="28"/>
          <w:szCs w:val="28"/>
        </w:rPr>
        <w:t xml:space="preserve"> А. 3 место.</w:t>
      </w:r>
    </w:p>
    <w:p w:rsidR="00342ED0" w:rsidRDefault="00342ED0" w:rsidP="00FA1E6E">
      <w:pPr>
        <w:spacing w:after="0"/>
        <w:ind w:firstLine="709"/>
        <w:jc w:val="both"/>
        <w:rPr>
          <w:rFonts w:ascii="Times New Roman" w:hAnsi="Times New Roman" w:cs="Times New Roman"/>
          <w:sz w:val="28"/>
          <w:szCs w:val="28"/>
        </w:rPr>
      </w:pPr>
      <w:r>
        <w:rPr>
          <w:rFonts w:ascii="Times New Roman" w:hAnsi="Times New Roman" w:cs="Times New Roman"/>
          <w:sz w:val="28"/>
          <w:szCs w:val="28"/>
        </w:rPr>
        <w:t>Первенство ХМА</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Югры среди юниоров 1992-1993 г.р.</w:t>
      </w:r>
    </w:p>
    <w:p w:rsidR="00342ED0" w:rsidRDefault="00342ED0" w:rsidP="00FA1E6E">
      <w:pPr>
        <w:spacing w:after="0"/>
        <w:ind w:firstLine="709"/>
        <w:jc w:val="both"/>
        <w:rPr>
          <w:rFonts w:ascii="Times New Roman" w:hAnsi="Times New Roman" w:cs="Times New Roman"/>
          <w:i/>
          <w:sz w:val="28"/>
          <w:szCs w:val="28"/>
        </w:rPr>
      </w:pPr>
      <w:proofErr w:type="spellStart"/>
      <w:r w:rsidRPr="00342ED0">
        <w:rPr>
          <w:rFonts w:ascii="Times New Roman" w:hAnsi="Times New Roman" w:cs="Times New Roman"/>
          <w:i/>
          <w:sz w:val="28"/>
          <w:szCs w:val="28"/>
        </w:rPr>
        <w:t>г</w:t>
      </w:r>
      <w:proofErr w:type="gramStart"/>
      <w:r w:rsidRPr="00342ED0">
        <w:rPr>
          <w:rFonts w:ascii="Times New Roman" w:hAnsi="Times New Roman" w:cs="Times New Roman"/>
          <w:i/>
          <w:sz w:val="28"/>
          <w:szCs w:val="28"/>
        </w:rPr>
        <w:t>.Н</w:t>
      </w:r>
      <w:proofErr w:type="gramEnd"/>
      <w:r w:rsidRPr="00342ED0">
        <w:rPr>
          <w:rFonts w:ascii="Times New Roman" w:hAnsi="Times New Roman" w:cs="Times New Roman"/>
          <w:i/>
          <w:sz w:val="28"/>
          <w:szCs w:val="28"/>
        </w:rPr>
        <w:t>ягань</w:t>
      </w:r>
      <w:proofErr w:type="spellEnd"/>
      <w:r w:rsidRPr="00342ED0">
        <w:rPr>
          <w:rFonts w:ascii="Times New Roman" w:hAnsi="Times New Roman" w:cs="Times New Roman"/>
          <w:i/>
          <w:sz w:val="28"/>
          <w:szCs w:val="28"/>
        </w:rPr>
        <w:t xml:space="preserve"> 2009 г. </w:t>
      </w:r>
      <w:proofErr w:type="spellStart"/>
      <w:r w:rsidRPr="00342ED0">
        <w:rPr>
          <w:rFonts w:ascii="Times New Roman" w:hAnsi="Times New Roman" w:cs="Times New Roman"/>
          <w:i/>
          <w:sz w:val="28"/>
          <w:szCs w:val="28"/>
        </w:rPr>
        <w:t>Баяндин</w:t>
      </w:r>
      <w:proofErr w:type="spellEnd"/>
      <w:r w:rsidRPr="00342ED0">
        <w:rPr>
          <w:rFonts w:ascii="Times New Roman" w:hAnsi="Times New Roman" w:cs="Times New Roman"/>
          <w:i/>
          <w:sz w:val="28"/>
          <w:szCs w:val="28"/>
        </w:rPr>
        <w:t xml:space="preserve"> С. 2 место</w:t>
      </w:r>
      <w:r>
        <w:rPr>
          <w:rFonts w:ascii="Times New Roman" w:hAnsi="Times New Roman" w:cs="Times New Roman"/>
          <w:i/>
          <w:sz w:val="28"/>
          <w:szCs w:val="28"/>
        </w:rPr>
        <w:t>.</w:t>
      </w:r>
    </w:p>
    <w:p w:rsidR="00342ED0" w:rsidRPr="00342ED0" w:rsidRDefault="00342ED0" w:rsidP="00FA1E6E">
      <w:pPr>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Окружной турнир среди юниоров и юношей 1992 – 1993 г.р., 1994 – 1997 г.р. г. </w:t>
      </w:r>
      <w:proofErr w:type="spellStart"/>
      <w:r>
        <w:rPr>
          <w:rFonts w:ascii="Times New Roman" w:hAnsi="Times New Roman" w:cs="Times New Roman"/>
          <w:sz w:val="28"/>
          <w:szCs w:val="28"/>
        </w:rPr>
        <w:t>Пыть</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Ях</w:t>
      </w:r>
      <w:proofErr w:type="spellEnd"/>
      <w:r>
        <w:rPr>
          <w:rFonts w:ascii="Times New Roman" w:hAnsi="Times New Roman" w:cs="Times New Roman"/>
          <w:sz w:val="28"/>
          <w:szCs w:val="28"/>
        </w:rPr>
        <w:t xml:space="preserve"> 2009 г. </w:t>
      </w:r>
      <w:proofErr w:type="spellStart"/>
      <w:r>
        <w:rPr>
          <w:rFonts w:ascii="Times New Roman" w:hAnsi="Times New Roman" w:cs="Times New Roman"/>
          <w:sz w:val="28"/>
          <w:szCs w:val="28"/>
        </w:rPr>
        <w:t>Баяндин</w:t>
      </w:r>
      <w:proofErr w:type="spellEnd"/>
      <w:r>
        <w:rPr>
          <w:rFonts w:ascii="Times New Roman" w:hAnsi="Times New Roman" w:cs="Times New Roman"/>
          <w:sz w:val="28"/>
          <w:szCs w:val="28"/>
        </w:rPr>
        <w:t xml:space="preserve"> С. 1 место, Рахмонов Ж. 2 место, </w:t>
      </w:r>
      <w:proofErr w:type="spellStart"/>
      <w:r>
        <w:rPr>
          <w:rFonts w:ascii="Times New Roman" w:hAnsi="Times New Roman" w:cs="Times New Roman"/>
          <w:sz w:val="28"/>
          <w:szCs w:val="28"/>
        </w:rPr>
        <w:t>Аскерзаде</w:t>
      </w:r>
      <w:proofErr w:type="spellEnd"/>
      <w:r>
        <w:rPr>
          <w:rFonts w:ascii="Times New Roman" w:hAnsi="Times New Roman" w:cs="Times New Roman"/>
          <w:sz w:val="28"/>
          <w:szCs w:val="28"/>
        </w:rPr>
        <w:t xml:space="preserve"> В. , </w:t>
      </w:r>
      <w:proofErr w:type="spellStart"/>
      <w:r>
        <w:rPr>
          <w:rFonts w:ascii="Times New Roman" w:hAnsi="Times New Roman" w:cs="Times New Roman"/>
          <w:sz w:val="28"/>
          <w:szCs w:val="28"/>
        </w:rPr>
        <w:t>Шаболтас</w:t>
      </w:r>
      <w:proofErr w:type="spellEnd"/>
      <w:r>
        <w:rPr>
          <w:rFonts w:ascii="Times New Roman" w:hAnsi="Times New Roman" w:cs="Times New Roman"/>
          <w:sz w:val="28"/>
          <w:szCs w:val="28"/>
        </w:rPr>
        <w:t xml:space="preserve"> А. 3 место.</w:t>
      </w:r>
    </w:p>
    <w:p w:rsidR="00CE1E9E" w:rsidRDefault="00CE1E9E" w:rsidP="00FA1E6E">
      <w:pPr>
        <w:spacing w:after="0"/>
        <w:ind w:firstLine="709"/>
        <w:jc w:val="both"/>
        <w:rPr>
          <w:rFonts w:ascii="Times New Roman" w:hAnsi="Times New Roman" w:cs="Times New Roman"/>
          <w:sz w:val="28"/>
          <w:szCs w:val="28"/>
        </w:rPr>
      </w:pPr>
      <w:r w:rsidRPr="00624460">
        <w:rPr>
          <w:rFonts w:ascii="Times New Roman" w:hAnsi="Times New Roman" w:cs="Times New Roman"/>
          <w:b/>
          <w:sz w:val="28"/>
          <w:szCs w:val="28"/>
          <w:u w:val="single"/>
        </w:rPr>
        <w:t>2010 – 2011гг</w:t>
      </w:r>
      <w:r>
        <w:rPr>
          <w:rFonts w:ascii="Times New Roman" w:hAnsi="Times New Roman" w:cs="Times New Roman"/>
          <w:sz w:val="28"/>
          <w:szCs w:val="28"/>
        </w:rPr>
        <w:t xml:space="preserve">. Первенство ХМАО-Югры среди девочек 1997-1998 г.р. </w:t>
      </w:r>
      <w:proofErr w:type="spellStart"/>
      <w:r w:rsidRPr="00CE1E9E">
        <w:rPr>
          <w:rFonts w:ascii="Times New Roman" w:hAnsi="Times New Roman" w:cs="Times New Roman"/>
          <w:i/>
          <w:sz w:val="28"/>
          <w:szCs w:val="28"/>
        </w:rPr>
        <w:t>Купландеева</w:t>
      </w:r>
      <w:proofErr w:type="spellEnd"/>
      <w:r w:rsidRPr="00CE1E9E">
        <w:rPr>
          <w:rFonts w:ascii="Times New Roman" w:hAnsi="Times New Roman" w:cs="Times New Roman"/>
          <w:i/>
          <w:sz w:val="28"/>
          <w:szCs w:val="28"/>
        </w:rPr>
        <w:t xml:space="preserve"> А. – 1 место</w:t>
      </w:r>
      <w:r>
        <w:rPr>
          <w:rFonts w:ascii="Times New Roman" w:hAnsi="Times New Roman" w:cs="Times New Roman"/>
          <w:sz w:val="28"/>
          <w:szCs w:val="28"/>
        </w:rPr>
        <w:t>;</w:t>
      </w:r>
      <w:r>
        <w:rPr>
          <w:rFonts w:ascii="Times New Roman" w:hAnsi="Times New Roman" w:cs="Times New Roman"/>
          <w:i/>
          <w:sz w:val="28"/>
          <w:szCs w:val="28"/>
        </w:rPr>
        <w:t xml:space="preserve"> г. Радужный.2010г.</w:t>
      </w:r>
    </w:p>
    <w:p w:rsidR="00CE1E9E" w:rsidRDefault="00CE1E9E" w:rsidP="00FA1E6E">
      <w:pPr>
        <w:spacing w:after="0"/>
        <w:ind w:firstLine="709"/>
        <w:jc w:val="both"/>
        <w:rPr>
          <w:rFonts w:ascii="Times New Roman" w:hAnsi="Times New Roman" w:cs="Times New Roman"/>
          <w:i/>
          <w:sz w:val="28"/>
          <w:szCs w:val="28"/>
        </w:rPr>
      </w:pPr>
      <w:r>
        <w:rPr>
          <w:rFonts w:ascii="Times New Roman" w:hAnsi="Times New Roman" w:cs="Times New Roman"/>
          <w:sz w:val="28"/>
          <w:szCs w:val="28"/>
        </w:rPr>
        <w:t xml:space="preserve">Первенство России среди девушек 1996-1997 г.р. </w:t>
      </w:r>
      <w:proofErr w:type="spellStart"/>
      <w:r w:rsidRPr="00CE1E9E">
        <w:rPr>
          <w:rFonts w:ascii="Times New Roman" w:hAnsi="Times New Roman" w:cs="Times New Roman"/>
          <w:i/>
          <w:sz w:val="28"/>
          <w:szCs w:val="28"/>
        </w:rPr>
        <w:t>Купландеева</w:t>
      </w:r>
      <w:proofErr w:type="spellEnd"/>
      <w:r w:rsidRPr="00CE1E9E">
        <w:rPr>
          <w:rFonts w:ascii="Times New Roman" w:hAnsi="Times New Roman" w:cs="Times New Roman"/>
          <w:i/>
          <w:sz w:val="28"/>
          <w:szCs w:val="28"/>
        </w:rPr>
        <w:t xml:space="preserve"> А. – 3 место; г. Алексено.</w:t>
      </w:r>
      <w:r w:rsidR="008C5DB5">
        <w:rPr>
          <w:rFonts w:ascii="Times New Roman" w:hAnsi="Times New Roman" w:cs="Times New Roman"/>
          <w:i/>
          <w:sz w:val="28"/>
          <w:szCs w:val="28"/>
        </w:rPr>
        <w:t>2011г.</w:t>
      </w:r>
    </w:p>
    <w:p w:rsidR="008C5DB5" w:rsidRDefault="008C5DB5" w:rsidP="00FA1E6E">
      <w:pPr>
        <w:spacing w:after="0"/>
        <w:ind w:firstLine="709"/>
        <w:jc w:val="both"/>
        <w:rPr>
          <w:rFonts w:ascii="Times New Roman" w:hAnsi="Times New Roman" w:cs="Times New Roman"/>
          <w:i/>
          <w:sz w:val="28"/>
          <w:szCs w:val="28"/>
        </w:rPr>
      </w:pPr>
      <w:r>
        <w:rPr>
          <w:rFonts w:ascii="Times New Roman" w:hAnsi="Times New Roman" w:cs="Times New Roman"/>
          <w:sz w:val="28"/>
          <w:szCs w:val="28"/>
        </w:rPr>
        <w:t xml:space="preserve">Первенство ХМАО-Югры среди юношей 1997-1998 г.р. </w:t>
      </w:r>
      <w:r w:rsidRPr="008C5DB5">
        <w:rPr>
          <w:rFonts w:ascii="Times New Roman" w:hAnsi="Times New Roman" w:cs="Times New Roman"/>
          <w:i/>
          <w:sz w:val="28"/>
          <w:szCs w:val="28"/>
        </w:rPr>
        <w:t xml:space="preserve">Даудов Г. – 2 место; г. </w:t>
      </w:r>
      <w:proofErr w:type="spellStart"/>
      <w:r w:rsidRPr="008C5DB5">
        <w:rPr>
          <w:rFonts w:ascii="Times New Roman" w:hAnsi="Times New Roman" w:cs="Times New Roman"/>
          <w:i/>
          <w:sz w:val="28"/>
          <w:szCs w:val="28"/>
        </w:rPr>
        <w:t>Излучинск</w:t>
      </w:r>
      <w:proofErr w:type="spellEnd"/>
      <w:r w:rsidRPr="008C5DB5">
        <w:rPr>
          <w:rFonts w:ascii="Times New Roman" w:hAnsi="Times New Roman" w:cs="Times New Roman"/>
          <w:i/>
          <w:sz w:val="28"/>
          <w:szCs w:val="28"/>
        </w:rPr>
        <w:t>. 2011г.</w:t>
      </w:r>
    </w:p>
    <w:p w:rsidR="008C5DB5" w:rsidRDefault="008C5DB5" w:rsidP="00FA1E6E">
      <w:pPr>
        <w:spacing w:after="0"/>
        <w:ind w:firstLine="709"/>
        <w:jc w:val="both"/>
        <w:rPr>
          <w:rFonts w:ascii="Times New Roman" w:hAnsi="Times New Roman" w:cs="Times New Roman"/>
          <w:i/>
          <w:sz w:val="28"/>
          <w:szCs w:val="28"/>
        </w:rPr>
      </w:pPr>
      <w:r w:rsidRPr="00624460">
        <w:rPr>
          <w:rFonts w:ascii="Times New Roman" w:hAnsi="Times New Roman" w:cs="Times New Roman"/>
          <w:b/>
          <w:sz w:val="28"/>
          <w:szCs w:val="28"/>
          <w:u w:val="single"/>
        </w:rPr>
        <w:t>2011-2012 гг.</w:t>
      </w:r>
      <w:r>
        <w:rPr>
          <w:rFonts w:ascii="Times New Roman" w:hAnsi="Times New Roman" w:cs="Times New Roman"/>
          <w:b/>
          <w:sz w:val="28"/>
          <w:szCs w:val="28"/>
        </w:rPr>
        <w:t xml:space="preserve"> </w:t>
      </w:r>
      <w:r>
        <w:rPr>
          <w:rFonts w:ascii="Times New Roman" w:hAnsi="Times New Roman" w:cs="Times New Roman"/>
          <w:sz w:val="28"/>
          <w:szCs w:val="28"/>
        </w:rPr>
        <w:t xml:space="preserve">Окружной турнир класса «Б», посвящённый памяти  тренеров-преподавателей среди юношей 1996-1997 г.р. и 1998-1999г.р. </w:t>
      </w:r>
      <w:proofErr w:type="spellStart"/>
      <w:r>
        <w:rPr>
          <w:rFonts w:ascii="Times New Roman" w:hAnsi="Times New Roman" w:cs="Times New Roman"/>
          <w:i/>
          <w:sz w:val="28"/>
          <w:szCs w:val="28"/>
        </w:rPr>
        <w:t>Газизов</w:t>
      </w:r>
      <w:proofErr w:type="spellEnd"/>
      <w:r>
        <w:rPr>
          <w:rFonts w:ascii="Times New Roman" w:hAnsi="Times New Roman" w:cs="Times New Roman"/>
          <w:i/>
          <w:sz w:val="28"/>
          <w:szCs w:val="28"/>
        </w:rPr>
        <w:t xml:space="preserve"> Р. – 1 место, Даудов Г. – 2 место, </w:t>
      </w:r>
      <w:proofErr w:type="spellStart"/>
      <w:r>
        <w:rPr>
          <w:rFonts w:ascii="Times New Roman" w:hAnsi="Times New Roman" w:cs="Times New Roman"/>
          <w:i/>
          <w:sz w:val="28"/>
          <w:szCs w:val="28"/>
        </w:rPr>
        <w:t>Темирханов</w:t>
      </w:r>
      <w:proofErr w:type="spellEnd"/>
      <w:r>
        <w:rPr>
          <w:rFonts w:ascii="Times New Roman" w:hAnsi="Times New Roman" w:cs="Times New Roman"/>
          <w:i/>
          <w:sz w:val="28"/>
          <w:szCs w:val="28"/>
        </w:rPr>
        <w:t xml:space="preserve"> А. – 2 место, </w:t>
      </w:r>
      <w:proofErr w:type="spellStart"/>
      <w:r>
        <w:rPr>
          <w:rFonts w:ascii="Times New Roman" w:hAnsi="Times New Roman" w:cs="Times New Roman"/>
          <w:i/>
          <w:sz w:val="28"/>
          <w:szCs w:val="28"/>
        </w:rPr>
        <w:t>Плиторак</w:t>
      </w:r>
      <w:proofErr w:type="spellEnd"/>
      <w:r>
        <w:rPr>
          <w:rFonts w:ascii="Times New Roman" w:hAnsi="Times New Roman" w:cs="Times New Roman"/>
          <w:i/>
          <w:sz w:val="28"/>
          <w:szCs w:val="28"/>
        </w:rPr>
        <w:t xml:space="preserve"> И. – 3 место; г. Сургут.2011г.</w:t>
      </w:r>
    </w:p>
    <w:p w:rsidR="008C5DB5" w:rsidRDefault="008C5DB5" w:rsidP="00FA1E6E">
      <w:pPr>
        <w:spacing w:after="0"/>
        <w:ind w:firstLine="709"/>
        <w:jc w:val="both"/>
        <w:rPr>
          <w:rFonts w:ascii="Times New Roman" w:hAnsi="Times New Roman" w:cs="Times New Roman"/>
          <w:i/>
          <w:sz w:val="28"/>
          <w:szCs w:val="28"/>
        </w:rPr>
      </w:pPr>
      <w:r>
        <w:rPr>
          <w:rFonts w:ascii="Times New Roman" w:hAnsi="Times New Roman" w:cs="Times New Roman"/>
          <w:sz w:val="28"/>
          <w:szCs w:val="28"/>
        </w:rPr>
        <w:t xml:space="preserve">Первенство ХМАО-Югры среди юношей 1996 -1997 г.р. </w:t>
      </w:r>
      <w:proofErr w:type="spellStart"/>
      <w:r>
        <w:rPr>
          <w:rFonts w:ascii="Times New Roman" w:hAnsi="Times New Roman" w:cs="Times New Roman"/>
          <w:i/>
          <w:sz w:val="28"/>
          <w:szCs w:val="28"/>
        </w:rPr>
        <w:t>Газизов</w:t>
      </w:r>
      <w:proofErr w:type="spellEnd"/>
      <w:r>
        <w:rPr>
          <w:rFonts w:ascii="Times New Roman" w:hAnsi="Times New Roman" w:cs="Times New Roman"/>
          <w:i/>
          <w:sz w:val="28"/>
          <w:szCs w:val="28"/>
        </w:rPr>
        <w:t xml:space="preserve"> Р. – 1 место; </w:t>
      </w:r>
      <w:proofErr w:type="spellStart"/>
      <w:r>
        <w:rPr>
          <w:rFonts w:ascii="Times New Roman" w:hAnsi="Times New Roman" w:cs="Times New Roman"/>
          <w:i/>
          <w:sz w:val="28"/>
          <w:szCs w:val="28"/>
        </w:rPr>
        <w:t>пгт</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Приобье</w:t>
      </w:r>
      <w:proofErr w:type="spellEnd"/>
      <w:r>
        <w:rPr>
          <w:rFonts w:ascii="Times New Roman" w:hAnsi="Times New Roman" w:cs="Times New Roman"/>
          <w:i/>
          <w:sz w:val="28"/>
          <w:szCs w:val="28"/>
        </w:rPr>
        <w:t>. 2011г.</w:t>
      </w:r>
    </w:p>
    <w:p w:rsidR="008C5DB5" w:rsidRDefault="008C5DB5" w:rsidP="00FA1E6E">
      <w:pPr>
        <w:spacing w:after="0"/>
        <w:ind w:firstLine="709"/>
        <w:jc w:val="both"/>
        <w:rPr>
          <w:rFonts w:ascii="Times New Roman" w:hAnsi="Times New Roman" w:cs="Times New Roman"/>
          <w:i/>
          <w:sz w:val="28"/>
          <w:szCs w:val="28"/>
        </w:rPr>
      </w:pPr>
      <w:r>
        <w:rPr>
          <w:rFonts w:ascii="Times New Roman" w:hAnsi="Times New Roman" w:cs="Times New Roman"/>
          <w:sz w:val="28"/>
          <w:szCs w:val="28"/>
        </w:rPr>
        <w:t>Первенство ХМАО-Югры среди девушек 1996-1997 г.р.</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Купландеева</w:t>
      </w:r>
      <w:proofErr w:type="spellEnd"/>
      <w:r>
        <w:rPr>
          <w:rFonts w:ascii="Times New Roman" w:hAnsi="Times New Roman" w:cs="Times New Roman"/>
          <w:i/>
          <w:sz w:val="28"/>
          <w:szCs w:val="28"/>
        </w:rPr>
        <w:t xml:space="preserve"> А. – 1 место, </w:t>
      </w:r>
      <w:proofErr w:type="spellStart"/>
      <w:r>
        <w:rPr>
          <w:rFonts w:ascii="Times New Roman" w:hAnsi="Times New Roman" w:cs="Times New Roman"/>
          <w:i/>
          <w:sz w:val="28"/>
          <w:szCs w:val="28"/>
        </w:rPr>
        <w:t>Яруллина</w:t>
      </w:r>
      <w:proofErr w:type="spellEnd"/>
      <w:r>
        <w:rPr>
          <w:rFonts w:ascii="Times New Roman" w:hAnsi="Times New Roman" w:cs="Times New Roman"/>
          <w:i/>
          <w:sz w:val="28"/>
          <w:szCs w:val="28"/>
        </w:rPr>
        <w:t xml:space="preserve"> А. – 1 место, Гайтан В. – 2 место; г. Радужный. 2011г.</w:t>
      </w:r>
    </w:p>
    <w:p w:rsidR="008C5DB5" w:rsidRDefault="008C5DB5" w:rsidP="00FA1E6E">
      <w:pPr>
        <w:spacing w:after="0"/>
        <w:ind w:firstLine="709"/>
        <w:jc w:val="both"/>
        <w:rPr>
          <w:rFonts w:ascii="Times New Roman" w:hAnsi="Times New Roman" w:cs="Times New Roman"/>
          <w:i/>
          <w:sz w:val="28"/>
          <w:szCs w:val="28"/>
        </w:rPr>
      </w:pPr>
      <w:r>
        <w:rPr>
          <w:rFonts w:ascii="Times New Roman" w:hAnsi="Times New Roman" w:cs="Times New Roman"/>
          <w:sz w:val="28"/>
          <w:szCs w:val="28"/>
        </w:rPr>
        <w:t>Финальное Первенство ХМАО-Югры среди юношей 1998 – 1999 г.р.</w:t>
      </w:r>
      <w:r w:rsidR="0087663D">
        <w:rPr>
          <w:rFonts w:ascii="Times New Roman" w:hAnsi="Times New Roman" w:cs="Times New Roman"/>
          <w:i/>
          <w:sz w:val="28"/>
          <w:szCs w:val="28"/>
        </w:rPr>
        <w:t xml:space="preserve"> Печёный М. – 1 место, Куклин П. – 2 место; </w:t>
      </w:r>
      <w:proofErr w:type="spellStart"/>
      <w:r w:rsidR="0087663D">
        <w:rPr>
          <w:rFonts w:ascii="Times New Roman" w:hAnsi="Times New Roman" w:cs="Times New Roman"/>
          <w:i/>
          <w:sz w:val="28"/>
          <w:szCs w:val="28"/>
        </w:rPr>
        <w:t>пгт</w:t>
      </w:r>
      <w:proofErr w:type="spellEnd"/>
      <w:r w:rsidR="0087663D">
        <w:rPr>
          <w:rFonts w:ascii="Times New Roman" w:hAnsi="Times New Roman" w:cs="Times New Roman"/>
          <w:i/>
          <w:sz w:val="28"/>
          <w:szCs w:val="28"/>
        </w:rPr>
        <w:t xml:space="preserve">. </w:t>
      </w:r>
      <w:proofErr w:type="spellStart"/>
      <w:r w:rsidR="0087663D">
        <w:rPr>
          <w:rFonts w:ascii="Times New Roman" w:hAnsi="Times New Roman" w:cs="Times New Roman"/>
          <w:i/>
          <w:sz w:val="28"/>
          <w:szCs w:val="28"/>
        </w:rPr>
        <w:t>Излучинск</w:t>
      </w:r>
      <w:proofErr w:type="spellEnd"/>
      <w:r w:rsidR="0087663D">
        <w:rPr>
          <w:rFonts w:ascii="Times New Roman" w:hAnsi="Times New Roman" w:cs="Times New Roman"/>
          <w:i/>
          <w:sz w:val="28"/>
          <w:szCs w:val="28"/>
        </w:rPr>
        <w:t>. 2012 г.</w:t>
      </w:r>
    </w:p>
    <w:p w:rsidR="00DB5788" w:rsidRDefault="00DB5788" w:rsidP="00FA1E6E">
      <w:pPr>
        <w:spacing w:after="0"/>
        <w:ind w:firstLine="709"/>
        <w:jc w:val="both"/>
        <w:rPr>
          <w:rFonts w:ascii="Times New Roman" w:hAnsi="Times New Roman" w:cs="Times New Roman"/>
          <w:i/>
          <w:sz w:val="28"/>
          <w:szCs w:val="28"/>
        </w:rPr>
      </w:pPr>
      <w:r>
        <w:rPr>
          <w:rFonts w:ascii="Times New Roman" w:hAnsi="Times New Roman" w:cs="Times New Roman"/>
          <w:sz w:val="28"/>
          <w:szCs w:val="28"/>
        </w:rPr>
        <w:t>Первенство УРФО среди девушек 1996 – 1997 г.р.</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Яруллина</w:t>
      </w:r>
      <w:proofErr w:type="spellEnd"/>
      <w:r>
        <w:rPr>
          <w:rFonts w:ascii="Times New Roman" w:hAnsi="Times New Roman" w:cs="Times New Roman"/>
          <w:i/>
          <w:sz w:val="28"/>
          <w:szCs w:val="28"/>
        </w:rPr>
        <w:t xml:space="preserve"> А. – 3 место; г. Радужный. 2012 г.</w:t>
      </w:r>
    </w:p>
    <w:p w:rsidR="00624460" w:rsidRDefault="00624460" w:rsidP="00FA1E6E">
      <w:pPr>
        <w:spacing w:after="0"/>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Первенство ВФСО «Динамо» среди юношей 1998-1999г.р.</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Таджибаев</w:t>
      </w:r>
      <w:proofErr w:type="spellEnd"/>
      <w:r>
        <w:rPr>
          <w:rFonts w:ascii="Times New Roman" w:hAnsi="Times New Roman" w:cs="Times New Roman"/>
          <w:i/>
          <w:sz w:val="28"/>
          <w:szCs w:val="28"/>
        </w:rPr>
        <w:t xml:space="preserve"> Л. – 3 место; г. Нижневартовск. 2012г.</w:t>
      </w:r>
    </w:p>
    <w:p w:rsidR="00624460" w:rsidRDefault="00624460" w:rsidP="00FA1E6E">
      <w:pPr>
        <w:spacing w:after="0"/>
        <w:ind w:firstLine="709"/>
        <w:jc w:val="both"/>
        <w:rPr>
          <w:rFonts w:ascii="Times New Roman" w:hAnsi="Times New Roman" w:cs="Times New Roman"/>
          <w:i/>
          <w:sz w:val="28"/>
          <w:szCs w:val="28"/>
        </w:rPr>
      </w:pPr>
      <w:r w:rsidRPr="00624460">
        <w:rPr>
          <w:rFonts w:ascii="Times New Roman" w:hAnsi="Times New Roman" w:cs="Times New Roman"/>
          <w:b/>
          <w:sz w:val="28"/>
          <w:szCs w:val="28"/>
          <w:u w:val="single"/>
        </w:rPr>
        <w:t xml:space="preserve">2012-2013 гг. </w:t>
      </w:r>
      <w:r>
        <w:rPr>
          <w:rFonts w:ascii="Times New Roman" w:hAnsi="Times New Roman" w:cs="Times New Roman"/>
          <w:sz w:val="28"/>
          <w:szCs w:val="28"/>
          <w:lang w:val="en-US"/>
        </w:rPr>
        <w:t>VII</w:t>
      </w:r>
      <w:r>
        <w:rPr>
          <w:rFonts w:ascii="Times New Roman" w:hAnsi="Times New Roman" w:cs="Times New Roman"/>
          <w:sz w:val="28"/>
          <w:szCs w:val="28"/>
        </w:rPr>
        <w:t xml:space="preserve"> Региональный турнир класса «Б» среди юниоров, посвящённый памяти судьи АИБА </w:t>
      </w:r>
      <w:proofErr w:type="spellStart"/>
      <w:r>
        <w:rPr>
          <w:rFonts w:ascii="Times New Roman" w:hAnsi="Times New Roman" w:cs="Times New Roman"/>
          <w:sz w:val="28"/>
          <w:szCs w:val="28"/>
        </w:rPr>
        <w:t>Кирдун</w:t>
      </w:r>
      <w:proofErr w:type="spellEnd"/>
      <w:r>
        <w:rPr>
          <w:rFonts w:ascii="Times New Roman" w:hAnsi="Times New Roman" w:cs="Times New Roman"/>
          <w:sz w:val="28"/>
          <w:szCs w:val="28"/>
        </w:rPr>
        <w:t xml:space="preserve"> М.А.  </w:t>
      </w:r>
      <w:proofErr w:type="spellStart"/>
      <w:r>
        <w:rPr>
          <w:rFonts w:ascii="Times New Roman" w:hAnsi="Times New Roman" w:cs="Times New Roman"/>
          <w:i/>
          <w:sz w:val="28"/>
          <w:szCs w:val="28"/>
        </w:rPr>
        <w:t>Таджибаев</w:t>
      </w:r>
      <w:proofErr w:type="spellEnd"/>
      <w:r>
        <w:rPr>
          <w:rFonts w:ascii="Times New Roman" w:hAnsi="Times New Roman" w:cs="Times New Roman"/>
          <w:i/>
          <w:sz w:val="28"/>
          <w:szCs w:val="28"/>
        </w:rPr>
        <w:t xml:space="preserve"> Л. – 1 </w:t>
      </w:r>
      <w:proofErr w:type="spellStart"/>
      <w:r>
        <w:rPr>
          <w:rFonts w:ascii="Times New Roman" w:hAnsi="Times New Roman" w:cs="Times New Roman"/>
          <w:i/>
          <w:sz w:val="28"/>
          <w:szCs w:val="28"/>
        </w:rPr>
        <w:t>место</w:t>
      </w:r>
      <w:proofErr w:type="gramStart"/>
      <w:r>
        <w:rPr>
          <w:rFonts w:ascii="Times New Roman" w:hAnsi="Times New Roman" w:cs="Times New Roman"/>
          <w:i/>
          <w:sz w:val="28"/>
          <w:szCs w:val="28"/>
        </w:rPr>
        <w:t>.п</w:t>
      </w:r>
      <w:proofErr w:type="gramEnd"/>
      <w:r>
        <w:rPr>
          <w:rFonts w:ascii="Times New Roman" w:hAnsi="Times New Roman" w:cs="Times New Roman"/>
          <w:i/>
          <w:sz w:val="28"/>
          <w:szCs w:val="28"/>
        </w:rPr>
        <w:t>гт</w:t>
      </w:r>
      <w:proofErr w:type="spellEnd"/>
      <w:r>
        <w:rPr>
          <w:rFonts w:ascii="Times New Roman" w:hAnsi="Times New Roman" w:cs="Times New Roman"/>
          <w:i/>
          <w:sz w:val="28"/>
          <w:szCs w:val="28"/>
        </w:rPr>
        <w:t>. Новоаганск. 2012 г.</w:t>
      </w:r>
    </w:p>
    <w:p w:rsidR="00624460" w:rsidRDefault="00624460" w:rsidP="00FA1E6E">
      <w:pPr>
        <w:spacing w:after="0"/>
        <w:ind w:firstLine="709"/>
        <w:jc w:val="both"/>
        <w:rPr>
          <w:rFonts w:ascii="Times New Roman" w:hAnsi="Times New Roman" w:cs="Times New Roman"/>
          <w:i/>
          <w:sz w:val="28"/>
          <w:szCs w:val="28"/>
        </w:rPr>
      </w:pPr>
      <w:r w:rsidRPr="006431BE">
        <w:rPr>
          <w:rFonts w:ascii="Times New Roman" w:hAnsi="Times New Roman" w:cs="Times New Roman"/>
          <w:sz w:val="28"/>
          <w:szCs w:val="28"/>
          <w:lang w:val="en-US"/>
        </w:rPr>
        <w:t>III</w:t>
      </w:r>
      <w:r w:rsidRPr="006431BE">
        <w:rPr>
          <w:rFonts w:ascii="Times New Roman" w:hAnsi="Times New Roman" w:cs="Times New Roman"/>
          <w:i/>
          <w:sz w:val="28"/>
          <w:szCs w:val="28"/>
        </w:rPr>
        <w:t xml:space="preserve"> </w:t>
      </w:r>
      <w:r w:rsidR="006431BE">
        <w:rPr>
          <w:rFonts w:ascii="Times New Roman" w:hAnsi="Times New Roman" w:cs="Times New Roman"/>
          <w:sz w:val="28"/>
          <w:szCs w:val="28"/>
        </w:rPr>
        <w:t xml:space="preserve">Региональный турнир класса «Б» среди юниоров и юношей, посвящённый памяти тренеров-преподавателей ХМАО-Югры. </w:t>
      </w:r>
      <w:proofErr w:type="spellStart"/>
      <w:r w:rsidR="006431BE" w:rsidRPr="006431BE">
        <w:rPr>
          <w:rFonts w:ascii="Times New Roman" w:hAnsi="Times New Roman" w:cs="Times New Roman"/>
          <w:i/>
          <w:sz w:val="28"/>
          <w:szCs w:val="28"/>
        </w:rPr>
        <w:t>Темирханов</w:t>
      </w:r>
      <w:proofErr w:type="spellEnd"/>
      <w:r w:rsidR="006431BE" w:rsidRPr="006431BE">
        <w:rPr>
          <w:rFonts w:ascii="Times New Roman" w:hAnsi="Times New Roman" w:cs="Times New Roman"/>
          <w:i/>
          <w:sz w:val="28"/>
          <w:szCs w:val="28"/>
        </w:rPr>
        <w:t xml:space="preserve"> А. – 1 </w:t>
      </w:r>
      <w:r w:rsidR="006431BE">
        <w:rPr>
          <w:rFonts w:ascii="Times New Roman" w:hAnsi="Times New Roman" w:cs="Times New Roman"/>
          <w:i/>
          <w:sz w:val="28"/>
          <w:szCs w:val="28"/>
        </w:rPr>
        <w:t xml:space="preserve">место, </w:t>
      </w:r>
      <w:proofErr w:type="spellStart"/>
      <w:r w:rsidR="006431BE">
        <w:rPr>
          <w:rFonts w:ascii="Times New Roman" w:hAnsi="Times New Roman" w:cs="Times New Roman"/>
          <w:i/>
          <w:sz w:val="28"/>
          <w:szCs w:val="28"/>
        </w:rPr>
        <w:t>Таджибаев</w:t>
      </w:r>
      <w:proofErr w:type="spellEnd"/>
      <w:r w:rsidR="006431BE">
        <w:rPr>
          <w:rFonts w:ascii="Times New Roman" w:hAnsi="Times New Roman" w:cs="Times New Roman"/>
          <w:i/>
          <w:sz w:val="28"/>
          <w:szCs w:val="28"/>
        </w:rPr>
        <w:t xml:space="preserve"> Л. – 1 место, Куклин П. – 1 место, Сотник Е. – 2 место, </w:t>
      </w:r>
      <w:proofErr w:type="spellStart"/>
      <w:r w:rsidR="006431BE">
        <w:rPr>
          <w:rFonts w:ascii="Times New Roman" w:hAnsi="Times New Roman" w:cs="Times New Roman"/>
          <w:i/>
          <w:sz w:val="28"/>
          <w:szCs w:val="28"/>
        </w:rPr>
        <w:t>Митюганов</w:t>
      </w:r>
      <w:proofErr w:type="spellEnd"/>
      <w:r w:rsidR="006431BE">
        <w:rPr>
          <w:rFonts w:ascii="Times New Roman" w:hAnsi="Times New Roman" w:cs="Times New Roman"/>
          <w:i/>
          <w:sz w:val="28"/>
          <w:szCs w:val="28"/>
        </w:rPr>
        <w:t xml:space="preserve"> А. – 3 место, </w:t>
      </w:r>
      <w:proofErr w:type="spellStart"/>
      <w:r w:rsidR="006431BE">
        <w:rPr>
          <w:rFonts w:ascii="Times New Roman" w:hAnsi="Times New Roman" w:cs="Times New Roman"/>
          <w:i/>
          <w:sz w:val="28"/>
          <w:szCs w:val="28"/>
        </w:rPr>
        <w:t>Плиторак</w:t>
      </w:r>
      <w:proofErr w:type="spellEnd"/>
      <w:r w:rsidR="006431BE">
        <w:rPr>
          <w:rFonts w:ascii="Times New Roman" w:hAnsi="Times New Roman" w:cs="Times New Roman"/>
          <w:i/>
          <w:sz w:val="28"/>
          <w:szCs w:val="28"/>
        </w:rPr>
        <w:t xml:space="preserve"> И. – 3 место, </w:t>
      </w:r>
      <w:proofErr w:type="spellStart"/>
      <w:r w:rsidR="006431BE">
        <w:rPr>
          <w:rFonts w:ascii="Times New Roman" w:hAnsi="Times New Roman" w:cs="Times New Roman"/>
          <w:i/>
          <w:sz w:val="28"/>
          <w:szCs w:val="28"/>
        </w:rPr>
        <w:t>Газизов</w:t>
      </w:r>
      <w:proofErr w:type="spellEnd"/>
      <w:r w:rsidR="006431BE">
        <w:rPr>
          <w:rFonts w:ascii="Times New Roman" w:hAnsi="Times New Roman" w:cs="Times New Roman"/>
          <w:i/>
          <w:sz w:val="28"/>
          <w:szCs w:val="28"/>
        </w:rPr>
        <w:t xml:space="preserve"> Р. – 3 место, Миронов А. – 3 место; г. Сургут. 2012 г.</w:t>
      </w:r>
    </w:p>
    <w:p w:rsidR="006431BE" w:rsidRDefault="006431BE" w:rsidP="00FA1E6E">
      <w:pPr>
        <w:spacing w:after="0"/>
        <w:ind w:firstLine="709"/>
        <w:jc w:val="both"/>
        <w:rPr>
          <w:rFonts w:ascii="Times New Roman" w:hAnsi="Times New Roman" w:cs="Times New Roman"/>
          <w:i/>
          <w:sz w:val="28"/>
          <w:szCs w:val="28"/>
        </w:rPr>
      </w:pPr>
      <w:r w:rsidRPr="006431BE">
        <w:rPr>
          <w:rFonts w:ascii="Times New Roman" w:hAnsi="Times New Roman" w:cs="Times New Roman"/>
          <w:sz w:val="28"/>
          <w:szCs w:val="28"/>
        </w:rPr>
        <w:t xml:space="preserve">Первенство округа среди юношей 1997-1998 гг. Зачёт </w:t>
      </w:r>
      <w:r w:rsidRPr="006431BE">
        <w:rPr>
          <w:rFonts w:ascii="Times New Roman" w:hAnsi="Times New Roman" w:cs="Times New Roman"/>
          <w:sz w:val="28"/>
          <w:szCs w:val="28"/>
          <w:lang w:val="en-US"/>
        </w:rPr>
        <w:t>VII</w:t>
      </w:r>
      <w:r w:rsidRPr="006431BE">
        <w:rPr>
          <w:rFonts w:ascii="Times New Roman" w:hAnsi="Times New Roman" w:cs="Times New Roman"/>
          <w:sz w:val="28"/>
          <w:szCs w:val="28"/>
        </w:rPr>
        <w:t xml:space="preserve"> Спартакиады учащихся ХМАО-Югры.</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Таджибаев</w:t>
      </w:r>
      <w:proofErr w:type="spellEnd"/>
      <w:r>
        <w:rPr>
          <w:rFonts w:ascii="Times New Roman" w:hAnsi="Times New Roman" w:cs="Times New Roman"/>
          <w:i/>
          <w:sz w:val="28"/>
          <w:szCs w:val="28"/>
        </w:rPr>
        <w:t xml:space="preserve"> Л. – 1 место; г. Ханты-Мансийск. 2012г.</w:t>
      </w:r>
    </w:p>
    <w:p w:rsidR="006431BE" w:rsidRDefault="0011208B" w:rsidP="00FA1E6E">
      <w:pPr>
        <w:spacing w:after="0"/>
        <w:ind w:firstLine="709"/>
        <w:jc w:val="both"/>
        <w:rPr>
          <w:rFonts w:ascii="Times New Roman" w:hAnsi="Times New Roman" w:cs="Times New Roman"/>
          <w:sz w:val="28"/>
          <w:szCs w:val="28"/>
        </w:rPr>
      </w:pPr>
      <w:r>
        <w:rPr>
          <w:rFonts w:ascii="Times New Roman" w:hAnsi="Times New Roman" w:cs="Times New Roman"/>
          <w:sz w:val="28"/>
          <w:szCs w:val="28"/>
        </w:rPr>
        <w:t>Первенство округа среди юниоров 1995 -1996 гг.</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Гагизов</w:t>
      </w:r>
      <w:proofErr w:type="spellEnd"/>
      <w:r>
        <w:rPr>
          <w:rFonts w:ascii="Times New Roman" w:hAnsi="Times New Roman" w:cs="Times New Roman"/>
          <w:i/>
          <w:sz w:val="28"/>
          <w:szCs w:val="28"/>
        </w:rPr>
        <w:t xml:space="preserve"> Р. – 1 место; г. </w:t>
      </w:r>
      <w:proofErr w:type="spellStart"/>
      <w:r>
        <w:rPr>
          <w:rFonts w:ascii="Times New Roman" w:hAnsi="Times New Roman" w:cs="Times New Roman"/>
          <w:i/>
          <w:sz w:val="28"/>
          <w:szCs w:val="28"/>
        </w:rPr>
        <w:t>Излучинск</w:t>
      </w:r>
      <w:proofErr w:type="spellEnd"/>
      <w:r>
        <w:rPr>
          <w:rFonts w:ascii="Times New Roman" w:hAnsi="Times New Roman" w:cs="Times New Roman"/>
          <w:i/>
          <w:sz w:val="28"/>
          <w:szCs w:val="28"/>
        </w:rPr>
        <w:t>. 2013 г.</w:t>
      </w:r>
    </w:p>
    <w:p w:rsidR="0011208B" w:rsidRDefault="0011208B" w:rsidP="00FA1E6E">
      <w:pPr>
        <w:spacing w:after="0"/>
        <w:ind w:firstLine="709"/>
        <w:jc w:val="both"/>
        <w:rPr>
          <w:rFonts w:ascii="Times New Roman" w:hAnsi="Times New Roman" w:cs="Times New Roman"/>
          <w:i/>
          <w:sz w:val="28"/>
          <w:szCs w:val="28"/>
        </w:rPr>
      </w:pPr>
      <w:r>
        <w:rPr>
          <w:rFonts w:ascii="Times New Roman" w:hAnsi="Times New Roman" w:cs="Times New Roman"/>
          <w:sz w:val="28"/>
          <w:szCs w:val="28"/>
        </w:rPr>
        <w:t xml:space="preserve">Первенство РССС среди юниоров 1995-1996 г.р. </w:t>
      </w:r>
      <w:proofErr w:type="spellStart"/>
      <w:r>
        <w:rPr>
          <w:rFonts w:ascii="Times New Roman" w:hAnsi="Times New Roman" w:cs="Times New Roman"/>
          <w:i/>
          <w:sz w:val="28"/>
          <w:szCs w:val="28"/>
        </w:rPr>
        <w:t>Газизов</w:t>
      </w:r>
      <w:proofErr w:type="spellEnd"/>
      <w:r>
        <w:rPr>
          <w:rFonts w:ascii="Times New Roman" w:hAnsi="Times New Roman" w:cs="Times New Roman"/>
          <w:i/>
          <w:sz w:val="28"/>
          <w:szCs w:val="28"/>
        </w:rPr>
        <w:t xml:space="preserve"> Р. – 2 </w:t>
      </w:r>
      <w:proofErr w:type="spellStart"/>
      <w:r>
        <w:rPr>
          <w:rFonts w:ascii="Times New Roman" w:hAnsi="Times New Roman" w:cs="Times New Roman"/>
          <w:i/>
          <w:sz w:val="28"/>
          <w:szCs w:val="28"/>
        </w:rPr>
        <w:t>место</w:t>
      </w:r>
      <w:proofErr w:type="gramStart"/>
      <w:r>
        <w:rPr>
          <w:rFonts w:ascii="Times New Roman" w:hAnsi="Times New Roman" w:cs="Times New Roman"/>
          <w:i/>
          <w:sz w:val="28"/>
          <w:szCs w:val="28"/>
        </w:rPr>
        <w:t>;г</w:t>
      </w:r>
      <w:proofErr w:type="spellEnd"/>
      <w:proofErr w:type="gramEnd"/>
      <w:r>
        <w:rPr>
          <w:rFonts w:ascii="Times New Roman" w:hAnsi="Times New Roman" w:cs="Times New Roman"/>
          <w:i/>
          <w:sz w:val="28"/>
          <w:szCs w:val="28"/>
        </w:rPr>
        <w:t>. Тюмень. 2013 г.</w:t>
      </w:r>
    </w:p>
    <w:p w:rsidR="0011208B" w:rsidRDefault="0011208B" w:rsidP="00FA1E6E">
      <w:pPr>
        <w:spacing w:after="0"/>
        <w:ind w:firstLine="709"/>
        <w:jc w:val="both"/>
        <w:rPr>
          <w:rFonts w:ascii="Times New Roman" w:hAnsi="Times New Roman" w:cs="Times New Roman"/>
          <w:i/>
          <w:sz w:val="28"/>
          <w:szCs w:val="28"/>
        </w:rPr>
      </w:pPr>
      <w:r>
        <w:rPr>
          <w:rFonts w:ascii="Times New Roman" w:hAnsi="Times New Roman" w:cs="Times New Roman"/>
          <w:sz w:val="28"/>
          <w:szCs w:val="28"/>
        </w:rPr>
        <w:t>Первенство ВФСО «Динамо» среди юношей 1997 -1998 гг.</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Таджибаев</w:t>
      </w:r>
      <w:proofErr w:type="spellEnd"/>
      <w:r>
        <w:rPr>
          <w:rFonts w:ascii="Times New Roman" w:hAnsi="Times New Roman" w:cs="Times New Roman"/>
          <w:i/>
          <w:sz w:val="28"/>
          <w:szCs w:val="28"/>
        </w:rPr>
        <w:t xml:space="preserve"> Л. – 3 </w:t>
      </w:r>
      <w:r w:rsidR="00E47887">
        <w:rPr>
          <w:rFonts w:ascii="Times New Roman" w:hAnsi="Times New Roman" w:cs="Times New Roman"/>
          <w:i/>
          <w:sz w:val="28"/>
          <w:szCs w:val="28"/>
        </w:rPr>
        <w:t>место;</w:t>
      </w:r>
      <w:r>
        <w:rPr>
          <w:rFonts w:ascii="Times New Roman" w:hAnsi="Times New Roman" w:cs="Times New Roman"/>
          <w:i/>
          <w:sz w:val="28"/>
          <w:szCs w:val="28"/>
        </w:rPr>
        <w:t xml:space="preserve"> г. Нижневартовск. 2013 г.</w:t>
      </w:r>
    </w:p>
    <w:p w:rsidR="00CE1E9E" w:rsidRPr="00624460" w:rsidRDefault="00E47887" w:rsidP="00FA1E6E">
      <w:pPr>
        <w:spacing w:after="0"/>
        <w:ind w:firstLine="709"/>
        <w:jc w:val="both"/>
        <w:rPr>
          <w:rFonts w:ascii="Times New Roman" w:hAnsi="Times New Roman" w:cs="Times New Roman"/>
          <w:b/>
          <w:sz w:val="28"/>
          <w:szCs w:val="28"/>
          <w:u w:val="single"/>
        </w:rPr>
      </w:pPr>
      <w:r>
        <w:rPr>
          <w:rFonts w:ascii="Times New Roman" w:hAnsi="Times New Roman" w:cs="Times New Roman"/>
          <w:sz w:val="28"/>
          <w:szCs w:val="28"/>
        </w:rPr>
        <w:t>Первенство УРФО среди юниоров 1995 – 1996 гг. (17 -18 лет).</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Газизов</w:t>
      </w:r>
      <w:proofErr w:type="spellEnd"/>
      <w:r>
        <w:rPr>
          <w:rFonts w:ascii="Times New Roman" w:hAnsi="Times New Roman" w:cs="Times New Roman"/>
          <w:i/>
          <w:sz w:val="28"/>
          <w:szCs w:val="28"/>
        </w:rPr>
        <w:t xml:space="preserve"> Р. – 3 </w:t>
      </w:r>
      <w:r w:rsidR="00E04207">
        <w:rPr>
          <w:rFonts w:ascii="Times New Roman" w:hAnsi="Times New Roman" w:cs="Times New Roman"/>
          <w:i/>
          <w:sz w:val="28"/>
          <w:szCs w:val="28"/>
        </w:rPr>
        <w:t>место; г. Екатеринбург. 2013 г.</w:t>
      </w:r>
    </w:p>
    <w:p w:rsidR="00196CD2" w:rsidRPr="00DA2E6B" w:rsidRDefault="00196CD2" w:rsidP="00FA1E6E">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Занятия спортом формирует у воспитанников столь необходимую, на мой взгляд, уверенность в себе и в своих силах. Спортивная деятельность позволяет юным спортсменам стойко переносить трудности, нередко возникающие у ребят в школе, в семье и в других жизненных ситуациях. В процессе занятий спортом закаляется их воля, характер, совершенствуется умение управлять собой, быстро и правильно ориентироваться в разнообразных сложных ситуациях, своевременно принимать решения, разумно рисковать или воздержаться от риска.</w:t>
      </w:r>
    </w:p>
    <w:p w:rsidR="0054487D" w:rsidRPr="00DA2E6B" w:rsidRDefault="0054487D" w:rsidP="00FA1E6E">
      <w:pPr>
        <w:spacing w:after="0"/>
        <w:ind w:firstLine="709"/>
        <w:jc w:val="both"/>
        <w:rPr>
          <w:rFonts w:ascii="Times New Roman" w:hAnsi="Times New Roman" w:cs="Times New Roman"/>
          <w:sz w:val="28"/>
          <w:szCs w:val="28"/>
        </w:rPr>
      </w:pPr>
    </w:p>
    <w:p w:rsidR="00BA34FC" w:rsidRPr="00DA2E6B" w:rsidRDefault="00BA34FC" w:rsidP="00FA1E6E">
      <w:pPr>
        <w:spacing w:after="0"/>
        <w:ind w:firstLine="709"/>
        <w:jc w:val="both"/>
        <w:rPr>
          <w:rFonts w:ascii="Times New Roman" w:hAnsi="Times New Roman" w:cs="Times New Roman"/>
          <w:sz w:val="28"/>
          <w:szCs w:val="28"/>
        </w:rPr>
      </w:pPr>
    </w:p>
    <w:p w:rsidR="009C0671" w:rsidRDefault="00C14312" w:rsidP="00C14312">
      <w:pPr>
        <w:spacing w:after="0"/>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p>
    <w:p w:rsidR="00C14312" w:rsidRDefault="00C14312" w:rsidP="00C14312">
      <w:pPr>
        <w:spacing w:after="0"/>
        <w:rPr>
          <w:rFonts w:ascii="Times New Roman" w:hAnsi="Times New Roman" w:cs="Times New Roman"/>
          <w:b/>
          <w:sz w:val="28"/>
          <w:szCs w:val="28"/>
        </w:rPr>
      </w:pPr>
    </w:p>
    <w:p w:rsidR="00C14312" w:rsidRPr="00C14312" w:rsidRDefault="00C14312" w:rsidP="005B7AD7">
      <w:pPr>
        <w:spacing w:after="0" w:line="360" w:lineRule="auto"/>
        <w:ind w:firstLine="709"/>
        <w:jc w:val="both"/>
        <w:rPr>
          <w:rFonts w:ascii="Times New Roman" w:hAnsi="Times New Roman" w:cs="Times New Roman"/>
          <w:sz w:val="28"/>
          <w:szCs w:val="28"/>
        </w:rPr>
      </w:pPr>
      <w:proofErr w:type="spellStart"/>
      <w:r w:rsidRPr="00C14312">
        <w:rPr>
          <w:rFonts w:ascii="Times New Roman" w:hAnsi="Times New Roman" w:cs="Times New Roman"/>
          <w:sz w:val="28"/>
          <w:szCs w:val="28"/>
        </w:rPr>
        <w:t>Абзалов</w:t>
      </w:r>
      <w:proofErr w:type="spellEnd"/>
      <w:r w:rsidRPr="00C14312">
        <w:rPr>
          <w:rFonts w:ascii="Times New Roman" w:hAnsi="Times New Roman" w:cs="Times New Roman"/>
          <w:sz w:val="28"/>
          <w:szCs w:val="28"/>
        </w:rPr>
        <w:t xml:space="preserve"> Р.А.</w:t>
      </w:r>
      <w:r>
        <w:rPr>
          <w:rFonts w:ascii="Times New Roman" w:hAnsi="Times New Roman" w:cs="Times New Roman"/>
          <w:sz w:val="28"/>
          <w:szCs w:val="28"/>
        </w:rPr>
        <w:t xml:space="preserve"> Физическое образование как социальный институт подготовки человека к жизни </w:t>
      </w:r>
      <w:r w:rsidR="00DC0DAE">
        <w:rPr>
          <w:rFonts w:ascii="Times New Roman" w:hAnsi="Times New Roman" w:cs="Times New Roman"/>
          <w:sz w:val="28"/>
          <w:szCs w:val="28"/>
        </w:rPr>
        <w:t xml:space="preserve">средствами физической культуры. </w:t>
      </w:r>
      <w:r>
        <w:rPr>
          <w:rFonts w:ascii="Times New Roman" w:hAnsi="Times New Roman" w:cs="Times New Roman"/>
          <w:sz w:val="28"/>
          <w:szCs w:val="28"/>
        </w:rPr>
        <w:t>Теория и практика физической культуры. 1993г.</w:t>
      </w:r>
    </w:p>
    <w:p w:rsidR="00F75D27" w:rsidRDefault="00395C80" w:rsidP="005B7AD7">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Атилов</w:t>
      </w:r>
      <w:proofErr w:type="spellEnd"/>
      <w:r>
        <w:rPr>
          <w:rFonts w:ascii="Times New Roman" w:hAnsi="Times New Roman" w:cs="Times New Roman"/>
          <w:sz w:val="28"/>
          <w:szCs w:val="28"/>
        </w:rPr>
        <w:t xml:space="preserve"> А. А. Современный бокс. Ростов</w:t>
      </w:r>
      <w:r w:rsidR="00F75D27">
        <w:rPr>
          <w:rFonts w:ascii="Times New Roman" w:hAnsi="Times New Roman" w:cs="Times New Roman"/>
          <w:sz w:val="28"/>
          <w:szCs w:val="28"/>
        </w:rPr>
        <w:t>-на-Дону. «Феникс» 2003.</w:t>
      </w:r>
    </w:p>
    <w:p w:rsidR="008A6CE5" w:rsidRDefault="008A6CE5" w:rsidP="005B7AD7">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Биспен</w:t>
      </w:r>
      <w:proofErr w:type="spellEnd"/>
      <w:r>
        <w:rPr>
          <w:rFonts w:ascii="Times New Roman" w:hAnsi="Times New Roman" w:cs="Times New Roman"/>
          <w:sz w:val="28"/>
          <w:szCs w:val="28"/>
        </w:rPr>
        <w:t xml:space="preserve"> Е.Р. Воспитание смелости и решительности в процессе спортивной тренировки при занятиях боксом.  1991г.</w:t>
      </w:r>
    </w:p>
    <w:p w:rsidR="00BA5CF4" w:rsidRDefault="00BA5CF4" w:rsidP="005B7A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Дегтярев И. П. Бокс. Учебник для ин-</w:t>
      </w:r>
      <w:proofErr w:type="spellStart"/>
      <w:r>
        <w:rPr>
          <w:rFonts w:ascii="Times New Roman" w:hAnsi="Times New Roman" w:cs="Times New Roman"/>
          <w:sz w:val="28"/>
          <w:szCs w:val="28"/>
        </w:rPr>
        <w:t>тов</w:t>
      </w:r>
      <w:proofErr w:type="spellEnd"/>
      <w:r>
        <w:rPr>
          <w:rFonts w:ascii="Times New Roman" w:hAnsi="Times New Roman" w:cs="Times New Roman"/>
          <w:sz w:val="28"/>
          <w:szCs w:val="28"/>
        </w:rPr>
        <w:t xml:space="preserve"> ФК. М., </w:t>
      </w:r>
      <w:proofErr w:type="spellStart"/>
      <w:r>
        <w:rPr>
          <w:rFonts w:ascii="Times New Roman" w:hAnsi="Times New Roman" w:cs="Times New Roman"/>
          <w:sz w:val="28"/>
          <w:szCs w:val="28"/>
        </w:rPr>
        <w:t>ФиС</w:t>
      </w:r>
      <w:proofErr w:type="spellEnd"/>
      <w:r>
        <w:rPr>
          <w:rFonts w:ascii="Times New Roman" w:hAnsi="Times New Roman" w:cs="Times New Roman"/>
          <w:sz w:val="28"/>
          <w:szCs w:val="28"/>
        </w:rPr>
        <w:t>, 1979.</w:t>
      </w:r>
    </w:p>
    <w:p w:rsidR="00B20627" w:rsidRDefault="00B20627" w:rsidP="005B7A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Денисов Б. С. Техника – основа мастерства в боксе. М., </w:t>
      </w:r>
      <w:proofErr w:type="spellStart"/>
      <w:r>
        <w:rPr>
          <w:rFonts w:ascii="Times New Roman" w:hAnsi="Times New Roman" w:cs="Times New Roman"/>
          <w:sz w:val="28"/>
          <w:szCs w:val="28"/>
        </w:rPr>
        <w:t>ФиС</w:t>
      </w:r>
      <w:proofErr w:type="spellEnd"/>
      <w:r>
        <w:rPr>
          <w:rFonts w:ascii="Times New Roman" w:hAnsi="Times New Roman" w:cs="Times New Roman"/>
          <w:sz w:val="28"/>
          <w:szCs w:val="28"/>
        </w:rPr>
        <w:t>, 1957</w:t>
      </w:r>
      <w:r w:rsidR="008A6CE5">
        <w:rPr>
          <w:rFonts w:ascii="Times New Roman" w:hAnsi="Times New Roman" w:cs="Times New Roman"/>
          <w:sz w:val="28"/>
          <w:szCs w:val="28"/>
        </w:rPr>
        <w:t>.</w:t>
      </w:r>
    </w:p>
    <w:p w:rsidR="008A6CE5" w:rsidRDefault="008A6CE5" w:rsidP="005B7AD7">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Здутов</w:t>
      </w:r>
      <w:proofErr w:type="spellEnd"/>
      <w:r>
        <w:rPr>
          <w:rFonts w:ascii="Times New Roman" w:hAnsi="Times New Roman" w:cs="Times New Roman"/>
          <w:sz w:val="28"/>
          <w:szCs w:val="28"/>
        </w:rPr>
        <w:t xml:space="preserve"> В.Н. Педагогиче</w:t>
      </w:r>
      <w:r w:rsidR="00846991">
        <w:rPr>
          <w:rFonts w:ascii="Times New Roman" w:hAnsi="Times New Roman" w:cs="Times New Roman"/>
          <w:sz w:val="28"/>
          <w:szCs w:val="28"/>
        </w:rPr>
        <w:t>ские принципы формирования личнос</w:t>
      </w:r>
      <w:r>
        <w:rPr>
          <w:rFonts w:ascii="Times New Roman" w:hAnsi="Times New Roman" w:cs="Times New Roman"/>
          <w:sz w:val="28"/>
          <w:szCs w:val="28"/>
        </w:rPr>
        <w:t>ти при обучении спортсменов – школьников боксу «Панкратион» Спо</w:t>
      </w:r>
      <w:proofErr w:type="gramStart"/>
      <w:r>
        <w:rPr>
          <w:rFonts w:ascii="Times New Roman" w:hAnsi="Times New Roman" w:cs="Times New Roman"/>
          <w:sz w:val="28"/>
          <w:szCs w:val="28"/>
        </w:rPr>
        <w:t>рт в шк</w:t>
      </w:r>
      <w:proofErr w:type="gramEnd"/>
      <w:r>
        <w:rPr>
          <w:rFonts w:ascii="Times New Roman" w:hAnsi="Times New Roman" w:cs="Times New Roman"/>
          <w:sz w:val="28"/>
          <w:szCs w:val="28"/>
        </w:rPr>
        <w:t>оле. №48 (400). – 16-30 ноября 2006 г.</w:t>
      </w:r>
    </w:p>
    <w:p w:rsidR="00BA5CF4" w:rsidRDefault="00BA5CF4" w:rsidP="005B7AD7">
      <w:pPr>
        <w:spacing w:after="0" w:line="360" w:lineRule="auto"/>
        <w:ind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Камалетдинов</w:t>
      </w:r>
      <w:proofErr w:type="spellEnd"/>
      <w:r>
        <w:rPr>
          <w:rFonts w:ascii="Times New Roman" w:hAnsi="Times New Roman" w:cs="Times New Roman"/>
          <w:sz w:val="28"/>
          <w:szCs w:val="28"/>
        </w:rPr>
        <w:t xml:space="preserve"> Р. Р. Идущим дорогой через ринг.</w:t>
      </w:r>
      <w:proofErr w:type="gramEnd"/>
      <w:r>
        <w:rPr>
          <w:rFonts w:ascii="Times New Roman" w:hAnsi="Times New Roman" w:cs="Times New Roman"/>
          <w:sz w:val="28"/>
          <w:szCs w:val="28"/>
        </w:rPr>
        <w:t xml:space="preserve"> М., «</w:t>
      </w:r>
      <w:proofErr w:type="spellStart"/>
      <w:r>
        <w:rPr>
          <w:rFonts w:ascii="Times New Roman" w:hAnsi="Times New Roman" w:cs="Times New Roman"/>
          <w:sz w:val="28"/>
          <w:szCs w:val="28"/>
        </w:rPr>
        <w:t>Инсан</w:t>
      </w:r>
      <w:proofErr w:type="spellEnd"/>
      <w:r>
        <w:rPr>
          <w:rFonts w:ascii="Times New Roman" w:hAnsi="Times New Roman" w:cs="Times New Roman"/>
          <w:sz w:val="28"/>
          <w:szCs w:val="28"/>
        </w:rPr>
        <w:t>». 2000.</w:t>
      </w:r>
    </w:p>
    <w:p w:rsidR="00395C80" w:rsidRPr="00395C80" w:rsidRDefault="00F75D27" w:rsidP="005B7A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Матвеев Л. П. Основы спортивной тренировки. М., </w:t>
      </w:r>
      <w:proofErr w:type="spellStart"/>
      <w:r>
        <w:rPr>
          <w:rFonts w:ascii="Times New Roman" w:hAnsi="Times New Roman" w:cs="Times New Roman"/>
          <w:sz w:val="28"/>
          <w:szCs w:val="28"/>
        </w:rPr>
        <w:t>ФиС</w:t>
      </w:r>
      <w:proofErr w:type="spellEnd"/>
      <w:r>
        <w:rPr>
          <w:rFonts w:ascii="Times New Roman" w:hAnsi="Times New Roman" w:cs="Times New Roman"/>
          <w:sz w:val="28"/>
          <w:szCs w:val="28"/>
        </w:rPr>
        <w:t xml:space="preserve">, 1977.  </w:t>
      </w:r>
    </w:p>
    <w:p w:rsidR="00395C80" w:rsidRDefault="003F6374" w:rsidP="005B7AD7">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Мокеев</w:t>
      </w:r>
      <w:proofErr w:type="spellEnd"/>
      <w:r>
        <w:rPr>
          <w:rFonts w:ascii="Times New Roman" w:hAnsi="Times New Roman" w:cs="Times New Roman"/>
          <w:sz w:val="28"/>
          <w:szCs w:val="28"/>
        </w:rPr>
        <w:t xml:space="preserve"> Г.</w:t>
      </w:r>
      <w:r w:rsidR="00395C80">
        <w:rPr>
          <w:rFonts w:ascii="Times New Roman" w:hAnsi="Times New Roman" w:cs="Times New Roman"/>
          <w:sz w:val="28"/>
          <w:szCs w:val="28"/>
        </w:rPr>
        <w:t xml:space="preserve"> </w:t>
      </w:r>
      <w:r>
        <w:rPr>
          <w:rFonts w:ascii="Times New Roman" w:hAnsi="Times New Roman" w:cs="Times New Roman"/>
          <w:sz w:val="28"/>
          <w:szCs w:val="28"/>
        </w:rPr>
        <w:t>И., Ширяев А.</w:t>
      </w:r>
      <w:r w:rsidR="00395C80">
        <w:rPr>
          <w:rFonts w:ascii="Times New Roman" w:hAnsi="Times New Roman" w:cs="Times New Roman"/>
          <w:sz w:val="28"/>
          <w:szCs w:val="28"/>
        </w:rPr>
        <w:t xml:space="preserve"> </w:t>
      </w:r>
      <w:r>
        <w:rPr>
          <w:rFonts w:ascii="Times New Roman" w:hAnsi="Times New Roman" w:cs="Times New Roman"/>
          <w:sz w:val="28"/>
          <w:szCs w:val="28"/>
        </w:rPr>
        <w:t xml:space="preserve">Г., </w:t>
      </w:r>
      <w:proofErr w:type="spellStart"/>
      <w:r>
        <w:rPr>
          <w:rFonts w:ascii="Times New Roman" w:hAnsi="Times New Roman" w:cs="Times New Roman"/>
          <w:sz w:val="28"/>
          <w:szCs w:val="28"/>
        </w:rPr>
        <w:t>Мулашов</w:t>
      </w:r>
      <w:proofErr w:type="spellEnd"/>
      <w:r>
        <w:rPr>
          <w:rFonts w:ascii="Times New Roman" w:hAnsi="Times New Roman" w:cs="Times New Roman"/>
          <w:sz w:val="28"/>
          <w:szCs w:val="28"/>
        </w:rPr>
        <w:t xml:space="preserve"> Р.</w:t>
      </w:r>
      <w:r w:rsidR="00395C80">
        <w:rPr>
          <w:rFonts w:ascii="Times New Roman" w:hAnsi="Times New Roman" w:cs="Times New Roman"/>
          <w:sz w:val="28"/>
          <w:szCs w:val="28"/>
        </w:rPr>
        <w:t xml:space="preserve"> </w:t>
      </w:r>
      <w:r>
        <w:rPr>
          <w:rFonts w:ascii="Times New Roman" w:hAnsi="Times New Roman" w:cs="Times New Roman"/>
          <w:sz w:val="28"/>
          <w:szCs w:val="28"/>
        </w:rPr>
        <w:t>М.</w:t>
      </w:r>
      <w:r w:rsidR="00395C80">
        <w:rPr>
          <w:rFonts w:ascii="Times New Roman" w:hAnsi="Times New Roman" w:cs="Times New Roman"/>
          <w:sz w:val="28"/>
          <w:szCs w:val="28"/>
        </w:rPr>
        <w:t xml:space="preserve"> Бокс: проблемы и решения. Уфа: </w:t>
      </w:r>
      <w:proofErr w:type="spellStart"/>
      <w:r w:rsidR="00395C80">
        <w:rPr>
          <w:rFonts w:ascii="Times New Roman" w:hAnsi="Times New Roman" w:cs="Times New Roman"/>
          <w:sz w:val="28"/>
          <w:szCs w:val="28"/>
        </w:rPr>
        <w:t>Башк</w:t>
      </w:r>
      <w:proofErr w:type="spellEnd"/>
      <w:r w:rsidR="00395C80">
        <w:rPr>
          <w:rFonts w:ascii="Times New Roman" w:hAnsi="Times New Roman" w:cs="Times New Roman"/>
          <w:sz w:val="28"/>
          <w:szCs w:val="28"/>
        </w:rPr>
        <w:t>. кн. изд-во, 1989.</w:t>
      </w:r>
    </w:p>
    <w:p w:rsidR="00F75D27" w:rsidRDefault="00F75D27" w:rsidP="005B7AD7">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Мокеев</w:t>
      </w:r>
      <w:proofErr w:type="spellEnd"/>
      <w:r>
        <w:rPr>
          <w:rFonts w:ascii="Times New Roman" w:hAnsi="Times New Roman" w:cs="Times New Roman"/>
          <w:sz w:val="28"/>
          <w:szCs w:val="28"/>
        </w:rPr>
        <w:t xml:space="preserve"> Г. И., Никифоров Ю. Б., Черняк А. В. Опыт построения предсоревновательной</w:t>
      </w:r>
      <w:r w:rsidR="00701332">
        <w:rPr>
          <w:rFonts w:ascii="Times New Roman" w:hAnsi="Times New Roman" w:cs="Times New Roman"/>
          <w:sz w:val="28"/>
          <w:szCs w:val="28"/>
        </w:rPr>
        <w:t xml:space="preserve"> подготовки боксеров. Бокс. Ежегодник. М., </w:t>
      </w:r>
      <w:proofErr w:type="spellStart"/>
      <w:r w:rsidR="00701332">
        <w:rPr>
          <w:rFonts w:ascii="Times New Roman" w:hAnsi="Times New Roman" w:cs="Times New Roman"/>
          <w:sz w:val="28"/>
          <w:szCs w:val="28"/>
        </w:rPr>
        <w:t>ФиС</w:t>
      </w:r>
      <w:proofErr w:type="spellEnd"/>
      <w:r w:rsidR="00701332">
        <w:rPr>
          <w:rFonts w:ascii="Times New Roman" w:hAnsi="Times New Roman" w:cs="Times New Roman"/>
          <w:sz w:val="28"/>
          <w:szCs w:val="28"/>
        </w:rPr>
        <w:t>, 1979.</w:t>
      </w:r>
    </w:p>
    <w:p w:rsidR="00947664" w:rsidRDefault="00701332" w:rsidP="005B7A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Никифоров</w:t>
      </w:r>
      <w:r w:rsidR="00BD5E19">
        <w:rPr>
          <w:rFonts w:ascii="Times New Roman" w:hAnsi="Times New Roman" w:cs="Times New Roman"/>
          <w:sz w:val="28"/>
          <w:szCs w:val="28"/>
        </w:rPr>
        <w:t xml:space="preserve"> </w:t>
      </w:r>
      <w:r>
        <w:rPr>
          <w:rFonts w:ascii="Times New Roman" w:hAnsi="Times New Roman" w:cs="Times New Roman"/>
          <w:sz w:val="28"/>
          <w:szCs w:val="28"/>
        </w:rPr>
        <w:t xml:space="preserve"> Ю. Б. Эффективность тренировки боксеров. М., </w:t>
      </w:r>
      <w:proofErr w:type="spellStart"/>
      <w:r>
        <w:rPr>
          <w:rFonts w:ascii="Times New Roman" w:hAnsi="Times New Roman" w:cs="Times New Roman"/>
          <w:sz w:val="28"/>
          <w:szCs w:val="28"/>
        </w:rPr>
        <w:t>ФиС</w:t>
      </w:r>
      <w:proofErr w:type="spellEnd"/>
      <w:r>
        <w:rPr>
          <w:rFonts w:ascii="Times New Roman" w:hAnsi="Times New Roman" w:cs="Times New Roman"/>
          <w:sz w:val="28"/>
          <w:szCs w:val="28"/>
        </w:rPr>
        <w:t>, 1987.</w:t>
      </w:r>
    </w:p>
    <w:p w:rsidR="00947664" w:rsidRDefault="00395C80" w:rsidP="005B7AD7">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Хусяйнов</w:t>
      </w:r>
      <w:proofErr w:type="spellEnd"/>
      <w:r>
        <w:rPr>
          <w:rFonts w:ascii="Times New Roman" w:hAnsi="Times New Roman" w:cs="Times New Roman"/>
          <w:sz w:val="28"/>
          <w:szCs w:val="28"/>
        </w:rPr>
        <w:t xml:space="preserve"> З. М.</w:t>
      </w:r>
      <w:r w:rsidR="00044DFE">
        <w:rPr>
          <w:rFonts w:ascii="Times New Roman" w:hAnsi="Times New Roman" w:cs="Times New Roman"/>
          <w:sz w:val="28"/>
          <w:szCs w:val="28"/>
        </w:rPr>
        <w:t xml:space="preserve">, Виноградов А. Н. Применение «ударного» метода в тренировке боксеров-юношей. Бокс. Ежегодник. М., </w:t>
      </w:r>
      <w:proofErr w:type="spellStart"/>
      <w:r w:rsidR="00044DFE">
        <w:rPr>
          <w:rFonts w:ascii="Times New Roman" w:hAnsi="Times New Roman" w:cs="Times New Roman"/>
          <w:sz w:val="28"/>
          <w:szCs w:val="28"/>
        </w:rPr>
        <w:t>ФиС</w:t>
      </w:r>
      <w:proofErr w:type="spellEnd"/>
      <w:r w:rsidR="00044DFE">
        <w:rPr>
          <w:rFonts w:ascii="Times New Roman" w:hAnsi="Times New Roman" w:cs="Times New Roman"/>
          <w:sz w:val="28"/>
          <w:szCs w:val="28"/>
        </w:rPr>
        <w:t>, 1980.</w:t>
      </w:r>
      <w:r>
        <w:rPr>
          <w:rFonts w:ascii="Times New Roman" w:hAnsi="Times New Roman" w:cs="Times New Roman"/>
          <w:sz w:val="28"/>
          <w:szCs w:val="28"/>
        </w:rPr>
        <w:t xml:space="preserve"> </w:t>
      </w:r>
    </w:p>
    <w:p w:rsidR="003F6374" w:rsidRPr="003F6374" w:rsidRDefault="003F6374" w:rsidP="005B7AD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sectPr w:rsidR="003F6374" w:rsidRPr="003F6374" w:rsidSect="00AF6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100A"/>
    <w:multiLevelType w:val="hybridMultilevel"/>
    <w:tmpl w:val="90385CD2"/>
    <w:lvl w:ilvl="0" w:tplc="68CE2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4B4B10"/>
    <w:multiLevelType w:val="hybridMultilevel"/>
    <w:tmpl w:val="C6624A6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36254FC"/>
    <w:multiLevelType w:val="hybridMultilevel"/>
    <w:tmpl w:val="E604E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1115F9"/>
    <w:multiLevelType w:val="multilevel"/>
    <w:tmpl w:val="7144A28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F67422D"/>
    <w:multiLevelType w:val="hybridMultilevel"/>
    <w:tmpl w:val="F6A0F8C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30D35B9F"/>
    <w:multiLevelType w:val="hybridMultilevel"/>
    <w:tmpl w:val="742AE15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nsid w:val="37F900CE"/>
    <w:multiLevelType w:val="multilevel"/>
    <w:tmpl w:val="2698E3C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C205690"/>
    <w:multiLevelType w:val="hybridMultilevel"/>
    <w:tmpl w:val="FB9C3204"/>
    <w:lvl w:ilvl="0" w:tplc="40462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561334"/>
    <w:multiLevelType w:val="hybridMultilevel"/>
    <w:tmpl w:val="B3069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D85D56"/>
    <w:multiLevelType w:val="hybridMultilevel"/>
    <w:tmpl w:val="0FD8427A"/>
    <w:lvl w:ilvl="0" w:tplc="98D006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5FA5BFF"/>
    <w:multiLevelType w:val="hybridMultilevel"/>
    <w:tmpl w:val="8692396A"/>
    <w:lvl w:ilvl="0" w:tplc="8CBA5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7332F73"/>
    <w:multiLevelType w:val="hybridMultilevel"/>
    <w:tmpl w:val="B09A90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490374"/>
    <w:multiLevelType w:val="hybridMultilevel"/>
    <w:tmpl w:val="2DDEFD9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nsid w:val="4C5C3957"/>
    <w:multiLevelType w:val="hybridMultilevel"/>
    <w:tmpl w:val="5900EA68"/>
    <w:lvl w:ilvl="0" w:tplc="8334C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D6139E3"/>
    <w:multiLevelType w:val="hybridMultilevel"/>
    <w:tmpl w:val="EC3410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FD563F3"/>
    <w:multiLevelType w:val="hybridMultilevel"/>
    <w:tmpl w:val="5462B3C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52222C4E"/>
    <w:multiLevelType w:val="multilevel"/>
    <w:tmpl w:val="E1F4CDD6"/>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6390AB9"/>
    <w:multiLevelType w:val="hybridMultilevel"/>
    <w:tmpl w:val="5D90B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585332"/>
    <w:multiLevelType w:val="hybridMultilevel"/>
    <w:tmpl w:val="CF36DD38"/>
    <w:lvl w:ilvl="0" w:tplc="9DFEB1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69F247D1"/>
    <w:multiLevelType w:val="hybridMultilevel"/>
    <w:tmpl w:val="C3C29340"/>
    <w:lvl w:ilvl="0" w:tplc="73D8C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D634164"/>
    <w:multiLevelType w:val="hybridMultilevel"/>
    <w:tmpl w:val="9A9CC4C4"/>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21">
    <w:nsid w:val="70AD7C36"/>
    <w:multiLevelType w:val="multilevel"/>
    <w:tmpl w:val="22EC234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768C2085"/>
    <w:multiLevelType w:val="hybridMultilevel"/>
    <w:tmpl w:val="72A22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5D73E5"/>
    <w:multiLevelType w:val="multilevel"/>
    <w:tmpl w:val="F502E93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24">
    <w:nsid w:val="789414AA"/>
    <w:multiLevelType w:val="hybridMultilevel"/>
    <w:tmpl w:val="E7EA92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7BF113CE"/>
    <w:multiLevelType w:val="hybridMultilevel"/>
    <w:tmpl w:val="D3C60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E01389D"/>
    <w:multiLevelType w:val="hybridMultilevel"/>
    <w:tmpl w:val="2CD074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3"/>
  </w:num>
  <w:num w:numId="3">
    <w:abstractNumId w:val="13"/>
  </w:num>
  <w:num w:numId="4">
    <w:abstractNumId w:val="10"/>
  </w:num>
  <w:num w:numId="5">
    <w:abstractNumId w:val="0"/>
  </w:num>
  <w:num w:numId="6">
    <w:abstractNumId w:val="11"/>
  </w:num>
  <w:num w:numId="7">
    <w:abstractNumId w:val="14"/>
  </w:num>
  <w:num w:numId="8">
    <w:abstractNumId w:val="1"/>
  </w:num>
  <w:num w:numId="9">
    <w:abstractNumId w:val="18"/>
  </w:num>
  <w:num w:numId="10">
    <w:abstractNumId w:val="7"/>
  </w:num>
  <w:num w:numId="11">
    <w:abstractNumId w:val="24"/>
  </w:num>
  <w:num w:numId="12">
    <w:abstractNumId w:val="8"/>
  </w:num>
  <w:num w:numId="13">
    <w:abstractNumId w:val="2"/>
  </w:num>
  <w:num w:numId="14">
    <w:abstractNumId w:val="17"/>
  </w:num>
  <w:num w:numId="15">
    <w:abstractNumId w:val="25"/>
  </w:num>
  <w:num w:numId="16">
    <w:abstractNumId w:val="22"/>
  </w:num>
  <w:num w:numId="17">
    <w:abstractNumId w:val="26"/>
  </w:num>
  <w:num w:numId="18">
    <w:abstractNumId w:val="5"/>
  </w:num>
  <w:num w:numId="19">
    <w:abstractNumId w:val="15"/>
  </w:num>
  <w:num w:numId="20">
    <w:abstractNumId w:val="19"/>
  </w:num>
  <w:num w:numId="21">
    <w:abstractNumId w:val="6"/>
  </w:num>
  <w:num w:numId="22">
    <w:abstractNumId w:val="16"/>
  </w:num>
  <w:num w:numId="23">
    <w:abstractNumId w:val="4"/>
  </w:num>
  <w:num w:numId="24">
    <w:abstractNumId w:val="20"/>
  </w:num>
  <w:num w:numId="25">
    <w:abstractNumId w:val="12"/>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95BED"/>
    <w:rsid w:val="00002C8F"/>
    <w:rsid w:val="0000796D"/>
    <w:rsid w:val="00016F01"/>
    <w:rsid w:val="00017D05"/>
    <w:rsid w:val="00020103"/>
    <w:rsid w:val="00021CC9"/>
    <w:rsid w:val="000228B6"/>
    <w:rsid w:val="00022CD5"/>
    <w:rsid w:val="000309F6"/>
    <w:rsid w:val="00032D90"/>
    <w:rsid w:val="00036720"/>
    <w:rsid w:val="00040F99"/>
    <w:rsid w:val="00042E46"/>
    <w:rsid w:val="000432B8"/>
    <w:rsid w:val="00044364"/>
    <w:rsid w:val="000443DB"/>
    <w:rsid w:val="00044DFE"/>
    <w:rsid w:val="00053C4F"/>
    <w:rsid w:val="00056F9D"/>
    <w:rsid w:val="0006716F"/>
    <w:rsid w:val="00067B1C"/>
    <w:rsid w:val="00071024"/>
    <w:rsid w:val="000761BD"/>
    <w:rsid w:val="00082ACA"/>
    <w:rsid w:val="00085FD5"/>
    <w:rsid w:val="0008729B"/>
    <w:rsid w:val="00095AD1"/>
    <w:rsid w:val="000B376A"/>
    <w:rsid w:val="000B3986"/>
    <w:rsid w:val="000C2260"/>
    <w:rsid w:val="000C2A19"/>
    <w:rsid w:val="000C2BC0"/>
    <w:rsid w:val="000C3FB1"/>
    <w:rsid w:val="000C4482"/>
    <w:rsid w:val="000C49E8"/>
    <w:rsid w:val="000C4FE3"/>
    <w:rsid w:val="000C650A"/>
    <w:rsid w:val="000E0A5A"/>
    <w:rsid w:val="000E16F7"/>
    <w:rsid w:val="000E173A"/>
    <w:rsid w:val="000E2B65"/>
    <w:rsid w:val="000E3E10"/>
    <w:rsid w:val="000F0C8D"/>
    <w:rsid w:val="000F0EFA"/>
    <w:rsid w:val="001007F6"/>
    <w:rsid w:val="00100A3F"/>
    <w:rsid w:val="00101A1B"/>
    <w:rsid w:val="001031F7"/>
    <w:rsid w:val="0010325A"/>
    <w:rsid w:val="00106ABA"/>
    <w:rsid w:val="00107A13"/>
    <w:rsid w:val="0011208B"/>
    <w:rsid w:val="00112B4F"/>
    <w:rsid w:val="00114112"/>
    <w:rsid w:val="001155F9"/>
    <w:rsid w:val="00116021"/>
    <w:rsid w:val="00116C5D"/>
    <w:rsid w:val="001177E0"/>
    <w:rsid w:val="001200C8"/>
    <w:rsid w:val="00122B6C"/>
    <w:rsid w:val="00125A99"/>
    <w:rsid w:val="00132D74"/>
    <w:rsid w:val="00135334"/>
    <w:rsid w:val="00140DE2"/>
    <w:rsid w:val="00143B96"/>
    <w:rsid w:val="0014521C"/>
    <w:rsid w:val="00150828"/>
    <w:rsid w:val="00161CB0"/>
    <w:rsid w:val="0016468F"/>
    <w:rsid w:val="001670A7"/>
    <w:rsid w:val="00167ACA"/>
    <w:rsid w:val="001728F0"/>
    <w:rsid w:val="0017688E"/>
    <w:rsid w:val="00181BD5"/>
    <w:rsid w:val="00182416"/>
    <w:rsid w:val="00185AB4"/>
    <w:rsid w:val="00191446"/>
    <w:rsid w:val="00191A7D"/>
    <w:rsid w:val="00192E01"/>
    <w:rsid w:val="00193D9A"/>
    <w:rsid w:val="0019446B"/>
    <w:rsid w:val="00196CD2"/>
    <w:rsid w:val="001A55A2"/>
    <w:rsid w:val="001A59CE"/>
    <w:rsid w:val="001B6C56"/>
    <w:rsid w:val="001C0A93"/>
    <w:rsid w:val="001D05FF"/>
    <w:rsid w:val="001D4CFC"/>
    <w:rsid w:val="001E069B"/>
    <w:rsid w:val="001E14C9"/>
    <w:rsid w:val="001E5A13"/>
    <w:rsid w:val="001F32AF"/>
    <w:rsid w:val="001F6D95"/>
    <w:rsid w:val="00200157"/>
    <w:rsid w:val="00205F22"/>
    <w:rsid w:val="00206683"/>
    <w:rsid w:val="00210CD1"/>
    <w:rsid w:val="00212278"/>
    <w:rsid w:val="00215D9B"/>
    <w:rsid w:val="0021725C"/>
    <w:rsid w:val="002317F1"/>
    <w:rsid w:val="00232720"/>
    <w:rsid w:val="0023292A"/>
    <w:rsid w:val="002337E6"/>
    <w:rsid w:val="002404B1"/>
    <w:rsid w:val="00246D70"/>
    <w:rsid w:val="0025097B"/>
    <w:rsid w:val="00252734"/>
    <w:rsid w:val="002537BB"/>
    <w:rsid w:val="00254435"/>
    <w:rsid w:val="00255D76"/>
    <w:rsid w:val="0026054A"/>
    <w:rsid w:val="002733B1"/>
    <w:rsid w:val="0027483D"/>
    <w:rsid w:val="00274AA2"/>
    <w:rsid w:val="002751E6"/>
    <w:rsid w:val="0027797A"/>
    <w:rsid w:val="00283363"/>
    <w:rsid w:val="0028386E"/>
    <w:rsid w:val="00287AC9"/>
    <w:rsid w:val="002A091A"/>
    <w:rsid w:val="002A1933"/>
    <w:rsid w:val="002A222D"/>
    <w:rsid w:val="002A607F"/>
    <w:rsid w:val="002A73AC"/>
    <w:rsid w:val="002B4B43"/>
    <w:rsid w:val="002B6DB3"/>
    <w:rsid w:val="002C14B2"/>
    <w:rsid w:val="002C1D50"/>
    <w:rsid w:val="002D2966"/>
    <w:rsid w:val="002D2E26"/>
    <w:rsid w:val="002D5F6D"/>
    <w:rsid w:val="002D640A"/>
    <w:rsid w:val="002D736B"/>
    <w:rsid w:val="002D77EF"/>
    <w:rsid w:val="002E14F1"/>
    <w:rsid w:val="002E2E42"/>
    <w:rsid w:val="002E46EE"/>
    <w:rsid w:val="002E5FD4"/>
    <w:rsid w:val="002E6ABF"/>
    <w:rsid w:val="002E7070"/>
    <w:rsid w:val="002E7822"/>
    <w:rsid w:val="002F283C"/>
    <w:rsid w:val="002F2E0D"/>
    <w:rsid w:val="002F32F5"/>
    <w:rsid w:val="002F711A"/>
    <w:rsid w:val="002F786D"/>
    <w:rsid w:val="0030387A"/>
    <w:rsid w:val="00304F60"/>
    <w:rsid w:val="00306769"/>
    <w:rsid w:val="00310D43"/>
    <w:rsid w:val="00315381"/>
    <w:rsid w:val="00316804"/>
    <w:rsid w:val="00317CB1"/>
    <w:rsid w:val="00320B4A"/>
    <w:rsid w:val="00327CA6"/>
    <w:rsid w:val="00330B48"/>
    <w:rsid w:val="00333D4D"/>
    <w:rsid w:val="00342D93"/>
    <w:rsid w:val="00342ED0"/>
    <w:rsid w:val="00344B42"/>
    <w:rsid w:val="0034599C"/>
    <w:rsid w:val="003461CC"/>
    <w:rsid w:val="00347609"/>
    <w:rsid w:val="00350053"/>
    <w:rsid w:val="00360BC3"/>
    <w:rsid w:val="003613E2"/>
    <w:rsid w:val="003623D6"/>
    <w:rsid w:val="00363EE2"/>
    <w:rsid w:val="00364CEF"/>
    <w:rsid w:val="0036779A"/>
    <w:rsid w:val="0037186A"/>
    <w:rsid w:val="0037579C"/>
    <w:rsid w:val="00377CC6"/>
    <w:rsid w:val="00377E37"/>
    <w:rsid w:val="003809E8"/>
    <w:rsid w:val="0038309C"/>
    <w:rsid w:val="003834A8"/>
    <w:rsid w:val="0038759B"/>
    <w:rsid w:val="003919E5"/>
    <w:rsid w:val="00395BED"/>
    <w:rsid w:val="00395C80"/>
    <w:rsid w:val="003A1502"/>
    <w:rsid w:val="003A29EC"/>
    <w:rsid w:val="003A5652"/>
    <w:rsid w:val="003A5F7E"/>
    <w:rsid w:val="003B519A"/>
    <w:rsid w:val="003B59B5"/>
    <w:rsid w:val="003C7735"/>
    <w:rsid w:val="003D1C08"/>
    <w:rsid w:val="003D6308"/>
    <w:rsid w:val="003E1B8E"/>
    <w:rsid w:val="003F6374"/>
    <w:rsid w:val="003F6CDC"/>
    <w:rsid w:val="00401453"/>
    <w:rsid w:val="004039E2"/>
    <w:rsid w:val="00404CC1"/>
    <w:rsid w:val="00404E76"/>
    <w:rsid w:val="00405704"/>
    <w:rsid w:val="0040771B"/>
    <w:rsid w:val="00407AB5"/>
    <w:rsid w:val="0041144B"/>
    <w:rsid w:val="00411BA0"/>
    <w:rsid w:val="00414658"/>
    <w:rsid w:val="00415D72"/>
    <w:rsid w:val="00416B27"/>
    <w:rsid w:val="00420125"/>
    <w:rsid w:val="004307F2"/>
    <w:rsid w:val="004333F3"/>
    <w:rsid w:val="00434A0B"/>
    <w:rsid w:val="0044357A"/>
    <w:rsid w:val="00446CFC"/>
    <w:rsid w:val="00446EEB"/>
    <w:rsid w:val="0045057A"/>
    <w:rsid w:val="004528F9"/>
    <w:rsid w:val="00453A54"/>
    <w:rsid w:val="00453AD6"/>
    <w:rsid w:val="00454360"/>
    <w:rsid w:val="00464B95"/>
    <w:rsid w:val="00465110"/>
    <w:rsid w:val="00467478"/>
    <w:rsid w:val="0047241F"/>
    <w:rsid w:val="004800BD"/>
    <w:rsid w:val="004817B2"/>
    <w:rsid w:val="00483254"/>
    <w:rsid w:val="00484CA6"/>
    <w:rsid w:val="0048714D"/>
    <w:rsid w:val="00487AF6"/>
    <w:rsid w:val="0049526F"/>
    <w:rsid w:val="004A07BF"/>
    <w:rsid w:val="004A1D10"/>
    <w:rsid w:val="004B18E0"/>
    <w:rsid w:val="004B1C25"/>
    <w:rsid w:val="004C0C94"/>
    <w:rsid w:val="004C166E"/>
    <w:rsid w:val="004C29F4"/>
    <w:rsid w:val="004C4C0E"/>
    <w:rsid w:val="004C5704"/>
    <w:rsid w:val="004D4DCC"/>
    <w:rsid w:val="004D6920"/>
    <w:rsid w:val="004D6FF1"/>
    <w:rsid w:val="004E0761"/>
    <w:rsid w:val="004E4755"/>
    <w:rsid w:val="004F380E"/>
    <w:rsid w:val="004F3840"/>
    <w:rsid w:val="004F5CA0"/>
    <w:rsid w:val="004F6389"/>
    <w:rsid w:val="004F69FF"/>
    <w:rsid w:val="004F6DE9"/>
    <w:rsid w:val="004F7B7D"/>
    <w:rsid w:val="00503538"/>
    <w:rsid w:val="00503C82"/>
    <w:rsid w:val="00507FAE"/>
    <w:rsid w:val="00510092"/>
    <w:rsid w:val="005109E5"/>
    <w:rsid w:val="00510B20"/>
    <w:rsid w:val="00512B8F"/>
    <w:rsid w:val="0051415F"/>
    <w:rsid w:val="00515843"/>
    <w:rsid w:val="0052262E"/>
    <w:rsid w:val="00523FB8"/>
    <w:rsid w:val="005266FD"/>
    <w:rsid w:val="00531225"/>
    <w:rsid w:val="00535C53"/>
    <w:rsid w:val="00536C51"/>
    <w:rsid w:val="005422BF"/>
    <w:rsid w:val="00542FC2"/>
    <w:rsid w:val="0054487D"/>
    <w:rsid w:val="005473B0"/>
    <w:rsid w:val="00551B40"/>
    <w:rsid w:val="00552000"/>
    <w:rsid w:val="00571125"/>
    <w:rsid w:val="005725FC"/>
    <w:rsid w:val="0057450C"/>
    <w:rsid w:val="00581A0E"/>
    <w:rsid w:val="00581E8A"/>
    <w:rsid w:val="005854EB"/>
    <w:rsid w:val="00587DBB"/>
    <w:rsid w:val="005930A9"/>
    <w:rsid w:val="00593C7E"/>
    <w:rsid w:val="0059405E"/>
    <w:rsid w:val="00596247"/>
    <w:rsid w:val="005A01A2"/>
    <w:rsid w:val="005A0334"/>
    <w:rsid w:val="005A0922"/>
    <w:rsid w:val="005A25B4"/>
    <w:rsid w:val="005A2649"/>
    <w:rsid w:val="005A6B03"/>
    <w:rsid w:val="005B0805"/>
    <w:rsid w:val="005B254D"/>
    <w:rsid w:val="005B6447"/>
    <w:rsid w:val="005B6910"/>
    <w:rsid w:val="005B7AD7"/>
    <w:rsid w:val="005C0278"/>
    <w:rsid w:val="005C106B"/>
    <w:rsid w:val="005C1796"/>
    <w:rsid w:val="005C2DCA"/>
    <w:rsid w:val="005C365A"/>
    <w:rsid w:val="005D2200"/>
    <w:rsid w:val="005E4B51"/>
    <w:rsid w:val="005E75D0"/>
    <w:rsid w:val="005F33A2"/>
    <w:rsid w:val="005F79B2"/>
    <w:rsid w:val="00600BC7"/>
    <w:rsid w:val="006020A4"/>
    <w:rsid w:val="00602866"/>
    <w:rsid w:val="00605287"/>
    <w:rsid w:val="00611643"/>
    <w:rsid w:val="00612AF5"/>
    <w:rsid w:val="00615A3C"/>
    <w:rsid w:val="00616DFE"/>
    <w:rsid w:val="00617736"/>
    <w:rsid w:val="00617908"/>
    <w:rsid w:val="006220AF"/>
    <w:rsid w:val="00624460"/>
    <w:rsid w:val="00624EAF"/>
    <w:rsid w:val="00631BF2"/>
    <w:rsid w:val="00634F87"/>
    <w:rsid w:val="00636CA8"/>
    <w:rsid w:val="00637211"/>
    <w:rsid w:val="0064214E"/>
    <w:rsid w:val="006431BE"/>
    <w:rsid w:val="00645A9C"/>
    <w:rsid w:val="006460A9"/>
    <w:rsid w:val="00651E68"/>
    <w:rsid w:val="006551DB"/>
    <w:rsid w:val="00663029"/>
    <w:rsid w:val="006651A8"/>
    <w:rsid w:val="00672AFF"/>
    <w:rsid w:val="0068164F"/>
    <w:rsid w:val="006846DD"/>
    <w:rsid w:val="00687AEC"/>
    <w:rsid w:val="00692439"/>
    <w:rsid w:val="006A5282"/>
    <w:rsid w:val="006A67D4"/>
    <w:rsid w:val="006B0A87"/>
    <w:rsid w:val="006B0FDF"/>
    <w:rsid w:val="006B2C39"/>
    <w:rsid w:val="006B4A4C"/>
    <w:rsid w:val="006B4E10"/>
    <w:rsid w:val="006B5174"/>
    <w:rsid w:val="006B58B6"/>
    <w:rsid w:val="006B6C40"/>
    <w:rsid w:val="006C13D1"/>
    <w:rsid w:val="006C28A5"/>
    <w:rsid w:val="006C3C26"/>
    <w:rsid w:val="006C3C49"/>
    <w:rsid w:val="006D395D"/>
    <w:rsid w:val="006D3D07"/>
    <w:rsid w:val="006D48BC"/>
    <w:rsid w:val="006D59D9"/>
    <w:rsid w:val="006D7561"/>
    <w:rsid w:val="006E55DC"/>
    <w:rsid w:val="006E6064"/>
    <w:rsid w:val="006F0990"/>
    <w:rsid w:val="006F0A1E"/>
    <w:rsid w:val="006F278E"/>
    <w:rsid w:val="006F7535"/>
    <w:rsid w:val="006F7CD2"/>
    <w:rsid w:val="0070110F"/>
    <w:rsid w:val="00701332"/>
    <w:rsid w:val="00704CBD"/>
    <w:rsid w:val="007079B7"/>
    <w:rsid w:val="00707C8D"/>
    <w:rsid w:val="00711014"/>
    <w:rsid w:val="0072097F"/>
    <w:rsid w:val="00724982"/>
    <w:rsid w:val="007312AD"/>
    <w:rsid w:val="00731B85"/>
    <w:rsid w:val="00732BDE"/>
    <w:rsid w:val="00732F76"/>
    <w:rsid w:val="00735C9A"/>
    <w:rsid w:val="00740488"/>
    <w:rsid w:val="00743ED5"/>
    <w:rsid w:val="00744FD3"/>
    <w:rsid w:val="0074715F"/>
    <w:rsid w:val="00750FFB"/>
    <w:rsid w:val="00757239"/>
    <w:rsid w:val="0076488C"/>
    <w:rsid w:val="00765E51"/>
    <w:rsid w:val="00765FAA"/>
    <w:rsid w:val="00781C69"/>
    <w:rsid w:val="00782D7D"/>
    <w:rsid w:val="00783309"/>
    <w:rsid w:val="00784130"/>
    <w:rsid w:val="007848B7"/>
    <w:rsid w:val="00784937"/>
    <w:rsid w:val="007905D6"/>
    <w:rsid w:val="007933D9"/>
    <w:rsid w:val="00795DB9"/>
    <w:rsid w:val="00796EB2"/>
    <w:rsid w:val="007A619A"/>
    <w:rsid w:val="007A734B"/>
    <w:rsid w:val="007A745F"/>
    <w:rsid w:val="007A78D2"/>
    <w:rsid w:val="007A7C3C"/>
    <w:rsid w:val="007B086A"/>
    <w:rsid w:val="007B3371"/>
    <w:rsid w:val="007C06CC"/>
    <w:rsid w:val="007C1786"/>
    <w:rsid w:val="007C7798"/>
    <w:rsid w:val="007C7A5D"/>
    <w:rsid w:val="007D013B"/>
    <w:rsid w:val="007D0687"/>
    <w:rsid w:val="007D15F9"/>
    <w:rsid w:val="007D1A7E"/>
    <w:rsid w:val="007D1F89"/>
    <w:rsid w:val="007D271B"/>
    <w:rsid w:val="007D2DB6"/>
    <w:rsid w:val="007D3285"/>
    <w:rsid w:val="007D452B"/>
    <w:rsid w:val="007D62DC"/>
    <w:rsid w:val="007D6C0C"/>
    <w:rsid w:val="007E08CD"/>
    <w:rsid w:val="007E7074"/>
    <w:rsid w:val="007E7916"/>
    <w:rsid w:val="007F088A"/>
    <w:rsid w:val="007F3A5D"/>
    <w:rsid w:val="007F4F74"/>
    <w:rsid w:val="00801264"/>
    <w:rsid w:val="0080225D"/>
    <w:rsid w:val="0080467F"/>
    <w:rsid w:val="00806172"/>
    <w:rsid w:val="008062D3"/>
    <w:rsid w:val="00810F47"/>
    <w:rsid w:val="00824A81"/>
    <w:rsid w:val="00827EE7"/>
    <w:rsid w:val="00834DD5"/>
    <w:rsid w:val="00835A6A"/>
    <w:rsid w:val="0083605B"/>
    <w:rsid w:val="008426B8"/>
    <w:rsid w:val="00846518"/>
    <w:rsid w:val="00846991"/>
    <w:rsid w:val="0085258C"/>
    <w:rsid w:val="00855D41"/>
    <w:rsid w:val="00856EE2"/>
    <w:rsid w:val="00860B19"/>
    <w:rsid w:val="00861A0C"/>
    <w:rsid w:val="00863369"/>
    <w:rsid w:val="00864F2E"/>
    <w:rsid w:val="00865EFB"/>
    <w:rsid w:val="0086779F"/>
    <w:rsid w:val="00867BC3"/>
    <w:rsid w:val="0087663D"/>
    <w:rsid w:val="008777E4"/>
    <w:rsid w:val="00880DD1"/>
    <w:rsid w:val="00885FF8"/>
    <w:rsid w:val="00886740"/>
    <w:rsid w:val="00886AB8"/>
    <w:rsid w:val="0088779F"/>
    <w:rsid w:val="00891728"/>
    <w:rsid w:val="0089230C"/>
    <w:rsid w:val="0089300C"/>
    <w:rsid w:val="00896239"/>
    <w:rsid w:val="008A585C"/>
    <w:rsid w:val="008A6CE5"/>
    <w:rsid w:val="008B06D1"/>
    <w:rsid w:val="008B4B48"/>
    <w:rsid w:val="008B4F1A"/>
    <w:rsid w:val="008B6A79"/>
    <w:rsid w:val="008B7A50"/>
    <w:rsid w:val="008C401E"/>
    <w:rsid w:val="008C5DB5"/>
    <w:rsid w:val="008D5AD5"/>
    <w:rsid w:val="008D6033"/>
    <w:rsid w:val="008E2C24"/>
    <w:rsid w:val="008E408C"/>
    <w:rsid w:val="008E7D75"/>
    <w:rsid w:val="008F22A8"/>
    <w:rsid w:val="008F2AA7"/>
    <w:rsid w:val="008F2B24"/>
    <w:rsid w:val="008F2C02"/>
    <w:rsid w:val="008F2D34"/>
    <w:rsid w:val="008F6A17"/>
    <w:rsid w:val="008F74C5"/>
    <w:rsid w:val="00902AEB"/>
    <w:rsid w:val="00904417"/>
    <w:rsid w:val="0091067A"/>
    <w:rsid w:val="00911273"/>
    <w:rsid w:val="009119C4"/>
    <w:rsid w:val="00913E37"/>
    <w:rsid w:val="00916779"/>
    <w:rsid w:val="009232DB"/>
    <w:rsid w:val="00933382"/>
    <w:rsid w:val="00941010"/>
    <w:rsid w:val="00946D77"/>
    <w:rsid w:val="00947664"/>
    <w:rsid w:val="00950E84"/>
    <w:rsid w:val="00951922"/>
    <w:rsid w:val="009547B7"/>
    <w:rsid w:val="00960133"/>
    <w:rsid w:val="0096494C"/>
    <w:rsid w:val="00972135"/>
    <w:rsid w:val="00976F80"/>
    <w:rsid w:val="00977C21"/>
    <w:rsid w:val="00980C9A"/>
    <w:rsid w:val="00991769"/>
    <w:rsid w:val="00995433"/>
    <w:rsid w:val="00995E05"/>
    <w:rsid w:val="0099750C"/>
    <w:rsid w:val="009A4C92"/>
    <w:rsid w:val="009B3A77"/>
    <w:rsid w:val="009B4DD3"/>
    <w:rsid w:val="009C0671"/>
    <w:rsid w:val="009C375A"/>
    <w:rsid w:val="009C48F4"/>
    <w:rsid w:val="009C4FCB"/>
    <w:rsid w:val="009C7759"/>
    <w:rsid w:val="009D43EC"/>
    <w:rsid w:val="009D5C9A"/>
    <w:rsid w:val="009D7BCF"/>
    <w:rsid w:val="009E5A4A"/>
    <w:rsid w:val="009F30BD"/>
    <w:rsid w:val="009F4C7F"/>
    <w:rsid w:val="009F5DE2"/>
    <w:rsid w:val="009F6C99"/>
    <w:rsid w:val="009F761D"/>
    <w:rsid w:val="00A01ADC"/>
    <w:rsid w:val="00A0372F"/>
    <w:rsid w:val="00A13768"/>
    <w:rsid w:val="00A22151"/>
    <w:rsid w:val="00A27712"/>
    <w:rsid w:val="00A30D27"/>
    <w:rsid w:val="00A318D0"/>
    <w:rsid w:val="00A31D68"/>
    <w:rsid w:val="00A331CC"/>
    <w:rsid w:val="00A34557"/>
    <w:rsid w:val="00A35208"/>
    <w:rsid w:val="00A35C19"/>
    <w:rsid w:val="00A378AC"/>
    <w:rsid w:val="00A5152E"/>
    <w:rsid w:val="00A5162D"/>
    <w:rsid w:val="00A52543"/>
    <w:rsid w:val="00A54620"/>
    <w:rsid w:val="00A601C8"/>
    <w:rsid w:val="00A63BA5"/>
    <w:rsid w:val="00A64211"/>
    <w:rsid w:val="00A67108"/>
    <w:rsid w:val="00A732CA"/>
    <w:rsid w:val="00A74DE7"/>
    <w:rsid w:val="00A75345"/>
    <w:rsid w:val="00A82B8C"/>
    <w:rsid w:val="00A93ED2"/>
    <w:rsid w:val="00A9798C"/>
    <w:rsid w:val="00AA101A"/>
    <w:rsid w:val="00AA27A1"/>
    <w:rsid w:val="00AA7C12"/>
    <w:rsid w:val="00AB0153"/>
    <w:rsid w:val="00AB0E96"/>
    <w:rsid w:val="00AB6B75"/>
    <w:rsid w:val="00AB744D"/>
    <w:rsid w:val="00AC1AF8"/>
    <w:rsid w:val="00AC5FC8"/>
    <w:rsid w:val="00AD0B32"/>
    <w:rsid w:val="00AD1E33"/>
    <w:rsid w:val="00AE0A1F"/>
    <w:rsid w:val="00AE252F"/>
    <w:rsid w:val="00AE3D7C"/>
    <w:rsid w:val="00AF61E3"/>
    <w:rsid w:val="00AF6B4E"/>
    <w:rsid w:val="00B00EF9"/>
    <w:rsid w:val="00B053CD"/>
    <w:rsid w:val="00B05DDB"/>
    <w:rsid w:val="00B07588"/>
    <w:rsid w:val="00B11D47"/>
    <w:rsid w:val="00B1607F"/>
    <w:rsid w:val="00B20627"/>
    <w:rsid w:val="00B236B2"/>
    <w:rsid w:val="00B25772"/>
    <w:rsid w:val="00B2611C"/>
    <w:rsid w:val="00B27448"/>
    <w:rsid w:val="00B27A3E"/>
    <w:rsid w:val="00B3094D"/>
    <w:rsid w:val="00B31F28"/>
    <w:rsid w:val="00B37CF6"/>
    <w:rsid w:val="00B52D6F"/>
    <w:rsid w:val="00B54D73"/>
    <w:rsid w:val="00B576C8"/>
    <w:rsid w:val="00B5780E"/>
    <w:rsid w:val="00B7158F"/>
    <w:rsid w:val="00B8119B"/>
    <w:rsid w:val="00B860E8"/>
    <w:rsid w:val="00B87185"/>
    <w:rsid w:val="00B92544"/>
    <w:rsid w:val="00B96357"/>
    <w:rsid w:val="00B96F79"/>
    <w:rsid w:val="00BA31E8"/>
    <w:rsid w:val="00BA34FC"/>
    <w:rsid w:val="00BA4C7A"/>
    <w:rsid w:val="00BA5CF4"/>
    <w:rsid w:val="00BB340A"/>
    <w:rsid w:val="00BB5C26"/>
    <w:rsid w:val="00BB7F16"/>
    <w:rsid w:val="00BC110B"/>
    <w:rsid w:val="00BC31AC"/>
    <w:rsid w:val="00BC3684"/>
    <w:rsid w:val="00BC5699"/>
    <w:rsid w:val="00BC6015"/>
    <w:rsid w:val="00BC64EF"/>
    <w:rsid w:val="00BC6E7C"/>
    <w:rsid w:val="00BD5E19"/>
    <w:rsid w:val="00BD7C49"/>
    <w:rsid w:val="00BE2044"/>
    <w:rsid w:val="00BE2A1B"/>
    <w:rsid w:val="00BE2D55"/>
    <w:rsid w:val="00BF30A0"/>
    <w:rsid w:val="00BF59FC"/>
    <w:rsid w:val="00BF68FE"/>
    <w:rsid w:val="00BF72B5"/>
    <w:rsid w:val="00C013EF"/>
    <w:rsid w:val="00C01CC0"/>
    <w:rsid w:val="00C02F9E"/>
    <w:rsid w:val="00C07088"/>
    <w:rsid w:val="00C114A3"/>
    <w:rsid w:val="00C130B7"/>
    <w:rsid w:val="00C130D0"/>
    <w:rsid w:val="00C13407"/>
    <w:rsid w:val="00C14312"/>
    <w:rsid w:val="00C151ED"/>
    <w:rsid w:val="00C20B04"/>
    <w:rsid w:val="00C22C8E"/>
    <w:rsid w:val="00C2316A"/>
    <w:rsid w:val="00C341F6"/>
    <w:rsid w:val="00C43E8E"/>
    <w:rsid w:val="00C51ED5"/>
    <w:rsid w:val="00C5480B"/>
    <w:rsid w:val="00C60D1E"/>
    <w:rsid w:val="00C65A71"/>
    <w:rsid w:val="00C6647C"/>
    <w:rsid w:val="00C7333C"/>
    <w:rsid w:val="00C73ABC"/>
    <w:rsid w:val="00C80351"/>
    <w:rsid w:val="00C80A4C"/>
    <w:rsid w:val="00C837C8"/>
    <w:rsid w:val="00C852F1"/>
    <w:rsid w:val="00C92988"/>
    <w:rsid w:val="00C93D6F"/>
    <w:rsid w:val="00C93E31"/>
    <w:rsid w:val="00C97043"/>
    <w:rsid w:val="00C972D4"/>
    <w:rsid w:val="00C97536"/>
    <w:rsid w:val="00CA2803"/>
    <w:rsid w:val="00CA2F85"/>
    <w:rsid w:val="00CA7717"/>
    <w:rsid w:val="00CB117F"/>
    <w:rsid w:val="00CB1C68"/>
    <w:rsid w:val="00CB480A"/>
    <w:rsid w:val="00CB68FF"/>
    <w:rsid w:val="00CB7C81"/>
    <w:rsid w:val="00CC478B"/>
    <w:rsid w:val="00CC480B"/>
    <w:rsid w:val="00CC622B"/>
    <w:rsid w:val="00CD087A"/>
    <w:rsid w:val="00CD2BA9"/>
    <w:rsid w:val="00CD3E2B"/>
    <w:rsid w:val="00CD6299"/>
    <w:rsid w:val="00CE1E9E"/>
    <w:rsid w:val="00CE5100"/>
    <w:rsid w:val="00CE71FB"/>
    <w:rsid w:val="00CF4D2E"/>
    <w:rsid w:val="00CF5461"/>
    <w:rsid w:val="00CF554B"/>
    <w:rsid w:val="00CF5FF6"/>
    <w:rsid w:val="00CF6C87"/>
    <w:rsid w:val="00CF6CBA"/>
    <w:rsid w:val="00D12771"/>
    <w:rsid w:val="00D15D87"/>
    <w:rsid w:val="00D1777D"/>
    <w:rsid w:val="00D2010F"/>
    <w:rsid w:val="00D22B39"/>
    <w:rsid w:val="00D2316E"/>
    <w:rsid w:val="00D23A87"/>
    <w:rsid w:val="00D24731"/>
    <w:rsid w:val="00D27EFE"/>
    <w:rsid w:val="00D3116B"/>
    <w:rsid w:val="00D34427"/>
    <w:rsid w:val="00D43829"/>
    <w:rsid w:val="00D43A92"/>
    <w:rsid w:val="00D43C08"/>
    <w:rsid w:val="00D44693"/>
    <w:rsid w:val="00D4778E"/>
    <w:rsid w:val="00D50412"/>
    <w:rsid w:val="00D55F22"/>
    <w:rsid w:val="00D60653"/>
    <w:rsid w:val="00D638F7"/>
    <w:rsid w:val="00D66640"/>
    <w:rsid w:val="00D77660"/>
    <w:rsid w:val="00D7784A"/>
    <w:rsid w:val="00D83204"/>
    <w:rsid w:val="00D845A7"/>
    <w:rsid w:val="00D86CF2"/>
    <w:rsid w:val="00D879A3"/>
    <w:rsid w:val="00D90700"/>
    <w:rsid w:val="00D937E0"/>
    <w:rsid w:val="00D949F9"/>
    <w:rsid w:val="00DA15CC"/>
    <w:rsid w:val="00DA1CEB"/>
    <w:rsid w:val="00DA2E6B"/>
    <w:rsid w:val="00DA3A65"/>
    <w:rsid w:val="00DA4C47"/>
    <w:rsid w:val="00DA76AB"/>
    <w:rsid w:val="00DB2D43"/>
    <w:rsid w:val="00DB353F"/>
    <w:rsid w:val="00DB5788"/>
    <w:rsid w:val="00DC071D"/>
    <w:rsid w:val="00DC0DAE"/>
    <w:rsid w:val="00DD13D6"/>
    <w:rsid w:val="00DD4D95"/>
    <w:rsid w:val="00DD7D72"/>
    <w:rsid w:val="00DE0EEE"/>
    <w:rsid w:val="00DE1439"/>
    <w:rsid w:val="00DE4603"/>
    <w:rsid w:val="00DF0FF4"/>
    <w:rsid w:val="00DF2DAA"/>
    <w:rsid w:val="00DF4502"/>
    <w:rsid w:val="00DF5CBE"/>
    <w:rsid w:val="00DF643A"/>
    <w:rsid w:val="00DF7230"/>
    <w:rsid w:val="00DF777B"/>
    <w:rsid w:val="00E04207"/>
    <w:rsid w:val="00E05A96"/>
    <w:rsid w:val="00E06F55"/>
    <w:rsid w:val="00E1004D"/>
    <w:rsid w:val="00E12B54"/>
    <w:rsid w:val="00E21433"/>
    <w:rsid w:val="00E21F72"/>
    <w:rsid w:val="00E252E0"/>
    <w:rsid w:val="00E25AA6"/>
    <w:rsid w:val="00E272D3"/>
    <w:rsid w:val="00E30CDA"/>
    <w:rsid w:val="00E318EB"/>
    <w:rsid w:val="00E348A3"/>
    <w:rsid w:val="00E34958"/>
    <w:rsid w:val="00E36448"/>
    <w:rsid w:val="00E36C08"/>
    <w:rsid w:val="00E44739"/>
    <w:rsid w:val="00E47887"/>
    <w:rsid w:val="00E559A0"/>
    <w:rsid w:val="00E5689E"/>
    <w:rsid w:val="00E71883"/>
    <w:rsid w:val="00E7489F"/>
    <w:rsid w:val="00E87AA1"/>
    <w:rsid w:val="00E90E76"/>
    <w:rsid w:val="00E91281"/>
    <w:rsid w:val="00E94DD7"/>
    <w:rsid w:val="00E95377"/>
    <w:rsid w:val="00EA0C40"/>
    <w:rsid w:val="00EA14FA"/>
    <w:rsid w:val="00EA250A"/>
    <w:rsid w:val="00EA2AD7"/>
    <w:rsid w:val="00EA4BFE"/>
    <w:rsid w:val="00EB0035"/>
    <w:rsid w:val="00EB1271"/>
    <w:rsid w:val="00EB5F39"/>
    <w:rsid w:val="00EB6441"/>
    <w:rsid w:val="00EC47F3"/>
    <w:rsid w:val="00EC5D59"/>
    <w:rsid w:val="00EC7A35"/>
    <w:rsid w:val="00ED1396"/>
    <w:rsid w:val="00ED2456"/>
    <w:rsid w:val="00ED5838"/>
    <w:rsid w:val="00ED5F7F"/>
    <w:rsid w:val="00EE3867"/>
    <w:rsid w:val="00EE3BA5"/>
    <w:rsid w:val="00EE5CE3"/>
    <w:rsid w:val="00EF084B"/>
    <w:rsid w:val="00EF09DF"/>
    <w:rsid w:val="00EF6F0C"/>
    <w:rsid w:val="00F036A1"/>
    <w:rsid w:val="00F04A83"/>
    <w:rsid w:val="00F13AE6"/>
    <w:rsid w:val="00F32078"/>
    <w:rsid w:val="00F3656D"/>
    <w:rsid w:val="00F45A92"/>
    <w:rsid w:val="00F4691F"/>
    <w:rsid w:val="00F50633"/>
    <w:rsid w:val="00F507DF"/>
    <w:rsid w:val="00F5236E"/>
    <w:rsid w:val="00F52B15"/>
    <w:rsid w:val="00F54EE9"/>
    <w:rsid w:val="00F5590B"/>
    <w:rsid w:val="00F56F13"/>
    <w:rsid w:val="00F61C05"/>
    <w:rsid w:val="00F67134"/>
    <w:rsid w:val="00F676AA"/>
    <w:rsid w:val="00F708C6"/>
    <w:rsid w:val="00F75D27"/>
    <w:rsid w:val="00F83FD6"/>
    <w:rsid w:val="00F84205"/>
    <w:rsid w:val="00F84A84"/>
    <w:rsid w:val="00F8511E"/>
    <w:rsid w:val="00F91730"/>
    <w:rsid w:val="00F92167"/>
    <w:rsid w:val="00F928D3"/>
    <w:rsid w:val="00F94684"/>
    <w:rsid w:val="00F95013"/>
    <w:rsid w:val="00F954AC"/>
    <w:rsid w:val="00FA139B"/>
    <w:rsid w:val="00FA1E6E"/>
    <w:rsid w:val="00FA4C6B"/>
    <w:rsid w:val="00FA7FB7"/>
    <w:rsid w:val="00FC189A"/>
    <w:rsid w:val="00FC3121"/>
    <w:rsid w:val="00FC7BEF"/>
    <w:rsid w:val="00FD556E"/>
    <w:rsid w:val="00FE104D"/>
    <w:rsid w:val="00FF17FD"/>
    <w:rsid w:val="00FF47ED"/>
    <w:rsid w:val="00FF510D"/>
    <w:rsid w:val="00FF6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4C5"/>
    <w:pPr>
      <w:ind w:left="720"/>
      <w:contextualSpacing/>
    </w:pPr>
  </w:style>
  <w:style w:type="table" w:styleId="a4">
    <w:name w:val="Table Grid"/>
    <w:basedOn w:val="a1"/>
    <w:uiPriority w:val="59"/>
    <w:rsid w:val="005A01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158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5843"/>
    <w:rPr>
      <w:rFonts w:ascii="Tahoma" w:hAnsi="Tahoma" w:cs="Tahoma"/>
      <w:sz w:val="16"/>
      <w:szCs w:val="16"/>
    </w:rPr>
  </w:style>
  <w:style w:type="character" w:styleId="a7">
    <w:name w:val="Placeholder Text"/>
    <w:basedOn w:val="a0"/>
    <w:uiPriority w:val="99"/>
    <w:semiHidden/>
    <w:rsid w:val="00BC601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ABDE1-B2CD-4D4F-AB8B-F0BD93D3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14140</TotalTime>
  <Pages>1</Pages>
  <Words>12808</Words>
  <Characters>73009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Пулат</dc:creator>
  <cp:lastModifiedBy>Десятник Оксана Николаевна</cp:lastModifiedBy>
  <cp:revision>252</cp:revision>
  <dcterms:created xsi:type="dcterms:W3CDTF">2013-09-17T12:19:00Z</dcterms:created>
  <dcterms:modified xsi:type="dcterms:W3CDTF">2019-09-24T05:20:00Z</dcterms:modified>
</cp:coreProperties>
</file>