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02" w:rsidRPr="00C92D02" w:rsidRDefault="00C92D02" w:rsidP="00D17812">
      <w:pPr>
        <w:spacing w:after="200" w:line="276" w:lineRule="auto"/>
        <w:jc w:val="center"/>
        <w:rPr>
          <w:rFonts w:eastAsia="Calibri"/>
          <w:sz w:val="28"/>
          <w:szCs w:val="28"/>
          <w:lang w:eastAsia="en-US"/>
        </w:rPr>
      </w:pPr>
      <w:r w:rsidRPr="00C92D02">
        <w:rPr>
          <w:rFonts w:eastAsia="Calibri"/>
          <w:sz w:val="28"/>
          <w:szCs w:val="28"/>
          <w:lang w:eastAsia="en-US"/>
        </w:rPr>
        <w:t>Муниципа</w:t>
      </w:r>
      <w:r w:rsidR="00DA2D5F">
        <w:rPr>
          <w:rFonts w:eastAsia="Calibri"/>
          <w:sz w:val="28"/>
          <w:szCs w:val="28"/>
          <w:lang w:eastAsia="en-US"/>
        </w:rPr>
        <w:t xml:space="preserve">льное автономное </w:t>
      </w:r>
      <w:r w:rsidRPr="00C92D02">
        <w:rPr>
          <w:rFonts w:eastAsia="Calibri"/>
          <w:sz w:val="28"/>
          <w:szCs w:val="28"/>
          <w:lang w:eastAsia="en-US"/>
        </w:rPr>
        <w:t xml:space="preserve"> учреждение</w:t>
      </w:r>
    </w:p>
    <w:p w:rsidR="00C92D02" w:rsidRPr="00C92D02" w:rsidRDefault="00DA2D5F" w:rsidP="00C92D02">
      <w:pPr>
        <w:spacing w:after="200" w:line="276" w:lineRule="auto"/>
        <w:jc w:val="center"/>
        <w:rPr>
          <w:rFonts w:eastAsia="Calibri"/>
          <w:sz w:val="28"/>
          <w:szCs w:val="28"/>
          <w:lang w:eastAsia="en-US"/>
        </w:rPr>
      </w:pPr>
      <w:r>
        <w:rPr>
          <w:rFonts w:eastAsia="Calibri"/>
          <w:sz w:val="28"/>
          <w:szCs w:val="28"/>
          <w:lang w:eastAsia="en-US"/>
        </w:rPr>
        <w:t xml:space="preserve">Новоаганская </w:t>
      </w:r>
      <w:r w:rsidR="00C92D02" w:rsidRPr="00C92D02">
        <w:rPr>
          <w:rFonts w:eastAsia="Calibri"/>
          <w:sz w:val="28"/>
          <w:szCs w:val="28"/>
          <w:lang w:eastAsia="en-US"/>
        </w:rPr>
        <w:t xml:space="preserve"> спортивная школа «Олимп»</w:t>
      </w:r>
    </w:p>
    <w:p w:rsidR="00C92D02" w:rsidRPr="00C92D02" w:rsidRDefault="00C92D02" w:rsidP="00C92D02">
      <w:pPr>
        <w:spacing w:after="200" w:line="276" w:lineRule="auto"/>
        <w:jc w:val="center"/>
        <w:rPr>
          <w:rFonts w:ascii="Calibri" w:eastAsia="Calibri" w:hAnsi="Calibri"/>
          <w:lang w:eastAsia="en-US"/>
        </w:rPr>
      </w:pPr>
    </w:p>
    <w:p w:rsidR="00C92D02" w:rsidRPr="00C92D02" w:rsidRDefault="00C92D02" w:rsidP="00C92D02">
      <w:pPr>
        <w:spacing w:after="200" w:line="276" w:lineRule="auto"/>
        <w:rPr>
          <w:rFonts w:eastAsia="Calibri"/>
          <w:sz w:val="28"/>
          <w:szCs w:val="28"/>
          <w:lang w:eastAsia="en-US"/>
        </w:rPr>
      </w:pPr>
      <w:r w:rsidRPr="00C92D02">
        <w:rPr>
          <w:rFonts w:eastAsia="Calibri"/>
          <w:sz w:val="28"/>
          <w:szCs w:val="28"/>
          <w:lang w:eastAsia="en-US"/>
        </w:rPr>
        <w:t>ПРИНЯТО                                                                                      УТВЕРЖДАЮ</w:t>
      </w:r>
    </w:p>
    <w:p w:rsidR="00C92D02" w:rsidRPr="00C92D02" w:rsidRDefault="00C92D02" w:rsidP="00C92D02">
      <w:pPr>
        <w:spacing w:after="200" w:line="276" w:lineRule="auto"/>
        <w:rPr>
          <w:rFonts w:eastAsia="Calibri"/>
          <w:sz w:val="28"/>
          <w:szCs w:val="28"/>
          <w:lang w:eastAsia="en-US"/>
        </w:rPr>
      </w:pPr>
      <w:r w:rsidRPr="00C92D02">
        <w:rPr>
          <w:rFonts w:eastAsia="Calibri"/>
          <w:sz w:val="28"/>
          <w:szCs w:val="28"/>
          <w:lang w:eastAsia="en-US"/>
        </w:rPr>
        <w:t xml:space="preserve">На </w:t>
      </w:r>
      <w:r w:rsidR="00DA2D5F">
        <w:rPr>
          <w:rFonts w:eastAsia="Calibri"/>
          <w:sz w:val="28"/>
          <w:szCs w:val="28"/>
          <w:lang w:eastAsia="en-US"/>
        </w:rPr>
        <w:t>тренер</w:t>
      </w:r>
      <w:r w:rsidRPr="00C92D02">
        <w:rPr>
          <w:rFonts w:eastAsia="Calibri"/>
          <w:sz w:val="28"/>
          <w:szCs w:val="28"/>
          <w:lang w:eastAsia="en-US"/>
        </w:rPr>
        <w:t xml:space="preserve">ском совете        </w:t>
      </w:r>
      <w:r w:rsidR="00DA2D5F">
        <w:rPr>
          <w:rFonts w:eastAsia="Calibri"/>
          <w:sz w:val="28"/>
          <w:szCs w:val="28"/>
          <w:lang w:eastAsia="en-US"/>
        </w:rPr>
        <w:t xml:space="preserve">                           И.о. директора  МАУ  Н</w:t>
      </w:r>
      <w:r w:rsidRPr="00C92D02">
        <w:rPr>
          <w:rFonts w:eastAsia="Calibri"/>
          <w:sz w:val="28"/>
          <w:szCs w:val="28"/>
          <w:lang w:eastAsia="en-US"/>
        </w:rPr>
        <w:t>СШ «Олимп»</w:t>
      </w:r>
    </w:p>
    <w:p w:rsidR="00C92D02" w:rsidRPr="00C92D02" w:rsidRDefault="00C92D02" w:rsidP="00C92D02">
      <w:pPr>
        <w:spacing w:after="200" w:line="276" w:lineRule="auto"/>
        <w:rPr>
          <w:rFonts w:eastAsia="Calibri"/>
          <w:sz w:val="28"/>
          <w:szCs w:val="28"/>
          <w:lang w:eastAsia="en-US"/>
        </w:rPr>
      </w:pPr>
      <w:r w:rsidRPr="00C92D02">
        <w:rPr>
          <w:rFonts w:eastAsia="Calibri"/>
          <w:sz w:val="28"/>
          <w:szCs w:val="28"/>
          <w:lang w:eastAsia="en-US"/>
        </w:rPr>
        <w:t>№___ от _______ 2019г.                                        _____________ Я.Ю. Баранова</w:t>
      </w: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26" w:lineRule="exact"/>
        <w:rPr>
          <w:sz w:val="20"/>
          <w:szCs w:val="20"/>
        </w:rPr>
      </w:pPr>
    </w:p>
    <w:p w:rsidR="00C92D02" w:rsidRDefault="00C92D02" w:rsidP="00C92D02">
      <w:pPr>
        <w:ind w:right="-259"/>
        <w:jc w:val="center"/>
        <w:rPr>
          <w:sz w:val="20"/>
          <w:szCs w:val="20"/>
        </w:rPr>
      </w:pPr>
      <w:r>
        <w:rPr>
          <w:rFonts w:eastAsia="Times New Roman"/>
          <w:b/>
          <w:bCs/>
          <w:sz w:val="36"/>
          <w:szCs w:val="36"/>
        </w:rPr>
        <w:t>ПРОГРАММА</w:t>
      </w:r>
    </w:p>
    <w:p w:rsidR="00D17812" w:rsidRDefault="00C92D02" w:rsidP="00C92D02">
      <w:pPr>
        <w:ind w:right="-259"/>
        <w:jc w:val="center"/>
        <w:rPr>
          <w:rFonts w:eastAsia="Times New Roman"/>
          <w:b/>
          <w:bCs/>
          <w:sz w:val="36"/>
          <w:szCs w:val="36"/>
        </w:rPr>
      </w:pPr>
      <w:r>
        <w:rPr>
          <w:rFonts w:eastAsia="Times New Roman"/>
          <w:b/>
          <w:bCs/>
          <w:sz w:val="36"/>
          <w:szCs w:val="36"/>
        </w:rPr>
        <w:t xml:space="preserve">спортивной подготовки по виду спорта </w:t>
      </w:r>
    </w:p>
    <w:p w:rsidR="00C92D02" w:rsidRDefault="00C92D02" w:rsidP="00C92D02">
      <w:pPr>
        <w:ind w:right="-259"/>
        <w:jc w:val="center"/>
        <w:rPr>
          <w:sz w:val="20"/>
          <w:szCs w:val="20"/>
        </w:rPr>
      </w:pPr>
      <w:r>
        <w:rPr>
          <w:rFonts w:eastAsia="Times New Roman"/>
          <w:b/>
          <w:bCs/>
          <w:sz w:val="36"/>
          <w:szCs w:val="36"/>
        </w:rPr>
        <w:t>волейбол</w:t>
      </w: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D17812" w:rsidRDefault="00D17812" w:rsidP="00C92D02">
      <w:pPr>
        <w:spacing w:line="200" w:lineRule="exact"/>
        <w:rPr>
          <w:sz w:val="20"/>
          <w:szCs w:val="20"/>
        </w:rPr>
      </w:pPr>
    </w:p>
    <w:p w:rsidR="00C92D02" w:rsidRDefault="00C92D02" w:rsidP="00C92D02">
      <w:pPr>
        <w:spacing w:line="384" w:lineRule="exact"/>
        <w:rPr>
          <w:sz w:val="20"/>
          <w:szCs w:val="20"/>
        </w:rPr>
      </w:pPr>
    </w:p>
    <w:p w:rsidR="00C92D02" w:rsidRDefault="00C92D02" w:rsidP="00C92D02">
      <w:pPr>
        <w:spacing w:line="258" w:lineRule="auto"/>
        <w:ind w:left="260"/>
        <w:jc w:val="both"/>
        <w:rPr>
          <w:rFonts w:eastAsia="Times New Roman"/>
          <w:sz w:val="28"/>
          <w:szCs w:val="28"/>
        </w:rPr>
      </w:pPr>
      <w:r>
        <w:rPr>
          <w:rFonts w:eastAsia="Times New Roman"/>
          <w:b/>
          <w:bCs/>
          <w:sz w:val="28"/>
          <w:szCs w:val="28"/>
        </w:rPr>
        <w:t xml:space="preserve">Программа разработана на основании: </w:t>
      </w:r>
      <w:r>
        <w:rPr>
          <w:rFonts w:eastAsia="Times New Roman"/>
          <w:sz w:val="28"/>
          <w:szCs w:val="28"/>
        </w:rPr>
        <w:t>Федерального стандарта</w:t>
      </w:r>
      <w:r>
        <w:rPr>
          <w:rFonts w:eastAsia="Times New Roman"/>
          <w:b/>
          <w:bCs/>
          <w:sz w:val="28"/>
          <w:szCs w:val="28"/>
        </w:rPr>
        <w:t xml:space="preserve"> </w:t>
      </w:r>
      <w:r>
        <w:rPr>
          <w:rFonts w:eastAsia="Times New Roman"/>
          <w:sz w:val="28"/>
          <w:szCs w:val="28"/>
        </w:rPr>
        <w:t>спортивной подготовки по виду спорта волейбол, утвержденного приказом Министерства спорта Российской Федерации от 30 августа 2013 г. N 680</w:t>
      </w:r>
    </w:p>
    <w:p w:rsidR="00F23C48" w:rsidRDefault="00F23C48" w:rsidP="00C92D02">
      <w:pPr>
        <w:spacing w:line="258" w:lineRule="auto"/>
        <w:ind w:left="260"/>
        <w:jc w:val="both"/>
        <w:rPr>
          <w:rFonts w:eastAsia="Times New Roman"/>
          <w:sz w:val="28"/>
          <w:szCs w:val="28"/>
        </w:rPr>
      </w:pPr>
    </w:p>
    <w:p w:rsidR="00F23C48" w:rsidRDefault="00F23C48" w:rsidP="00F23C48">
      <w:pPr>
        <w:spacing w:line="258" w:lineRule="auto"/>
        <w:ind w:left="260"/>
        <w:jc w:val="right"/>
        <w:rPr>
          <w:rFonts w:eastAsia="Times New Roman"/>
          <w:sz w:val="28"/>
          <w:szCs w:val="28"/>
        </w:rPr>
      </w:pPr>
      <w:r>
        <w:rPr>
          <w:rFonts w:eastAsia="Times New Roman"/>
          <w:sz w:val="28"/>
          <w:szCs w:val="28"/>
        </w:rPr>
        <w:t>Срок реализации:</w:t>
      </w:r>
    </w:p>
    <w:p w:rsidR="00F23C48" w:rsidRDefault="00F23C48" w:rsidP="00F23C48">
      <w:pPr>
        <w:spacing w:line="258" w:lineRule="auto"/>
        <w:ind w:left="260"/>
        <w:jc w:val="right"/>
        <w:rPr>
          <w:rFonts w:eastAsia="Times New Roman"/>
          <w:sz w:val="28"/>
          <w:szCs w:val="28"/>
        </w:rPr>
      </w:pPr>
      <w:r>
        <w:rPr>
          <w:rFonts w:eastAsia="Times New Roman"/>
          <w:sz w:val="28"/>
          <w:szCs w:val="28"/>
        </w:rPr>
        <w:t>ГНП-3 года</w:t>
      </w:r>
    </w:p>
    <w:p w:rsidR="00F23C48" w:rsidRDefault="00F23C48" w:rsidP="00F23C48">
      <w:pPr>
        <w:spacing w:line="258" w:lineRule="auto"/>
        <w:ind w:left="260"/>
        <w:jc w:val="right"/>
        <w:rPr>
          <w:rFonts w:eastAsia="Times New Roman"/>
          <w:sz w:val="28"/>
          <w:szCs w:val="28"/>
        </w:rPr>
      </w:pPr>
      <w:r>
        <w:rPr>
          <w:rFonts w:eastAsia="Times New Roman"/>
          <w:sz w:val="28"/>
          <w:szCs w:val="28"/>
        </w:rPr>
        <w:t>УТГ-</w:t>
      </w:r>
      <w:r w:rsidR="00C8262C">
        <w:rPr>
          <w:rFonts w:eastAsia="Times New Roman"/>
          <w:sz w:val="28"/>
          <w:szCs w:val="28"/>
        </w:rPr>
        <w:t xml:space="preserve"> 5 лет</w:t>
      </w:r>
    </w:p>
    <w:p w:rsidR="00F23C48" w:rsidRDefault="00F23C48" w:rsidP="00F23C48">
      <w:pPr>
        <w:spacing w:line="258" w:lineRule="auto"/>
        <w:ind w:left="260"/>
        <w:jc w:val="right"/>
        <w:rPr>
          <w:rFonts w:eastAsia="Times New Roman"/>
          <w:sz w:val="28"/>
          <w:szCs w:val="28"/>
        </w:rPr>
      </w:pPr>
    </w:p>
    <w:p w:rsidR="00C92D02" w:rsidRDefault="00C92D02" w:rsidP="00C92D02">
      <w:pPr>
        <w:spacing w:line="258" w:lineRule="auto"/>
        <w:ind w:left="260"/>
        <w:jc w:val="both"/>
        <w:rPr>
          <w:sz w:val="20"/>
          <w:szCs w:val="20"/>
        </w:rPr>
      </w:pPr>
    </w:p>
    <w:p w:rsidR="00C92D02" w:rsidRDefault="00C92D02" w:rsidP="00C92D02">
      <w:pPr>
        <w:spacing w:line="250" w:lineRule="exact"/>
        <w:rPr>
          <w:sz w:val="20"/>
          <w:szCs w:val="20"/>
        </w:rPr>
      </w:pPr>
    </w:p>
    <w:p w:rsidR="00D17812" w:rsidRDefault="00D17812" w:rsidP="00C92D02">
      <w:pPr>
        <w:spacing w:line="250" w:lineRule="exact"/>
        <w:rPr>
          <w:sz w:val="20"/>
          <w:szCs w:val="20"/>
        </w:rPr>
      </w:pPr>
    </w:p>
    <w:p w:rsidR="00D17812" w:rsidRDefault="00D17812" w:rsidP="00C92D02">
      <w:pPr>
        <w:spacing w:line="250" w:lineRule="exact"/>
        <w:rPr>
          <w:sz w:val="20"/>
          <w:szCs w:val="20"/>
        </w:rPr>
      </w:pPr>
    </w:p>
    <w:p w:rsidR="00D17812" w:rsidRDefault="00D17812" w:rsidP="00C92D02">
      <w:pPr>
        <w:spacing w:line="250" w:lineRule="exact"/>
        <w:rPr>
          <w:sz w:val="20"/>
          <w:szCs w:val="20"/>
        </w:rPr>
      </w:pPr>
    </w:p>
    <w:p w:rsidR="00C92D02" w:rsidRDefault="00C92D02" w:rsidP="00C92D02">
      <w:pPr>
        <w:jc w:val="right"/>
      </w:pPr>
    </w:p>
    <w:p w:rsidR="00C92D02" w:rsidRDefault="00C92D02" w:rsidP="00C92D02">
      <w:pPr>
        <w:jc w:val="right"/>
      </w:pPr>
    </w:p>
    <w:p w:rsidR="00C92D02" w:rsidRDefault="00C92D02" w:rsidP="00C92D02">
      <w:pPr>
        <w:jc w:val="right"/>
      </w:pPr>
    </w:p>
    <w:p w:rsidR="00C8262C" w:rsidRDefault="00C8262C" w:rsidP="00C92D02">
      <w:pPr>
        <w:jc w:val="right"/>
      </w:pPr>
      <w:r>
        <w:t xml:space="preserve">Составитель: </w:t>
      </w:r>
    </w:p>
    <w:p w:rsidR="00C8262C" w:rsidRDefault="00DA2D5F" w:rsidP="00DA2D5F">
      <w:pPr>
        <w:jc w:val="center"/>
      </w:pPr>
      <w:r>
        <w:t xml:space="preserve">                                                                      </w:t>
      </w:r>
      <w:r w:rsidR="00C8262C">
        <w:t>Ба</w:t>
      </w:r>
      <w:r>
        <w:t>хтина Н.Г.- тренер</w:t>
      </w:r>
      <w:r w:rsidR="00C92D02">
        <w:t xml:space="preserve">  </w:t>
      </w:r>
    </w:p>
    <w:p w:rsidR="00C92D02" w:rsidRDefault="00C8262C" w:rsidP="00C92D02">
      <w:pPr>
        <w:jc w:val="right"/>
        <w:sectPr w:rsidR="00C92D02">
          <w:pgSz w:w="11900" w:h="16840"/>
          <w:pgMar w:top="1440" w:right="840" w:bottom="1440" w:left="1440" w:header="0" w:footer="0" w:gutter="0"/>
          <w:cols w:space="720" w:equalWidth="0">
            <w:col w:w="9620"/>
          </w:cols>
        </w:sectPr>
      </w:pPr>
      <w:r>
        <w:t>Десятник О.Н. – заместитель директора</w:t>
      </w:r>
      <w:r w:rsidR="00C92D02">
        <w:t xml:space="preserve">  </w:t>
      </w:r>
    </w:p>
    <w:p w:rsidR="00C92D02" w:rsidRDefault="00C92D02" w:rsidP="00C92D02">
      <w:pPr>
        <w:spacing w:line="200" w:lineRule="exact"/>
        <w:rPr>
          <w:sz w:val="20"/>
          <w:szCs w:val="20"/>
        </w:rPr>
      </w:pPr>
      <w:bookmarkStart w:id="0" w:name="_GoBack"/>
      <w:bookmarkEnd w:id="0"/>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C92D02" w:rsidRDefault="00C92D02" w:rsidP="00C92D02">
      <w:pPr>
        <w:spacing w:line="200" w:lineRule="exact"/>
        <w:rPr>
          <w:sz w:val="20"/>
          <w:szCs w:val="20"/>
        </w:rPr>
      </w:pPr>
    </w:p>
    <w:p w:rsidR="00B03E7C" w:rsidRDefault="00B03E7C">
      <w:pPr>
        <w:sectPr w:rsidR="00B03E7C">
          <w:pgSz w:w="11920" w:h="16846"/>
          <w:pgMar w:top="1440" w:right="1440" w:bottom="875" w:left="1440" w:header="0" w:footer="0" w:gutter="0"/>
          <w:cols w:space="0"/>
        </w:sectPr>
      </w:pPr>
    </w:p>
    <w:p w:rsidR="00B03E7C" w:rsidRDefault="00B03E7C">
      <w:pPr>
        <w:spacing w:line="87"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43" w:lineRule="exact"/>
        <w:rPr>
          <w:sz w:val="20"/>
          <w:szCs w:val="20"/>
        </w:rPr>
      </w:pPr>
    </w:p>
    <w:p w:rsidR="00B03E7C" w:rsidRDefault="00B03E7C">
      <w:pPr>
        <w:sectPr w:rsidR="00B03E7C">
          <w:type w:val="continuous"/>
          <w:pgSz w:w="11900" w:h="16840"/>
          <w:pgMar w:top="1440" w:right="840" w:bottom="1440" w:left="1440" w:header="0" w:footer="0" w:gutter="0"/>
          <w:cols w:space="720" w:equalWidth="0">
            <w:col w:w="9620"/>
          </w:cols>
        </w:sectPr>
      </w:pPr>
    </w:p>
    <w:p w:rsidR="00B03E7C" w:rsidRDefault="00F54353">
      <w:pPr>
        <w:ind w:right="-259"/>
        <w:jc w:val="center"/>
        <w:rPr>
          <w:sz w:val="20"/>
          <w:szCs w:val="20"/>
        </w:rPr>
      </w:pPr>
      <w:r>
        <w:rPr>
          <w:rFonts w:eastAsia="Times New Roman"/>
          <w:b/>
          <w:bCs/>
          <w:sz w:val="28"/>
          <w:szCs w:val="28"/>
        </w:rPr>
        <w:lastRenderedPageBreak/>
        <w:t>СОДЕРЖАНИЕ ПРОГРАММЫ:</w:t>
      </w: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49" w:lineRule="exact"/>
        <w:rPr>
          <w:sz w:val="20"/>
          <w:szCs w:val="20"/>
        </w:rPr>
      </w:pPr>
    </w:p>
    <w:p w:rsidR="00B03E7C" w:rsidRDefault="00F54353">
      <w:pPr>
        <w:tabs>
          <w:tab w:val="left" w:pos="1860"/>
          <w:tab w:val="left" w:pos="8980"/>
        </w:tabs>
        <w:ind w:left="1000"/>
        <w:rPr>
          <w:sz w:val="20"/>
          <w:szCs w:val="20"/>
        </w:rPr>
      </w:pPr>
      <w:r>
        <w:rPr>
          <w:rFonts w:eastAsia="Times New Roman"/>
          <w:sz w:val="28"/>
          <w:szCs w:val="28"/>
        </w:rPr>
        <w:t>1.</w:t>
      </w:r>
      <w:r>
        <w:rPr>
          <w:sz w:val="20"/>
          <w:szCs w:val="20"/>
        </w:rPr>
        <w:tab/>
      </w:r>
      <w:r>
        <w:rPr>
          <w:rFonts w:eastAsia="Times New Roman"/>
          <w:sz w:val="28"/>
          <w:szCs w:val="28"/>
        </w:rPr>
        <w:t>ПОЯСНИТЕЛЬНАЯ ЗАПИСКА……………………...</w:t>
      </w:r>
      <w:r>
        <w:rPr>
          <w:sz w:val="20"/>
          <w:szCs w:val="20"/>
        </w:rPr>
        <w:tab/>
      </w:r>
      <w:r>
        <w:rPr>
          <w:rFonts w:eastAsia="Times New Roman"/>
          <w:sz w:val="28"/>
          <w:szCs w:val="28"/>
        </w:rPr>
        <w:t>3</w:t>
      </w:r>
    </w:p>
    <w:p w:rsidR="00B03E7C" w:rsidRDefault="00F54353">
      <w:pPr>
        <w:ind w:left="1880"/>
        <w:rPr>
          <w:sz w:val="20"/>
          <w:szCs w:val="20"/>
        </w:rPr>
      </w:pPr>
      <w:r>
        <w:rPr>
          <w:rFonts w:eastAsia="Times New Roman"/>
          <w:sz w:val="28"/>
          <w:szCs w:val="28"/>
        </w:rPr>
        <w:t>………</w:t>
      </w:r>
    </w:p>
    <w:p w:rsidR="00B03E7C" w:rsidRDefault="00F54353">
      <w:pPr>
        <w:numPr>
          <w:ilvl w:val="0"/>
          <w:numId w:val="2"/>
        </w:numPr>
        <w:tabs>
          <w:tab w:val="left" w:pos="1880"/>
        </w:tabs>
        <w:ind w:left="1880" w:hanging="878"/>
        <w:rPr>
          <w:rFonts w:eastAsia="Times New Roman"/>
          <w:sz w:val="28"/>
          <w:szCs w:val="28"/>
        </w:rPr>
      </w:pPr>
      <w:r>
        <w:rPr>
          <w:rFonts w:eastAsia="Times New Roman"/>
          <w:sz w:val="28"/>
          <w:szCs w:val="28"/>
        </w:rPr>
        <w:t>НОРМАТИВНАЯ ЧАСТЬ ПРОГРАММЫ………………..  5</w:t>
      </w:r>
    </w:p>
    <w:tbl>
      <w:tblPr>
        <w:tblW w:w="0" w:type="auto"/>
        <w:tblInd w:w="1000" w:type="dxa"/>
        <w:tblLayout w:type="fixed"/>
        <w:tblCellMar>
          <w:left w:w="0" w:type="dxa"/>
          <w:right w:w="0" w:type="dxa"/>
        </w:tblCellMar>
        <w:tblLook w:val="04A0" w:firstRow="1" w:lastRow="0" w:firstColumn="1" w:lastColumn="0" w:noHBand="0" w:noVBand="1"/>
      </w:tblPr>
      <w:tblGrid>
        <w:gridCol w:w="540"/>
        <w:gridCol w:w="6280"/>
        <w:gridCol w:w="1460"/>
      </w:tblGrid>
      <w:tr w:rsidR="00B03E7C">
        <w:trPr>
          <w:trHeight w:val="322"/>
        </w:trPr>
        <w:tc>
          <w:tcPr>
            <w:tcW w:w="540" w:type="dxa"/>
            <w:vAlign w:val="bottom"/>
          </w:tcPr>
          <w:p w:rsidR="00B03E7C" w:rsidRDefault="00B03E7C">
            <w:pPr>
              <w:rPr>
                <w:sz w:val="24"/>
                <w:szCs w:val="24"/>
              </w:rPr>
            </w:pPr>
          </w:p>
        </w:tc>
        <w:tc>
          <w:tcPr>
            <w:tcW w:w="6280" w:type="dxa"/>
            <w:vAlign w:val="bottom"/>
          </w:tcPr>
          <w:p w:rsidR="00B03E7C" w:rsidRDefault="00F54353">
            <w:pPr>
              <w:ind w:left="340"/>
              <w:rPr>
                <w:sz w:val="20"/>
                <w:szCs w:val="20"/>
              </w:rPr>
            </w:pPr>
            <w:r>
              <w:rPr>
                <w:rFonts w:eastAsia="Times New Roman"/>
                <w:sz w:val="28"/>
                <w:szCs w:val="28"/>
              </w:rPr>
              <w:t>…</w:t>
            </w:r>
          </w:p>
        </w:tc>
        <w:tc>
          <w:tcPr>
            <w:tcW w:w="1460" w:type="dxa"/>
            <w:vAlign w:val="bottom"/>
          </w:tcPr>
          <w:p w:rsidR="00B03E7C" w:rsidRDefault="00B03E7C">
            <w:pPr>
              <w:rPr>
                <w:sz w:val="24"/>
                <w:szCs w:val="24"/>
              </w:rPr>
            </w:pPr>
          </w:p>
        </w:tc>
      </w:tr>
      <w:tr w:rsidR="00B03E7C">
        <w:trPr>
          <w:trHeight w:val="322"/>
        </w:trPr>
        <w:tc>
          <w:tcPr>
            <w:tcW w:w="540" w:type="dxa"/>
            <w:vAlign w:val="bottom"/>
          </w:tcPr>
          <w:p w:rsidR="00B03E7C" w:rsidRDefault="00F54353">
            <w:pPr>
              <w:ind w:right="180"/>
              <w:jc w:val="right"/>
              <w:rPr>
                <w:sz w:val="20"/>
                <w:szCs w:val="20"/>
              </w:rPr>
            </w:pPr>
            <w:r>
              <w:rPr>
                <w:rFonts w:eastAsia="Times New Roman"/>
                <w:w w:val="95"/>
                <w:sz w:val="28"/>
                <w:szCs w:val="28"/>
              </w:rPr>
              <w:t>3.</w:t>
            </w:r>
          </w:p>
        </w:tc>
        <w:tc>
          <w:tcPr>
            <w:tcW w:w="6280" w:type="dxa"/>
            <w:vAlign w:val="bottom"/>
          </w:tcPr>
          <w:p w:rsidR="00B03E7C" w:rsidRDefault="00F54353">
            <w:pPr>
              <w:ind w:left="340"/>
              <w:rPr>
                <w:sz w:val="20"/>
                <w:szCs w:val="20"/>
              </w:rPr>
            </w:pPr>
            <w:r>
              <w:rPr>
                <w:rFonts w:eastAsia="Times New Roman"/>
                <w:sz w:val="28"/>
                <w:szCs w:val="28"/>
              </w:rPr>
              <w:t>МЕТОДИЧЕСКАЯ ЧАСТЬ</w:t>
            </w:r>
          </w:p>
        </w:tc>
        <w:tc>
          <w:tcPr>
            <w:tcW w:w="1460" w:type="dxa"/>
            <w:vAlign w:val="bottom"/>
          </w:tcPr>
          <w:p w:rsidR="00B03E7C" w:rsidRDefault="00F54353">
            <w:pPr>
              <w:jc w:val="right"/>
              <w:rPr>
                <w:sz w:val="20"/>
                <w:szCs w:val="20"/>
              </w:rPr>
            </w:pPr>
            <w:r>
              <w:rPr>
                <w:rFonts w:eastAsia="Times New Roman"/>
                <w:sz w:val="28"/>
                <w:szCs w:val="28"/>
              </w:rPr>
              <w:t>11</w:t>
            </w:r>
          </w:p>
        </w:tc>
      </w:tr>
      <w:tr w:rsidR="00B03E7C">
        <w:trPr>
          <w:trHeight w:val="322"/>
        </w:trPr>
        <w:tc>
          <w:tcPr>
            <w:tcW w:w="540" w:type="dxa"/>
            <w:vAlign w:val="bottom"/>
          </w:tcPr>
          <w:p w:rsidR="00B03E7C" w:rsidRDefault="00B03E7C">
            <w:pPr>
              <w:rPr>
                <w:sz w:val="24"/>
                <w:szCs w:val="24"/>
              </w:rPr>
            </w:pPr>
          </w:p>
        </w:tc>
        <w:tc>
          <w:tcPr>
            <w:tcW w:w="6280" w:type="dxa"/>
            <w:vAlign w:val="bottom"/>
          </w:tcPr>
          <w:p w:rsidR="00B03E7C" w:rsidRDefault="00F54353">
            <w:pPr>
              <w:ind w:left="340"/>
              <w:rPr>
                <w:sz w:val="20"/>
                <w:szCs w:val="20"/>
              </w:rPr>
            </w:pPr>
            <w:r>
              <w:rPr>
                <w:rFonts w:eastAsia="Times New Roman"/>
                <w:sz w:val="28"/>
                <w:szCs w:val="28"/>
              </w:rPr>
              <w:t>ПРОГРАММЫ………………….</w:t>
            </w:r>
          </w:p>
        </w:tc>
        <w:tc>
          <w:tcPr>
            <w:tcW w:w="1460" w:type="dxa"/>
            <w:vAlign w:val="bottom"/>
          </w:tcPr>
          <w:p w:rsidR="00B03E7C" w:rsidRDefault="00B03E7C">
            <w:pPr>
              <w:rPr>
                <w:sz w:val="24"/>
                <w:szCs w:val="24"/>
              </w:rPr>
            </w:pPr>
          </w:p>
        </w:tc>
      </w:tr>
      <w:tr w:rsidR="00B03E7C">
        <w:trPr>
          <w:trHeight w:val="322"/>
        </w:trPr>
        <w:tc>
          <w:tcPr>
            <w:tcW w:w="540" w:type="dxa"/>
            <w:vAlign w:val="bottom"/>
          </w:tcPr>
          <w:p w:rsidR="00B03E7C" w:rsidRDefault="00F54353">
            <w:pPr>
              <w:ind w:right="180"/>
              <w:jc w:val="right"/>
              <w:rPr>
                <w:sz w:val="20"/>
                <w:szCs w:val="20"/>
              </w:rPr>
            </w:pPr>
            <w:r>
              <w:rPr>
                <w:rFonts w:eastAsia="Times New Roman"/>
                <w:w w:val="95"/>
                <w:sz w:val="28"/>
                <w:szCs w:val="28"/>
              </w:rPr>
              <w:t>4.</w:t>
            </w:r>
          </w:p>
        </w:tc>
        <w:tc>
          <w:tcPr>
            <w:tcW w:w="6280" w:type="dxa"/>
            <w:vAlign w:val="bottom"/>
          </w:tcPr>
          <w:p w:rsidR="00B03E7C" w:rsidRDefault="00F54353">
            <w:pPr>
              <w:ind w:left="340"/>
              <w:rPr>
                <w:sz w:val="20"/>
                <w:szCs w:val="20"/>
              </w:rPr>
            </w:pPr>
            <w:r>
              <w:rPr>
                <w:rFonts w:eastAsia="Times New Roman"/>
                <w:sz w:val="28"/>
                <w:szCs w:val="28"/>
              </w:rPr>
              <w:t xml:space="preserve">СИСТЕМА КОНТРОЛЯ И </w:t>
            </w:r>
            <w:proofErr w:type="gramStart"/>
            <w:r>
              <w:rPr>
                <w:rFonts w:eastAsia="Times New Roman"/>
                <w:sz w:val="28"/>
                <w:szCs w:val="28"/>
              </w:rPr>
              <w:t>ЗАЧЕТНЫЕ</w:t>
            </w:r>
            <w:proofErr w:type="gramEnd"/>
          </w:p>
        </w:tc>
        <w:tc>
          <w:tcPr>
            <w:tcW w:w="1460" w:type="dxa"/>
            <w:vAlign w:val="bottom"/>
          </w:tcPr>
          <w:p w:rsidR="00B03E7C" w:rsidRDefault="00F54353">
            <w:pPr>
              <w:jc w:val="right"/>
              <w:rPr>
                <w:sz w:val="20"/>
                <w:szCs w:val="20"/>
              </w:rPr>
            </w:pPr>
            <w:r>
              <w:rPr>
                <w:rFonts w:eastAsia="Times New Roman"/>
                <w:sz w:val="28"/>
                <w:szCs w:val="28"/>
              </w:rPr>
              <w:t>71</w:t>
            </w:r>
          </w:p>
        </w:tc>
      </w:tr>
      <w:tr w:rsidR="00B03E7C">
        <w:trPr>
          <w:trHeight w:val="322"/>
        </w:trPr>
        <w:tc>
          <w:tcPr>
            <w:tcW w:w="540" w:type="dxa"/>
            <w:vAlign w:val="bottom"/>
          </w:tcPr>
          <w:p w:rsidR="00B03E7C" w:rsidRDefault="00B03E7C">
            <w:pPr>
              <w:rPr>
                <w:sz w:val="24"/>
                <w:szCs w:val="24"/>
              </w:rPr>
            </w:pPr>
          </w:p>
        </w:tc>
        <w:tc>
          <w:tcPr>
            <w:tcW w:w="6280" w:type="dxa"/>
            <w:vAlign w:val="bottom"/>
          </w:tcPr>
          <w:p w:rsidR="00B03E7C" w:rsidRDefault="00F54353">
            <w:pPr>
              <w:ind w:left="340"/>
              <w:rPr>
                <w:sz w:val="20"/>
                <w:szCs w:val="20"/>
              </w:rPr>
            </w:pPr>
            <w:r>
              <w:rPr>
                <w:rFonts w:eastAsia="Times New Roman"/>
                <w:sz w:val="28"/>
                <w:szCs w:val="28"/>
              </w:rPr>
              <w:t>ТРЕБОВАНИЯ……</w:t>
            </w:r>
          </w:p>
        </w:tc>
        <w:tc>
          <w:tcPr>
            <w:tcW w:w="1460" w:type="dxa"/>
            <w:vAlign w:val="bottom"/>
          </w:tcPr>
          <w:p w:rsidR="00B03E7C" w:rsidRDefault="00B03E7C">
            <w:pPr>
              <w:rPr>
                <w:sz w:val="24"/>
                <w:szCs w:val="24"/>
              </w:rPr>
            </w:pPr>
          </w:p>
        </w:tc>
      </w:tr>
      <w:tr w:rsidR="00B03E7C">
        <w:trPr>
          <w:trHeight w:val="322"/>
        </w:trPr>
        <w:tc>
          <w:tcPr>
            <w:tcW w:w="540" w:type="dxa"/>
            <w:vAlign w:val="bottom"/>
          </w:tcPr>
          <w:p w:rsidR="00B03E7C" w:rsidRDefault="00F54353">
            <w:pPr>
              <w:ind w:right="180"/>
              <w:jc w:val="right"/>
              <w:rPr>
                <w:sz w:val="20"/>
                <w:szCs w:val="20"/>
              </w:rPr>
            </w:pPr>
            <w:r>
              <w:rPr>
                <w:rFonts w:eastAsia="Times New Roman"/>
                <w:w w:val="95"/>
                <w:sz w:val="28"/>
                <w:szCs w:val="28"/>
              </w:rPr>
              <w:t>5.</w:t>
            </w:r>
          </w:p>
        </w:tc>
        <w:tc>
          <w:tcPr>
            <w:tcW w:w="6280" w:type="dxa"/>
            <w:vAlign w:val="bottom"/>
          </w:tcPr>
          <w:p w:rsidR="00B03E7C" w:rsidRDefault="00F54353">
            <w:pPr>
              <w:ind w:left="340"/>
              <w:rPr>
                <w:sz w:val="20"/>
                <w:szCs w:val="20"/>
              </w:rPr>
            </w:pPr>
            <w:r>
              <w:rPr>
                <w:rFonts w:eastAsia="Times New Roman"/>
                <w:sz w:val="28"/>
                <w:szCs w:val="28"/>
              </w:rPr>
              <w:t>МАТЕРИАЛЬНО-ТЕХНИЧЕСКОЕ</w:t>
            </w:r>
          </w:p>
        </w:tc>
        <w:tc>
          <w:tcPr>
            <w:tcW w:w="1460" w:type="dxa"/>
            <w:vAlign w:val="bottom"/>
          </w:tcPr>
          <w:p w:rsidR="00B03E7C" w:rsidRDefault="00F54353">
            <w:pPr>
              <w:jc w:val="right"/>
              <w:rPr>
                <w:sz w:val="20"/>
                <w:szCs w:val="20"/>
              </w:rPr>
            </w:pPr>
            <w:r>
              <w:rPr>
                <w:rFonts w:eastAsia="Times New Roman"/>
                <w:sz w:val="28"/>
                <w:szCs w:val="28"/>
              </w:rPr>
              <w:t>73</w:t>
            </w:r>
          </w:p>
        </w:tc>
      </w:tr>
      <w:tr w:rsidR="00B03E7C">
        <w:trPr>
          <w:trHeight w:val="336"/>
        </w:trPr>
        <w:tc>
          <w:tcPr>
            <w:tcW w:w="540" w:type="dxa"/>
            <w:vAlign w:val="bottom"/>
          </w:tcPr>
          <w:p w:rsidR="00B03E7C" w:rsidRDefault="00B03E7C">
            <w:pPr>
              <w:rPr>
                <w:sz w:val="24"/>
                <w:szCs w:val="24"/>
              </w:rPr>
            </w:pPr>
          </w:p>
        </w:tc>
        <w:tc>
          <w:tcPr>
            <w:tcW w:w="6280" w:type="dxa"/>
            <w:vAlign w:val="bottom"/>
          </w:tcPr>
          <w:p w:rsidR="00B03E7C" w:rsidRDefault="00F54353">
            <w:pPr>
              <w:ind w:left="340"/>
              <w:rPr>
                <w:sz w:val="20"/>
                <w:szCs w:val="20"/>
              </w:rPr>
            </w:pPr>
            <w:r>
              <w:rPr>
                <w:rFonts w:eastAsia="Times New Roman"/>
                <w:sz w:val="28"/>
                <w:szCs w:val="28"/>
              </w:rPr>
              <w:t>ОБЕСПЕЧЕНИЕ……….</w:t>
            </w:r>
          </w:p>
        </w:tc>
        <w:tc>
          <w:tcPr>
            <w:tcW w:w="1460" w:type="dxa"/>
            <w:vAlign w:val="bottom"/>
          </w:tcPr>
          <w:p w:rsidR="00B03E7C" w:rsidRDefault="00B03E7C">
            <w:pPr>
              <w:rPr>
                <w:sz w:val="24"/>
                <w:szCs w:val="24"/>
              </w:rPr>
            </w:pPr>
          </w:p>
        </w:tc>
      </w:tr>
      <w:tr w:rsidR="00B03E7C">
        <w:trPr>
          <w:trHeight w:val="322"/>
        </w:trPr>
        <w:tc>
          <w:tcPr>
            <w:tcW w:w="540" w:type="dxa"/>
            <w:vAlign w:val="bottom"/>
          </w:tcPr>
          <w:p w:rsidR="00B03E7C" w:rsidRDefault="00F54353">
            <w:pPr>
              <w:ind w:right="180"/>
              <w:jc w:val="right"/>
              <w:rPr>
                <w:sz w:val="20"/>
                <w:szCs w:val="20"/>
              </w:rPr>
            </w:pPr>
            <w:r>
              <w:rPr>
                <w:rFonts w:eastAsia="Times New Roman"/>
                <w:w w:val="95"/>
                <w:sz w:val="28"/>
                <w:szCs w:val="28"/>
              </w:rPr>
              <w:t>6.</w:t>
            </w:r>
          </w:p>
        </w:tc>
        <w:tc>
          <w:tcPr>
            <w:tcW w:w="6280" w:type="dxa"/>
            <w:vAlign w:val="bottom"/>
          </w:tcPr>
          <w:p w:rsidR="00B03E7C" w:rsidRDefault="00F54353">
            <w:pPr>
              <w:ind w:left="340"/>
              <w:rPr>
                <w:sz w:val="20"/>
                <w:szCs w:val="20"/>
              </w:rPr>
            </w:pPr>
            <w:r>
              <w:rPr>
                <w:rFonts w:eastAsia="Times New Roman"/>
                <w:sz w:val="28"/>
                <w:szCs w:val="28"/>
              </w:rPr>
              <w:t xml:space="preserve">ПЕРЕЧЕНЬ </w:t>
            </w:r>
            <w:proofErr w:type="gramStart"/>
            <w:r>
              <w:rPr>
                <w:rFonts w:eastAsia="Times New Roman"/>
                <w:sz w:val="28"/>
                <w:szCs w:val="28"/>
              </w:rPr>
              <w:t>ИНФОРМАЦИОННОГО</w:t>
            </w:r>
            <w:proofErr w:type="gramEnd"/>
          </w:p>
        </w:tc>
        <w:tc>
          <w:tcPr>
            <w:tcW w:w="1460" w:type="dxa"/>
            <w:vAlign w:val="bottom"/>
          </w:tcPr>
          <w:p w:rsidR="00B03E7C" w:rsidRDefault="00F54353">
            <w:pPr>
              <w:jc w:val="right"/>
              <w:rPr>
                <w:sz w:val="20"/>
                <w:szCs w:val="20"/>
              </w:rPr>
            </w:pPr>
            <w:r>
              <w:rPr>
                <w:rFonts w:eastAsia="Times New Roman"/>
                <w:sz w:val="28"/>
                <w:szCs w:val="28"/>
              </w:rPr>
              <w:t>75</w:t>
            </w:r>
          </w:p>
        </w:tc>
      </w:tr>
      <w:tr w:rsidR="00B03E7C">
        <w:trPr>
          <w:trHeight w:val="366"/>
        </w:trPr>
        <w:tc>
          <w:tcPr>
            <w:tcW w:w="540" w:type="dxa"/>
            <w:vAlign w:val="bottom"/>
          </w:tcPr>
          <w:p w:rsidR="00B03E7C" w:rsidRDefault="00B03E7C">
            <w:pPr>
              <w:rPr>
                <w:sz w:val="24"/>
                <w:szCs w:val="24"/>
              </w:rPr>
            </w:pPr>
          </w:p>
        </w:tc>
        <w:tc>
          <w:tcPr>
            <w:tcW w:w="6280" w:type="dxa"/>
            <w:vAlign w:val="bottom"/>
          </w:tcPr>
          <w:p w:rsidR="00B03E7C" w:rsidRDefault="00F54353">
            <w:pPr>
              <w:ind w:left="340"/>
              <w:rPr>
                <w:sz w:val="20"/>
                <w:szCs w:val="20"/>
              </w:rPr>
            </w:pPr>
            <w:r>
              <w:rPr>
                <w:rFonts w:eastAsia="Times New Roman"/>
                <w:sz w:val="28"/>
                <w:szCs w:val="28"/>
              </w:rPr>
              <w:t>ОБЕСПЕЧЕНИЯ…….</w:t>
            </w:r>
          </w:p>
        </w:tc>
        <w:tc>
          <w:tcPr>
            <w:tcW w:w="1460" w:type="dxa"/>
            <w:vAlign w:val="bottom"/>
          </w:tcPr>
          <w:p w:rsidR="00B03E7C" w:rsidRDefault="00B03E7C">
            <w:pPr>
              <w:rPr>
                <w:sz w:val="24"/>
                <w:szCs w:val="24"/>
              </w:rPr>
            </w:pPr>
          </w:p>
        </w:tc>
      </w:tr>
    </w:tbl>
    <w:p w:rsidR="00B03E7C" w:rsidRDefault="00B03E7C">
      <w:pPr>
        <w:spacing w:line="200" w:lineRule="exact"/>
        <w:rPr>
          <w:sz w:val="20"/>
          <w:szCs w:val="20"/>
        </w:rPr>
      </w:pPr>
    </w:p>
    <w:p w:rsidR="00B03E7C" w:rsidRDefault="00B03E7C">
      <w:pPr>
        <w:sectPr w:rsidR="00B03E7C">
          <w:pgSz w:w="11900" w:h="16840"/>
          <w:pgMar w:top="1435"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65"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2</w:t>
      </w:r>
    </w:p>
    <w:p w:rsidR="00B03E7C" w:rsidRDefault="00B03E7C">
      <w:pPr>
        <w:sectPr w:rsidR="00B03E7C">
          <w:type w:val="continuous"/>
          <w:pgSz w:w="11900" w:h="16840"/>
          <w:pgMar w:top="1435" w:right="840" w:bottom="0" w:left="1440" w:header="0" w:footer="0" w:gutter="0"/>
          <w:cols w:space="720" w:equalWidth="0">
            <w:col w:w="9620"/>
          </w:cols>
        </w:sectPr>
      </w:pPr>
    </w:p>
    <w:p w:rsidR="00B03E7C" w:rsidRDefault="00F54353">
      <w:pPr>
        <w:ind w:right="-259"/>
        <w:jc w:val="center"/>
        <w:rPr>
          <w:sz w:val="20"/>
          <w:szCs w:val="20"/>
        </w:rPr>
      </w:pPr>
      <w:r>
        <w:rPr>
          <w:rFonts w:eastAsia="Times New Roman"/>
          <w:b/>
          <w:bCs/>
          <w:sz w:val="27"/>
          <w:szCs w:val="27"/>
        </w:rPr>
        <w:lastRenderedPageBreak/>
        <w:t>1. ПОЯСНИТЕЛЬНАЯ ЗАПИСКА</w:t>
      </w:r>
    </w:p>
    <w:p w:rsidR="00B03E7C" w:rsidRDefault="00B03E7C">
      <w:pPr>
        <w:spacing w:line="313" w:lineRule="exact"/>
        <w:rPr>
          <w:sz w:val="20"/>
          <w:szCs w:val="20"/>
        </w:rPr>
      </w:pPr>
    </w:p>
    <w:p w:rsidR="00B03E7C" w:rsidRDefault="00F54353">
      <w:pPr>
        <w:spacing w:line="252" w:lineRule="auto"/>
        <w:ind w:left="280" w:right="40" w:firstLine="760"/>
        <w:jc w:val="both"/>
        <w:rPr>
          <w:sz w:val="20"/>
          <w:szCs w:val="20"/>
        </w:rPr>
      </w:pPr>
      <w:r>
        <w:rPr>
          <w:rFonts w:eastAsia="Times New Roman"/>
          <w:sz w:val="27"/>
          <w:szCs w:val="27"/>
        </w:rPr>
        <w:t xml:space="preserve">Федеральный стандарт спортивной подготовки по виду спорта волейбол (далее - ФССП) разработан на основании части 1 статьи 34 Федерального закона от 04.12.2007 N 329-Ф3 "О физической культуре и спорте в Российской Федерации" (далее - Федеральный закон) (Собрание законодательства Российской Федерации, 2007, N 50, ст. 6242; 2011, N 50, ст. 7354; </w:t>
      </w:r>
      <w:proofErr w:type="gramStart"/>
      <w:r>
        <w:rPr>
          <w:rFonts w:eastAsia="Times New Roman"/>
          <w:sz w:val="27"/>
          <w:szCs w:val="27"/>
        </w:rPr>
        <w:t>2012, N 53 (ч. I), ст. 7582) и подпункта 4.2.27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ст. 4112), 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roofErr w:type="gramEnd"/>
    </w:p>
    <w:p w:rsidR="00B03E7C" w:rsidRDefault="00B03E7C">
      <w:pPr>
        <w:spacing w:line="256" w:lineRule="exact"/>
        <w:rPr>
          <w:sz w:val="20"/>
          <w:szCs w:val="20"/>
        </w:rPr>
      </w:pPr>
    </w:p>
    <w:p w:rsidR="00B03E7C" w:rsidRDefault="00F54353">
      <w:pPr>
        <w:spacing w:line="371" w:lineRule="auto"/>
        <w:ind w:left="280" w:right="20" w:firstLine="760"/>
        <w:rPr>
          <w:sz w:val="20"/>
          <w:szCs w:val="20"/>
        </w:rPr>
      </w:pPr>
      <w:r>
        <w:rPr>
          <w:rFonts w:eastAsia="Times New Roman"/>
          <w:sz w:val="27"/>
          <w:szCs w:val="27"/>
        </w:rPr>
        <w:t>При разработке Программы учитывались следующие принципы и подходы:</w:t>
      </w:r>
    </w:p>
    <w:p w:rsidR="00B03E7C" w:rsidRDefault="00F54353">
      <w:pPr>
        <w:numPr>
          <w:ilvl w:val="0"/>
          <w:numId w:val="3"/>
        </w:numPr>
        <w:tabs>
          <w:tab w:val="left" w:pos="720"/>
        </w:tabs>
        <w:ind w:left="720" w:hanging="156"/>
        <w:rPr>
          <w:rFonts w:eastAsia="Times New Roman"/>
          <w:sz w:val="27"/>
          <w:szCs w:val="27"/>
        </w:rPr>
      </w:pPr>
      <w:r>
        <w:rPr>
          <w:rFonts w:eastAsia="Times New Roman"/>
          <w:sz w:val="27"/>
          <w:szCs w:val="27"/>
        </w:rPr>
        <w:t>направленность на максимально возможные достижения;</w:t>
      </w:r>
    </w:p>
    <w:p w:rsidR="00B03E7C" w:rsidRDefault="00B03E7C">
      <w:pPr>
        <w:spacing w:line="169" w:lineRule="exact"/>
        <w:rPr>
          <w:rFonts w:eastAsia="Times New Roman"/>
          <w:sz w:val="27"/>
          <w:szCs w:val="27"/>
        </w:rPr>
      </w:pPr>
    </w:p>
    <w:p w:rsidR="00B03E7C" w:rsidRDefault="00F54353">
      <w:pPr>
        <w:numPr>
          <w:ilvl w:val="0"/>
          <w:numId w:val="3"/>
        </w:numPr>
        <w:tabs>
          <w:tab w:val="left" w:pos="720"/>
        </w:tabs>
        <w:ind w:left="720" w:hanging="156"/>
        <w:rPr>
          <w:rFonts w:eastAsia="Times New Roman"/>
          <w:sz w:val="27"/>
          <w:szCs w:val="27"/>
        </w:rPr>
      </w:pPr>
      <w:r>
        <w:rPr>
          <w:rFonts w:eastAsia="Times New Roman"/>
          <w:sz w:val="27"/>
          <w:szCs w:val="27"/>
        </w:rPr>
        <w:t>программно-целевой подход к организации спортивной подготовки;</w:t>
      </w:r>
    </w:p>
    <w:p w:rsidR="00B03E7C" w:rsidRDefault="00B03E7C">
      <w:pPr>
        <w:spacing w:line="169" w:lineRule="exact"/>
        <w:rPr>
          <w:rFonts w:eastAsia="Times New Roman"/>
          <w:sz w:val="27"/>
          <w:szCs w:val="27"/>
        </w:rPr>
      </w:pPr>
    </w:p>
    <w:p w:rsidR="00B03E7C" w:rsidRDefault="00F54353">
      <w:pPr>
        <w:numPr>
          <w:ilvl w:val="0"/>
          <w:numId w:val="3"/>
        </w:numPr>
        <w:tabs>
          <w:tab w:val="left" w:pos="720"/>
        </w:tabs>
        <w:ind w:left="720" w:hanging="156"/>
        <w:rPr>
          <w:rFonts w:eastAsia="Times New Roman"/>
          <w:sz w:val="27"/>
          <w:szCs w:val="27"/>
        </w:rPr>
      </w:pPr>
      <w:r>
        <w:rPr>
          <w:rFonts w:eastAsia="Times New Roman"/>
          <w:sz w:val="27"/>
          <w:szCs w:val="27"/>
        </w:rPr>
        <w:t>индивидуализация спортивной подготовки;</w:t>
      </w:r>
    </w:p>
    <w:p w:rsidR="00B03E7C" w:rsidRDefault="00B03E7C">
      <w:pPr>
        <w:spacing w:line="169" w:lineRule="exact"/>
        <w:rPr>
          <w:rFonts w:eastAsia="Times New Roman"/>
          <w:sz w:val="27"/>
          <w:szCs w:val="27"/>
        </w:rPr>
      </w:pPr>
    </w:p>
    <w:p w:rsidR="00B03E7C" w:rsidRDefault="00F54353">
      <w:pPr>
        <w:numPr>
          <w:ilvl w:val="0"/>
          <w:numId w:val="3"/>
        </w:numPr>
        <w:tabs>
          <w:tab w:val="left" w:pos="740"/>
        </w:tabs>
        <w:ind w:left="740" w:hanging="176"/>
        <w:rPr>
          <w:rFonts w:eastAsia="Times New Roman"/>
          <w:sz w:val="27"/>
          <w:szCs w:val="27"/>
        </w:rPr>
      </w:pPr>
      <w:r>
        <w:rPr>
          <w:rFonts w:eastAsia="Times New Roman"/>
          <w:sz w:val="27"/>
          <w:szCs w:val="27"/>
        </w:rPr>
        <w:t>единство общей и специальной спортивной подготовки;</w:t>
      </w:r>
    </w:p>
    <w:p w:rsidR="00B03E7C" w:rsidRDefault="00B03E7C">
      <w:pPr>
        <w:spacing w:line="169" w:lineRule="exact"/>
        <w:rPr>
          <w:rFonts w:eastAsia="Times New Roman"/>
          <w:sz w:val="27"/>
          <w:szCs w:val="27"/>
        </w:rPr>
      </w:pPr>
    </w:p>
    <w:p w:rsidR="00B03E7C" w:rsidRDefault="00F54353">
      <w:pPr>
        <w:numPr>
          <w:ilvl w:val="0"/>
          <w:numId w:val="3"/>
        </w:numPr>
        <w:tabs>
          <w:tab w:val="left" w:pos="720"/>
        </w:tabs>
        <w:ind w:left="720" w:hanging="156"/>
        <w:rPr>
          <w:rFonts w:eastAsia="Times New Roman"/>
          <w:sz w:val="27"/>
          <w:szCs w:val="27"/>
        </w:rPr>
      </w:pPr>
      <w:r>
        <w:rPr>
          <w:rFonts w:eastAsia="Times New Roman"/>
          <w:sz w:val="27"/>
          <w:szCs w:val="27"/>
        </w:rPr>
        <w:t>непрерывность и цикличность процесса подготовки;</w:t>
      </w:r>
    </w:p>
    <w:p w:rsidR="00B03E7C" w:rsidRDefault="00B03E7C">
      <w:pPr>
        <w:spacing w:line="169" w:lineRule="exact"/>
        <w:rPr>
          <w:rFonts w:eastAsia="Times New Roman"/>
          <w:sz w:val="27"/>
          <w:szCs w:val="27"/>
        </w:rPr>
      </w:pPr>
    </w:p>
    <w:p w:rsidR="00B03E7C" w:rsidRDefault="00F54353">
      <w:pPr>
        <w:numPr>
          <w:ilvl w:val="0"/>
          <w:numId w:val="3"/>
        </w:numPr>
        <w:tabs>
          <w:tab w:val="left" w:pos="728"/>
        </w:tabs>
        <w:spacing w:line="371" w:lineRule="auto"/>
        <w:ind w:left="560" w:right="540" w:firstLine="4"/>
        <w:rPr>
          <w:rFonts w:eastAsia="Times New Roman"/>
          <w:sz w:val="27"/>
          <w:szCs w:val="27"/>
        </w:rPr>
      </w:pPr>
      <w:r>
        <w:rPr>
          <w:rFonts w:eastAsia="Times New Roman"/>
          <w:sz w:val="27"/>
          <w:szCs w:val="27"/>
        </w:rPr>
        <w:t>единство постепенности и предельности в наращивании тренировочных нагрузок;</w:t>
      </w:r>
    </w:p>
    <w:p w:rsidR="00B03E7C" w:rsidRDefault="00F54353">
      <w:pPr>
        <w:numPr>
          <w:ilvl w:val="0"/>
          <w:numId w:val="3"/>
        </w:numPr>
        <w:tabs>
          <w:tab w:val="left" w:pos="720"/>
        </w:tabs>
        <w:ind w:left="720" w:hanging="156"/>
        <w:rPr>
          <w:rFonts w:eastAsia="Times New Roman"/>
          <w:sz w:val="27"/>
          <w:szCs w:val="27"/>
        </w:rPr>
      </w:pPr>
      <w:r>
        <w:rPr>
          <w:rFonts w:eastAsia="Times New Roman"/>
          <w:sz w:val="27"/>
          <w:szCs w:val="27"/>
        </w:rPr>
        <w:t>волнообразность динамики нагрузок;</w:t>
      </w:r>
    </w:p>
    <w:p w:rsidR="00B03E7C" w:rsidRDefault="00B03E7C">
      <w:pPr>
        <w:spacing w:line="169" w:lineRule="exact"/>
        <w:rPr>
          <w:rFonts w:eastAsia="Times New Roman"/>
          <w:sz w:val="27"/>
          <w:szCs w:val="27"/>
        </w:rPr>
      </w:pPr>
    </w:p>
    <w:p w:rsidR="00B03E7C" w:rsidRDefault="00F54353">
      <w:pPr>
        <w:numPr>
          <w:ilvl w:val="0"/>
          <w:numId w:val="3"/>
        </w:numPr>
        <w:tabs>
          <w:tab w:val="left" w:pos="718"/>
        </w:tabs>
        <w:spacing w:line="371" w:lineRule="auto"/>
        <w:ind w:left="560" w:right="1020" w:firstLine="4"/>
        <w:rPr>
          <w:rFonts w:eastAsia="Times New Roman"/>
          <w:sz w:val="27"/>
          <w:szCs w:val="27"/>
        </w:rPr>
      </w:pPr>
      <w:r>
        <w:rPr>
          <w:rFonts w:eastAsia="Times New Roman"/>
          <w:sz w:val="27"/>
          <w:szCs w:val="27"/>
        </w:rPr>
        <w:t>единство и взаимосвязь спортивной подготовки и соревновательной деятельности.</w:t>
      </w:r>
    </w:p>
    <w:p w:rsidR="00B03E7C" w:rsidRDefault="00F54353">
      <w:pPr>
        <w:ind w:left="1040"/>
        <w:rPr>
          <w:rFonts w:eastAsia="Times New Roman"/>
          <w:sz w:val="27"/>
          <w:szCs w:val="27"/>
        </w:rPr>
      </w:pPr>
      <w:r>
        <w:rPr>
          <w:rFonts w:eastAsia="Times New Roman"/>
          <w:sz w:val="27"/>
          <w:szCs w:val="27"/>
        </w:rPr>
        <w:t>Программа имеет следующую структуру:</w:t>
      </w:r>
    </w:p>
    <w:p w:rsidR="00B03E7C" w:rsidRDefault="00B03E7C">
      <w:pPr>
        <w:spacing w:line="169" w:lineRule="exact"/>
        <w:rPr>
          <w:rFonts w:eastAsia="Times New Roman"/>
          <w:sz w:val="27"/>
          <w:szCs w:val="27"/>
        </w:rPr>
      </w:pPr>
    </w:p>
    <w:p w:rsidR="00B03E7C" w:rsidRDefault="00F54353">
      <w:pPr>
        <w:numPr>
          <w:ilvl w:val="1"/>
          <w:numId w:val="3"/>
        </w:numPr>
        <w:tabs>
          <w:tab w:val="left" w:pos="1280"/>
        </w:tabs>
        <w:ind w:left="1280" w:hanging="236"/>
        <w:rPr>
          <w:rFonts w:eastAsia="Times New Roman"/>
          <w:sz w:val="27"/>
          <w:szCs w:val="27"/>
        </w:rPr>
      </w:pPr>
      <w:r>
        <w:rPr>
          <w:rFonts w:eastAsia="Times New Roman"/>
          <w:sz w:val="27"/>
          <w:szCs w:val="27"/>
        </w:rPr>
        <w:t>введение;</w:t>
      </w:r>
    </w:p>
    <w:p w:rsidR="00B03E7C" w:rsidRDefault="00B03E7C">
      <w:pPr>
        <w:spacing w:line="169" w:lineRule="exact"/>
        <w:rPr>
          <w:rFonts w:eastAsia="Times New Roman"/>
          <w:sz w:val="27"/>
          <w:szCs w:val="27"/>
        </w:rPr>
      </w:pPr>
    </w:p>
    <w:p w:rsidR="00B03E7C" w:rsidRDefault="00F54353">
      <w:pPr>
        <w:numPr>
          <w:ilvl w:val="1"/>
          <w:numId w:val="3"/>
        </w:numPr>
        <w:tabs>
          <w:tab w:val="left" w:pos="1280"/>
        </w:tabs>
        <w:ind w:left="1280" w:hanging="236"/>
        <w:rPr>
          <w:rFonts w:eastAsia="Times New Roman"/>
          <w:sz w:val="27"/>
          <w:szCs w:val="27"/>
        </w:rPr>
      </w:pPr>
      <w:r>
        <w:rPr>
          <w:rFonts w:eastAsia="Times New Roman"/>
          <w:sz w:val="27"/>
          <w:szCs w:val="27"/>
        </w:rPr>
        <w:t>нормативная часть;</w:t>
      </w:r>
    </w:p>
    <w:p w:rsidR="00B03E7C" w:rsidRDefault="00B03E7C">
      <w:pPr>
        <w:spacing w:line="169" w:lineRule="exact"/>
        <w:rPr>
          <w:rFonts w:eastAsia="Times New Roman"/>
          <w:sz w:val="27"/>
          <w:szCs w:val="27"/>
        </w:rPr>
      </w:pPr>
    </w:p>
    <w:p w:rsidR="00B03E7C" w:rsidRDefault="00F54353">
      <w:pPr>
        <w:numPr>
          <w:ilvl w:val="1"/>
          <w:numId w:val="3"/>
        </w:numPr>
        <w:tabs>
          <w:tab w:val="left" w:pos="1280"/>
        </w:tabs>
        <w:ind w:left="1280" w:hanging="236"/>
        <w:rPr>
          <w:rFonts w:eastAsia="Times New Roman"/>
          <w:sz w:val="27"/>
          <w:szCs w:val="27"/>
        </w:rPr>
      </w:pPr>
      <w:r>
        <w:rPr>
          <w:rFonts w:eastAsia="Times New Roman"/>
          <w:sz w:val="27"/>
          <w:szCs w:val="27"/>
        </w:rPr>
        <w:t>методическая часть;</w:t>
      </w:r>
    </w:p>
    <w:p w:rsidR="00B03E7C" w:rsidRDefault="00B03E7C">
      <w:pPr>
        <w:spacing w:line="169" w:lineRule="exact"/>
        <w:rPr>
          <w:rFonts w:eastAsia="Times New Roman"/>
          <w:sz w:val="27"/>
          <w:szCs w:val="27"/>
        </w:rPr>
      </w:pPr>
    </w:p>
    <w:p w:rsidR="00B03E7C" w:rsidRDefault="00F54353">
      <w:pPr>
        <w:numPr>
          <w:ilvl w:val="1"/>
          <w:numId w:val="3"/>
        </w:numPr>
        <w:tabs>
          <w:tab w:val="left" w:pos="1280"/>
        </w:tabs>
        <w:ind w:left="1280" w:hanging="236"/>
        <w:rPr>
          <w:rFonts w:eastAsia="Times New Roman"/>
          <w:sz w:val="27"/>
          <w:szCs w:val="27"/>
        </w:rPr>
      </w:pPr>
      <w:r>
        <w:rPr>
          <w:rFonts w:eastAsia="Times New Roman"/>
          <w:sz w:val="27"/>
          <w:szCs w:val="27"/>
        </w:rPr>
        <w:t>система контроля и зачётные требования;</w:t>
      </w:r>
    </w:p>
    <w:p w:rsidR="00B03E7C" w:rsidRDefault="00B03E7C">
      <w:pPr>
        <w:spacing w:line="169" w:lineRule="exact"/>
        <w:rPr>
          <w:rFonts w:eastAsia="Times New Roman"/>
          <w:sz w:val="27"/>
          <w:szCs w:val="27"/>
        </w:rPr>
      </w:pPr>
    </w:p>
    <w:p w:rsidR="00B03E7C" w:rsidRDefault="00F54353">
      <w:pPr>
        <w:numPr>
          <w:ilvl w:val="1"/>
          <w:numId w:val="3"/>
        </w:numPr>
        <w:tabs>
          <w:tab w:val="left" w:pos="1280"/>
        </w:tabs>
        <w:ind w:left="1280" w:hanging="236"/>
        <w:rPr>
          <w:rFonts w:eastAsia="Times New Roman"/>
          <w:sz w:val="27"/>
          <w:szCs w:val="27"/>
        </w:rPr>
      </w:pPr>
      <w:r>
        <w:rPr>
          <w:rFonts w:eastAsia="Times New Roman"/>
          <w:sz w:val="27"/>
          <w:szCs w:val="27"/>
        </w:rPr>
        <w:t>перечень информационного обеспечения;</w:t>
      </w:r>
    </w:p>
    <w:p w:rsidR="00B03E7C" w:rsidRDefault="00B03E7C">
      <w:pPr>
        <w:spacing w:line="169" w:lineRule="exact"/>
        <w:rPr>
          <w:rFonts w:eastAsia="Times New Roman"/>
          <w:sz w:val="27"/>
          <w:szCs w:val="27"/>
        </w:rPr>
      </w:pPr>
    </w:p>
    <w:p w:rsidR="00B03E7C" w:rsidRDefault="00F54353">
      <w:pPr>
        <w:numPr>
          <w:ilvl w:val="1"/>
          <w:numId w:val="3"/>
        </w:numPr>
        <w:tabs>
          <w:tab w:val="left" w:pos="1240"/>
        </w:tabs>
        <w:ind w:left="1240" w:hanging="196"/>
        <w:rPr>
          <w:rFonts w:eastAsia="Times New Roman"/>
          <w:sz w:val="27"/>
          <w:szCs w:val="27"/>
        </w:rPr>
      </w:pPr>
      <w:r>
        <w:rPr>
          <w:rFonts w:eastAsia="Times New Roman"/>
          <w:sz w:val="27"/>
          <w:szCs w:val="27"/>
        </w:rPr>
        <w:t>план физкультурных мероприятий и спортивных</w:t>
      </w:r>
    </w:p>
    <w:p w:rsidR="00B03E7C" w:rsidRDefault="00B03E7C">
      <w:pPr>
        <w:spacing w:line="170" w:lineRule="exact"/>
        <w:rPr>
          <w:sz w:val="20"/>
          <w:szCs w:val="20"/>
        </w:rPr>
      </w:pPr>
    </w:p>
    <w:p w:rsidR="00B03E7C" w:rsidRDefault="00F54353">
      <w:pPr>
        <w:ind w:left="280"/>
        <w:rPr>
          <w:sz w:val="20"/>
          <w:szCs w:val="20"/>
        </w:rPr>
      </w:pPr>
      <w:r>
        <w:rPr>
          <w:rFonts w:eastAsia="Times New Roman"/>
          <w:sz w:val="27"/>
          <w:szCs w:val="27"/>
        </w:rPr>
        <w:t>мероприятий.</w:t>
      </w:r>
    </w:p>
    <w:p w:rsidR="00B03E7C" w:rsidRDefault="00B03E7C">
      <w:pPr>
        <w:sectPr w:rsidR="00B03E7C">
          <w:pgSz w:w="11900" w:h="16840"/>
          <w:pgMar w:top="1077"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20"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3</w:t>
      </w:r>
    </w:p>
    <w:p w:rsidR="00B03E7C" w:rsidRDefault="00B03E7C">
      <w:pPr>
        <w:sectPr w:rsidR="00B03E7C">
          <w:type w:val="continuous"/>
          <w:pgSz w:w="11900" w:h="16840"/>
          <w:pgMar w:top="1077" w:right="840" w:bottom="0" w:left="1440" w:header="0" w:footer="0" w:gutter="0"/>
          <w:cols w:space="720" w:equalWidth="0">
            <w:col w:w="9620"/>
          </w:cols>
        </w:sectPr>
      </w:pPr>
    </w:p>
    <w:p w:rsidR="00B03E7C" w:rsidRDefault="00F54353">
      <w:pPr>
        <w:spacing w:line="248" w:lineRule="auto"/>
        <w:ind w:left="280" w:right="20" w:firstLine="340"/>
        <w:jc w:val="both"/>
        <w:rPr>
          <w:sz w:val="20"/>
          <w:szCs w:val="20"/>
        </w:rPr>
      </w:pPr>
      <w:r>
        <w:rPr>
          <w:rFonts w:eastAsia="Times New Roman"/>
          <w:sz w:val="27"/>
          <w:szCs w:val="27"/>
        </w:rPr>
        <w:lastRenderedPageBreak/>
        <w:t>Волейбол - один из самых доступных и распространенных видов командной спортивной игры. Эта игра благоприятна для здоровья практически всех возрастных групп населения. Каждый, увлекающийся этой игрой, полной задора и радости движений, не расстается с ней в течение всей своей жизни.</w:t>
      </w:r>
    </w:p>
    <w:p w:rsidR="00B03E7C" w:rsidRDefault="00B03E7C">
      <w:pPr>
        <w:spacing w:line="5" w:lineRule="exact"/>
        <w:rPr>
          <w:sz w:val="20"/>
          <w:szCs w:val="20"/>
        </w:rPr>
      </w:pPr>
    </w:p>
    <w:p w:rsidR="00B03E7C" w:rsidRDefault="00F54353">
      <w:pPr>
        <w:spacing w:line="248" w:lineRule="auto"/>
        <w:ind w:left="280" w:right="40" w:firstLine="480"/>
        <w:jc w:val="both"/>
        <w:rPr>
          <w:sz w:val="20"/>
          <w:szCs w:val="20"/>
        </w:rPr>
      </w:pPr>
      <w:r>
        <w:rPr>
          <w:rFonts w:eastAsia="Times New Roman"/>
          <w:sz w:val="27"/>
          <w:szCs w:val="27"/>
        </w:rPr>
        <w:t>Волейбол - это отличное средство приобщения человека к систематическим занятиям физической культурой и спортом, активного отдыха.</w:t>
      </w:r>
    </w:p>
    <w:p w:rsidR="00B03E7C" w:rsidRDefault="00B03E7C">
      <w:pPr>
        <w:spacing w:line="2" w:lineRule="exact"/>
        <w:rPr>
          <w:sz w:val="20"/>
          <w:szCs w:val="20"/>
        </w:rPr>
      </w:pPr>
    </w:p>
    <w:p w:rsidR="00B03E7C" w:rsidRDefault="00F54353">
      <w:pPr>
        <w:ind w:left="760"/>
        <w:rPr>
          <w:sz w:val="20"/>
          <w:szCs w:val="20"/>
        </w:rPr>
      </w:pPr>
      <w:r>
        <w:rPr>
          <w:rFonts w:eastAsia="Times New Roman"/>
          <w:sz w:val="27"/>
          <w:szCs w:val="27"/>
        </w:rPr>
        <w:t xml:space="preserve">В последние годы в нашей стране проведен ряд мер, направленных </w:t>
      </w:r>
      <w:proofErr w:type="gramStart"/>
      <w:r>
        <w:rPr>
          <w:rFonts w:eastAsia="Times New Roman"/>
          <w:sz w:val="27"/>
          <w:szCs w:val="27"/>
        </w:rPr>
        <w:t>на</w:t>
      </w:r>
      <w:proofErr w:type="gramEnd"/>
    </w:p>
    <w:p w:rsidR="00B03E7C" w:rsidRDefault="00B03E7C">
      <w:pPr>
        <w:spacing w:line="12" w:lineRule="exact"/>
        <w:rPr>
          <w:sz w:val="20"/>
          <w:szCs w:val="20"/>
        </w:rPr>
      </w:pPr>
    </w:p>
    <w:p w:rsidR="00B03E7C" w:rsidRDefault="00F54353">
      <w:pPr>
        <w:spacing w:line="248" w:lineRule="auto"/>
        <w:ind w:left="280" w:right="40"/>
        <w:rPr>
          <w:sz w:val="20"/>
          <w:szCs w:val="20"/>
        </w:rPr>
      </w:pPr>
      <w:r>
        <w:rPr>
          <w:rFonts w:eastAsia="Times New Roman"/>
          <w:sz w:val="27"/>
          <w:szCs w:val="27"/>
        </w:rPr>
        <w:t>усовершенствование системы подготовки спортивных резервов высококвалифицированных волейболистов, внесены изменения в организационн</w:t>
      </w:r>
      <w:proofErr w:type="gramStart"/>
      <w:r>
        <w:rPr>
          <w:rFonts w:eastAsia="Times New Roman"/>
          <w:sz w:val="27"/>
          <w:szCs w:val="27"/>
        </w:rPr>
        <w:t>о-</w:t>
      </w:r>
      <w:proofErr w:type="gramEnd"/>
      <w:r>
        <w:rPr>
          <w:rFonts w:eastAsia="Times New Roman"/>
          <w:sz w:val="27"/>
          <w:szCs w:val="27"/>
        </w:rPr>
        <w:t xml:space="preserve"> методические формы подготовки спортивных резервов, усовершенствованы тренировочные и соревновательные режимы, изменены принципы наполняемости учебных групп. В соответствие с этими изменениями были созданы поурочные программы подготовки юных волейболистов.</w:t>
      </w:r>
    </w:p>
    <w:p w:rsidR="00B03E7C" w:rsidRDefault="00B03E7C">
      <w:pPr>
        <w:spacing w:line="7" w:lineRule="exact"/>
        <w:rPr>
          <w:sz w:val="20"/>
          <w:szCs w:val="20"/>
        </w:rPr>
      </w:pPr>
    </w:p>
    <w:p w:rsidR="00B03E7C" w:rsidRDefault="00F54353">
      <w:pPr>
        <w:spacing w:line="248" w:lineRule="auto"/>
        <w:ind w:left="280" w:right="40" w:firstLine="480"/>
        <w:jc w:val="both"/>
        <w:rPr>
          <w:sz w:val="20"/>
          <w:szCs w:val="20"/>
        </w:rPr>
      </w:pPr>
      <w:r>
        <w:rPr>
          <w:rFonts w:eastAsia="Times New Roman"/>
          <w:sz w:val="27"/>
          <w:szCs w:val="27"/>
        </w:rPr>
        <w:t>Понятие «подготовка волейболистов» включает совокупность мероприятий, обеспечивающих подведение волейболиста к высшим спортивным результатам, с одной стороны, и массовый охват систематическими занятиями как можно большего числа занимающихся, с другой. Подготовка спортивных резервов тесно связана с работой общеобразовательных школ, средних специальных заведений и других организаций, осуществляющих массовую физкультурно-оздоровительную и спортивную работу.</w:t>
      </w:r>
    </w:p>
    <w:p w:rsidR="00B03E7C" w:rsidRDefault="00B03E7C">
      <w:pPr>
        <w:spacing w:line="9" w:lineRule="exact"/>
        <w:rPr>
          <w:sz w:val="20"/>
          <w:szCs w:val="20"/>
        </w:rPr>
      </w:pPr>
    </w:p>
    <w:p w:rsidR="00B03E7C" w:rsidRDefault="00F54353">
      <w:pPr>
        <w:spacing w:line="248" w:lineRule="auto"/>
        <w:ind w:left="280" w:right="40" w:firstLine="640"/>
        <w:jc w:val="both"/>
        <w:rPr>
          <w:sz w:val="20"/>
          <w:szCs w:val="20"/>
        </w:rPr>
      </w:pPr>
      <w:r>
        <w:rPr>
          <w:rFonts w:eastAsia="Times New Roman"/>
          <w:sz w:val="27"/>
          <w:szCs w:val="27"/>
        </w:rPr>
        <w:t>Спортивные школы организуют работу групп начальной подготовки главным образом на безе общеобразовательной школы, специализированных классов по волейболу, помогают в проведении массовых соревнований в своем районе, оказывают методическую помощь и т.д. Лучших юных волейболистов привлекают к занятиям в спортивных школах, школах-интернатах спортивного профиля.</w:t>
      </w:r>
    </w:p>
    <w:p w:rsidR="00B03E7C" w:rsidRDefault="00B03E7C">
      <w:pPr>
        <w:spacing w:line="7" w:lineRule="exact"/>
        <w:rPr>
          <w:sz w:val="20"/>
          <w:szCs w:val="20"/>
        </w:rPr>
      </w:pPr>
    </w:p>
    <w:p w:rsidR="00B03E7C" w:rsidRDefault="00F54353">
      <w:pPr>
        <w:spacing w:line="250" w:lineRule="auto"/>
        <w:ind w:left="280" w:right="40" w:firstLine="480"/>
        <w:jc w:val="both"/>
        <w:rPr>
          <w:sz w:val="20"/>
          <w:szCs w:val="20"/>
        </w:rPr>
      </w:pPr>
      <w:r>
        <w:rPr>
          <w:rFonts w:eastAsia="Times New Roman"/>
          <w:sz w:val="27"/>
          <w:szCs w:val="27"/>
        </w:rPr>
        <w:t xml:space="preserve">Многолетняя подготовка волейболистов строится с учетом возрастных особенностей детей школьного возраста и их возможностей на каждом возрастном этапе. Начинать заниматься волейболом предпочтительно с 9-10 лет. В этом возрасте уровень развития высшей нервной деятельности позволяет успешно формировать у детей спортивные двигательные навыки. Причем обучение их спортивной технике проходит успешнее, чем новичков </w:t>
      </w:r>
      <w:proofErr w:type="gramStart"/>
      <w:r>
        <w:rPr>
          <w:rFonts w:eastAsia="Times New Roman"/>
          <w:sz w:val="27"/>
          <w:szCs w:val="27"/>
        </w:rPr>
        <w:t>более старшего</w:t>
      </w:r>
      <w:proofErr w:type="gramEnd"/>
      <w:r>
        <w:rPr>
          <w:rFonts w:eastAsia="Times New Roman"/>
          <w:sz w:val="27"/>
          <w:szCs w:val="27"/>
        </w:rPr>
        <w:t xml:space="preserve"> возраста и взрослых. Объясняется это большей пластичностью нервной системы детей. Развитие интеллекта, волевых качеств, способностей к более устойчивому вниманию также дает возможность проводить занятия достаточно эффективно. Необходимость многолетней подготовки (начиная с детского возраста) обусловлена также тем, что волейбол отличается сложной техникой (несмотря на кажущуюся простоту игры). Эта сложность в первую очередь объясняется следующим - все технические приемы игры выполняются при очень кратковременном прикосновении руками к мячу. К тому же эти приемы должны быть эффективными в быстро меняющихся условиях игры. Понятно поэтому, что высокая степень владения навыками игры </w:t>
      </w:r>
      <w:proofErr w:type="gramStart"/>
      <w:r>
        <w:rPr>
          <w:rFonts w:eastAsia="Times New Roman"/>
          <w:sz w:val="27"/>
          <w:szCs w:val="27"/>
        </w:rPr>
        <w:t>может быть достигнута только при длительном планомерном и квалифицированном обучении начиная</w:t>
      </w:r>
      <w:proofErr w:type="gramEnd"/>
      <w:r>
        <w:rPr>
          <w:rFonts w:eastAsia="Times New Roman"/>
          <w:sz w:val="27"/>
          <w:szCs w:val="27"/>
        </w:rPr>
        <w:t xml:space="preserve"> с детского возраста.</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53"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65" w:lineRule="auto"/>
        <w:ind w:left="280" w:right="20" w:firstLine="480"/>
        <w:jc w:val="both"/>
        <w:rPr>
          <w:sz w:val="20"/>
          <w:szCs w:val="20"/>
        </w:rPr>
      </w:pPr>
      <w:r>
        <w:rPr>
          <w:rFonts w:eastAsia="Times New Roman"/>
          <w:sz w:val="27"/>
          <w:szCs w:val="27"/>
        </w:rPr>
        <w:lastRenderedPageBreak/>
        <w:t>Принимая во внимание сложность подготовки волейболистов, совершенствование их возможно только на основе систематического подхода, внедрение которого характерно для спорта на современном этапе его развития.</w:t>
      </w:r>
    </w:p>
    <w:p w:rsidR="00B03E7C" w:rsidRDefault="00B03E7C">
      <w:pPr>
        <w:spacing w:line="254" w:lineRule="exact"/>
        <w:rPr>
          <w:sz w:val="20"/>
          <w:szCs w:val="20"/>
        </w:rPr>
      </w:pPr>
    </w:p>
    <w:p w:rsidR="00B03E7C" w:rsidRDefault="00F54353">
      <w:pPr>
        <w:ind w:left="3780"/>
        <w:rPr>
          <w:sz w:val="20"/>
          <w:szCs w:val="20"/>
        </w:rPr>
      </w:pPr>
      <w:r>
        <w:rPr>
          <w:rFonts w:eastAsia="Times New Roman"/>
          <w:b/>
          <w:bCs/>
          <w:sz w:val="27"/>
          <w:szCs w:val="27"/>
        </w:rPr>
        <w:t>2. НОРМАТИВНАЯ ЧАСТЬ</w:t>
      </w:r>
    </w:p>
    <w:p w:rsidR="00B03E7C" w:rsidRDefault="00B03E7C">
      <w:pPr>
        <w:spacing w:line="17" w:lineRule="exact"/>
        <w:rPr>
          <w:sz w:val="20"/>
          <w:szCs w:val="20"/>
        </w:rPr>
      </w:pPr>
    </w:p>
    <w:p w:rsidR="00B03E7C" w:rsidRDefault="00F54353">
      <w:pPr>
        <w:spacing w:line="248" w:lineRule="auto"/>
        <w:ind w:left="280" w:right="40" w:firstLine="560"/>
        <w:jc w:val="both"/>
        <w:rPr>
          <w:sz w:val="20"/>
          <w:szCs w:val="20"/>
        </w:rPr>
      </w:pPr>
      <w:r>
        <w:rPr>
          <w:rFonts w:eastAsia="Times New Roman"/>
          <w:sz w:val="27"/>
          <w:szCs w:val="27"/>
        </w:rPr>
        <w:t>Программа предназначена для осуществления непрерывной подготовки волейболистов в период их обучения и прохождения спортивной п</w:t>
      </w:r>
      <w:r w:rsidR="00C8262C">
        <w:rPr>
          <w:rFonts w:eastAsia="Times New Roman"/>
          <w:sz w:val="27"/>
          <w:szCs w:val="27"/>
        </w:rPr>
        <w:t>одготовки в МАУ НДЮСШ «Олимп»</w:t>
      </w:r>
      <w:r>
        <w:rPr>
          <w:rFonts w:eastAsia="Times New Roman"/>
          <w:sz w:val="27"/>
          <w:szCs w:val="27"/>
        </w:rPr>
        <w:t xml:space="preserve"> (далее — Учреждение).</w:t>
      </w:r>
    </w:p>
    <w:p w:rsidR="00B03E7C" w:rsidRDefault="00B03E7C">
      <w:pPr>
        <w:spacing w:line="5" w:lineRule="exact"/>
        <w:rPr>
          <w:sz w:val="20"/>
          <w:szCs w:val="20"/>
        </w:rPr>
      </w:pPr>
    </w:p>
    <w:p w:rsidR="00B03E7C" w:rsidRDefault="00F54353">
      <w:pPr>
        <w:spacing w:line="248" w:lineRule="auto"/>
        <w:ind w:left="280" w:right="40" w:firstLine="560"/>
        <w:jc w:val="both"/>
        <w:rPr>
          <w:sz w:val="20"/>
          <w:szCs w:val="20"/>
        </w:rPr>
      </w:pPr>
      <w:r>
        <w:rPr>
          <w:rFonts w:eastAsia="Times New Roman"/>
          <w:sz w:val="27"/>
          <w:szCs w:val="27"/>
        </w:rPr>
        <w:t>Реализация программы рассчитана на весь период обучения спортсмена в Учреждении. Задачи и содержание тренировочного процесса зависят от этапа спортивной подготовки.</w:t>
      </w:r>
    </w:p>
    <w:p w:rsidR="00B03E7C" w:rsidRDefault="00B03E7C">
      <w:pPr>
        <w:spacing w:line="4" w:lineRule="exact"/>
        <w:rPr>
          <w:sz w:val="20"/>
          <w:szCs w:val="20"/>
        </w:rPr>
      </w:pPr>
    </w:p>
    <w:p w:rsidR="00B03E7C" w:rsidRDefault="00F54353">
      <w:pPr>
        <w:spacing w:line="248" w:lineRule="auto"/>
        <w:ind w:left="280" w:right="40" w:firstLine="560"/>
        <w:jc w:val="both"/>
        <w:rPr>
          <w:sz w:val="20"/>
          <w:szCs w:val="20"/>
        </w:rPr>
      </w:pPr>
      <w:r>
        <w:rPr>
          <w:rFonts w:eastAsia="Times New Roman"/>
          <w:sz w:val="27"/>
          <w:szCs w:val="27"/>
        </w:rPr>
        <w:t>Существуют три этапа многолетней подготовки спортивных резервов, которые отвечают специфике игровых видов спорта.</w:t>
      </w:r>
    </w:p>
    <w:p w:rsidR="00B03E7C" w:rsidRDefault="00B03E7C">
      <w:pPr>
        <w:spacing w:line="2" w:lineRule="exact"/>
        <w:rPr>
          <w:sz w:val="20"/>
          <w:szCs w:val="20"/>
        </w:rPr>
      </w:pPr>
    </w:p>
    <w:p w:rsidR="00B03E7C" w:rsidRDefault="00F54353">
      <w:pPr>
        <w:ind w:left="840"/>
        <w:rPr>
          <w:sz w:val="20"/>
          <w:szCs w:val="20"/>
        </w:rPr>
      </w:pPr>
      <w:r>
        <w:rPr>
          <w:rFonts w:eastAsia="Times New Roman"/>
          <w:sz w:val="27"/>
          <w:szCs w:val="27"/>
        </w:rPr>
        <w:t>На этапе начальной подготовки:</w:t>
      </w:r>
    </w:p>
    <w:p w:rsidR="00B03E7C" w:rsidRDefault="00B03E7C">
      <w:pPr>
        <w:spacing w:line="12" w:lineRule="exact"/>
        <w:rPr>
          <w:sz w:val="20"/>
          <w:szCs w:val="20"/>
        </w:rPr>
      </w:pPr>
    </w:p>
    <w:p w:rsidR="00B03E7C" w:rsidRDefault="00F54353">
      <w:pPr>
        <w:numPr>
          <w:ilvl w:val="0"/>
          <w:numId w:val="4"/>
        </w:numPr>
        <w:tabs>
          <w:tab w:val="left" w:pos="1020"/>
        </w:tabs>
        <w:ind w:left="1020" w:hanging="176"/>
        <w:rPr>
          <w:rFonts w:eastAsia="Times New Roman"/>
          <w:sz w:val="27"/>
          <w:szCs w:val="27"/>
        </w:rPr>
      </w:pPr>
      <w:r>
        <w:rPr>
          <w:rFonts w:eastAsia="Times New Roman"/>
          <w:sz w:val="27"/>
          <w:szCs w:val="27"/>
        </w:rPr>
        <w:t>формирование устойчивого интереса к занятиям спортом;</w:t>
      </w:r>
    </w:p>
    <w:p w:rsidR="00B03E7C" w:rsidRDefault="00B03E7C">
      <w:pPr>
        <w:spacing w:line="11" w:lineRule="exact"/>
        <w:rPr>
          <w:rFonts w:eastAsia="Times New Roman"/>
          <w:sz w:val="27"/>
          <w:szCs w:val="27"/>
        </w:rPr>
      </w:pPr>
    </w:p>
    <w:p w:rsidR="00B03E7C" w:rsidRDefault="00F54353">
      <w:pPr>
        <w:numPr>
          <w:ilvl w:val="0"/>
          <w:numId w:val="4"/>
        </w:numPr>
        <w:tabs>
          <w:tab w:val="left" w:pos="1020"/>
        </w:tabs>
        <w:ind w:left="1020" w:hanging="176"/>
        <w:rPr>
          <w:rFonts w:eastAsia="Times New Roman"/>
          <w:sz w:val="27"/>
          <w:szCs w:val="27"/>
        </w:rPr>
      </w:pPr>
      <w:r>
        <w:rPr>
          <w:rFonts w:eastAsia="Times New Roman"/>
          <w:sz w:val="27"/>
          <w:szCs w:val="27"/>
        </w:rPr>
        <w:t>формирование широкого круга двигательных умений и навыков;</w:t>
      </w:r>
    </w:p>
    <w:p w:rsidR="00B03E7C" w:rsidRDefault="00B03E7C">
      <w:pPr>
        <w:spacing w:line="11" w:lineRule="exact"/>
        <w:rPr>
          <w:rFonts w:eastAsia="Times New Roman"/>
          <w:sz w:val="27"/>
          <w:szCs w:val="27"/>
        </w:rPr>
      </w:pPr>
    </w:p>
    <w:p w:rsidR="00B03E7C" w:rsidRDefault="00F54353">
      <w:pPr>
        <w:numPr>
          <w:ilvl w:val="0"/>
          <w:numId w:val="4"/>
        </w:numPr>
        <w:tabs>
          <w:tab w:val="left" w:pos="1000"/>
        </w:tabs>
        <w:ind w:left="1000" w:hanging="156"/>
        <w:rPr>
          <w:rFonts w:eastAsia="Times New Roman"/>
          <w:sz w:val="27"/>
          <w:szCs w:val="27"/>
        </w:rPr>
      </w:pPr>
      <w:r>
        <w:rPr>
          <w:rFonts w:eastAsia="Times New Roman"/>
          <w:sz w:val="27"/>
          <w:szCs w:val="27"/>
        </w:rPr>
        <w:t>освоение основ техники по виду спорта волейбол;</w:t>
      </w:r>
    </w:p>
    <w:p w:rsidR="00B03E7C" w:rsidRDefault="00B03E7C">
      <w:pPr>
        <w:spacing w:line="11" w:lineRule="exact"/>
        <w:rPr>
          <w:rFonts w:eastAsia="Times New Roman"/>
          <w:sz w:val="27"/>
          <w:szCs w:val="27"/>
        </w:rPr>
      </w:pPr>
    </w:p>
    <w:p w:rsidR="00B03E7C" w:rsidRDefault="00F54353">
      <w:pPr>
        <w:numPr>
          <w:ilvl w:val="0"/>
          <w:numId w:val="4"/>
        </w:numPr>
        <w:tabs>
          <w:tab w:val="left" w:pos="1000"/>
        </w:tabs>
        <w:ind w:left="1000" w:hanging="156"/>
        <w:rPr>
          <w:rFonts w:eastAsia="Times New Roman"/>
          <w:sz w:val="27"/>
          <w:szCs w:val="27"/>
        </w:rPr>
      </w:pPr>
      <w:r>
        <w:rPr>
          <w:rFonts w:eastAsia="Times New Roman"/>
          <w:sz w:val="27"/>
          <w:szCs w:val="27"/>
        </w:rPr>
        <w:t>всестороннее гармоничное развитие физических качеств;</w:t>
      </w:r>
    </w:p>
    <w:p w:rsidR="00B03E7C" w:rsidRDefault="00B03E7C">
      <w:pPr>
        <w:spacing w:line="11" w:lineRule="exact"/>
        <w:rPr>
          <w:rFonts w:eastAsia="Times New Roman"/>
          <w:sz w:val="27"/>
          <w:szCs w:val="27"/>
        </w:rPr>
      </w:pPr>
    </w:p>
    <w:p w:rsidR="00B03E7C" w:rsidRDefault="00F54353">
      <w:pPr>
        <w:numPr>
          <w:ilvl w:val="0"/>
          <w:numId w:val="4"/>
        </w:numPr>
        <w:tabs>
          <w:tab w:val="left" w:pos="1000"/>
        </w:tabs>
        <w:ind w:left="1000" w:hanging="156"/>
        <w:rPr>
          <w:rFonts w:eastAsia="Times New Roman"/>
          <w:sz w:val="27"/>
          <w:szCs w:val="27"/>
        </w:rPr>
      </w:pPr>
      <w:r>
        <w:rPr>
          <w:rFonts w:eastAsia="Times New Roman"/>
          <w:sz w:val="27"/>
          <w:szCs w:val="27"/>
        </w:rPr>
        <w:t>укрепление здоровья спортсменов;</w:t>
      </w:r>
    </w:p>
    <w:p w:rsidR="00B03E7C" w:rsidRDefault="00B03E7C">
      <w:pPr>
        <w:spacing w:line="11" w:lineRule="exact"/>
        <w:rPr>
          <w:rFonts w:eastAsia="Times New Roman"/>
          <w:sz w:val="27"/>
          <w:szCs w:val="27"/>
        </w:rPr>
      </w:pPr>
    </w:p>
    <w:p w:rsidR="00B03E7C" w:rsidRDefault="00F54353">
      <w:pPr>
        <w:numPr>
          <w:ilvl w:val="0"/>
          <w:numId w:val="4"/>
        </w:numPr>
        <w:tabs>
          <w:tab w:val="left" w:pos="990"/>
        </w:tabs>
        <w:spacing w:line="248" w:lineRule="auto"/>
        <w:ind w:left="280" w:right="40" w:firstLine="564"/>
        <w:rPr>
          <w:rFonts w:eastAsia="Times New Roman"/>
          <w:sz w:val="27"/>
          <w:szCs w:val="27"/>
        </w:rPr>
      </w:pPr>
      <w:r>
        <w:rPr>
          <w:rFonts w:eastAsia="Times New Roman"/>
          <w:sz w:val="27"/>
          <w:szCs w:val="27"/>
        </w:rPr>
        <w:t>отбор перспективных юных спортсменов для дальнейших занятий по виду спорта волейбол.</w:t>
      </w:r>
    </w:p>
    <w:p w:rsidR="00B03E7C" w:rsidRDefault="00B03E7C">
      <w:pPr>
        <w:spacing w:line="2" w:lineRule="exact"/>
        <w:rPr>
          <w:rFonts w:eastAsia="Times New Roman"/>
          <w:sz w:val="27"/>
          <w:szCs w:val="27"/>
        </w:rPr>
      </w:pPr>
    </w:p>
    <w:p w:rsidR="00B03E7C" w:rsidRDefault="00F54353">
      <w:pPr>
        <w:ind w:left="840"/>
        <w:rPr>
          <w:rFonts w:eastAsia="Times New Roman"/>
          <w:sz w:val="27"/>
          <w:szCs w:val="27"/>
        </w:rPr>
      </w:pPr>
      <w:r>
        <w:rPr>
          <w:rFonts w:eastAsia="Times New Roman"/>
          <w:sz w:val="27"/>
          <w:szCs w:val="27"/>
        </w:rPr>
        <w:t>На тренировочном этапе (этапе спортивной специализации):</w:t>
      </w:r>
    </w:p>
    <w:p w:rsidR="00B03E7C" w:rsidRDefault="00B03E7C">
      <w:pPr>
        <w:spacing w:line="11" w:lineRule="exact"/>
        <w:rPr>
          <w:rFonts w:eastAsia="Times New Roman"/>
          <w:sz w:val="27"/>
          <w:szCs w:val="27"/>
        </w:rPr>
      </w:pPr>
    </w:p>
    <w:p w:rsidR="00B03E7C" w:rsidRDefault="00F54353">
      <w:pPr>
        <w:numPr>
          <w:ilvl w:val="0"/>
          <w:numId w:val="4"/>
        </w:numPr>
        <w:tabs>
          <w:tab w:val="left" w:pos="990"/>
        </w:tabs>
        <w:spacing w:line="248" w:lineRule="auto"/>
        <w:ind w:left="280" w:right="40" w:firstLine="564"/>
        <w:rPr>
          <w:rFonts w:eastAsia="Times New Roman"/>
          <w:sz w:val="27"/>
          <w:szCs w:val="27"/>
        </w:rPr>
      </w:pPr>
      <w:r>
        <w:rPr>
          <w:rFonts w:eastAsia="Times New Roman"/>
          <w:sz w:val="27"/>
          <w:szCs w:val="27"/>
        </w:rPr>
        <w:t>повышение уровня общей и специальной физической, технической, тактической и психологической подготовки;</w:t>
      </w:r>
    </w:p>
    <w:p w:rsidR="00B03E7C" w:rsidRDefault="00B03E7C">
      <w:pPr>
        <w:spacing w:line="2" w:lineRule="exact"/>
        <w:rPr>
          <w:rFonts w:eastAsia="Times New Roman"/>
          <w:sz w:val="27"/>
          <w:szCs w:val="27"/>
        </w:rPr>
      </w:pPr>
    </w:p>
    <w:p w:rsidR="00B03E7C" w:rsidRDefault="00F54353">
      <w:pPr>
        <w:numPr>
          <w:ilvl w:val="0"/>
          <w:numId w:val="4"/>
        </w:numPr>
        <w:tabs>
          <w:tab w:val="left" w:pos="1034"/>
        </w:tabs>
        <w:spacing w:line="248" w:lineRule="auto"/>
        <w:ind w:left="280" w:right="40" w:firstLine="564"/>
        <w:rPr>
          <w:rFonts w:eastAsia="Times New Roman"/>
          <w:sz w:val="27"/>
          <w:szCs w:val="27"/>
        </w:rPr>
      </w:pPr>
      <w:r>
        <w:rPr>
          <w:rFonts w:eastAsia="Times New Roman"/>
          <w:sz w:val="27"/>
          <w:szCs w:val="27"/>
        </w:rPr>
        <w:t>приобретение опыта и достижение стабильности выступления на официальных спортивных соревнованиях по виду спорта волейбол;</w:t>
      </w:r>
    </w:p>
    <w:p w:rsidR="00B03E7C" w:rsidRDefault="00B03E7C">
      <w:pPr>
        <w:spacing w:line="2" w:lineRule="exact"/>
        <w:rPr>
          <w:rFonts w:eastAsia="Times New Roman"/>
          <w:sz w:val="27"/>
          <w:szCs w:val="27"/>
        </w:rPr>
      </w:pPr>
    </w:p>
    <w:p w:rsidR="00B03E7C" w:rsidRDefault="00F54353">
      <w:pPr>
        <w:numPr>
          <w:ilvl w:val="0"/>
          <w:numId w:val="4"/>
        </w:numPr>
        <w:tabs>
          <w:tab w:val="left" w:pos="1020"/>
        </w:tabs>
        <w:ind w:left="1020" w:hanging="176"/>
        <w:rPr>
          <w:rFonts w:eastAsia="Times New Roman"/>
          <w:sz w:val="27"/>
          <w:szCs w:val="27"/>
        </w:rPr>
      </w:pPr>
      <w:r>
        <w:rPr>
          <w:rFonts w:eastAsia="Times New Roman"/>
          <w:sz w:val="27"/>
          <w:szCs w:val="27"/>
        </w:rPr>
        <w:t>формирование спортивной мотивации;</w:t>
      </w:r>
    </w:p>
    <w:p w:rsidR="00B03E7C" w:rsidRDefault="00B03E7C">
      <w:pPr>
        <w:spacing w:line="11" w:lineRule="exact"/>
        <w:rPr>
          <w:rFonts w:eastAsia="Times New Roman"/>
          <w:sz w:val="27"/>
          <w:szCs w:val="27"/>
        </w:rPr>
      </w:pPr>
    </w:p>
    <w:p w:rsidR="00B03E7C" w:rsidRDefault="00F54353">
      <w:pPr>
        <w:numPr>
          <w:ilvl w:val="0"/>
          <w:numId w:val="4"/>
        </w:numPr>
        <w:tabs>
          <w:tab w:val="left" w:pos="1000"/>
        </w:tabs>
        <w:ind w:left="1000" w:hanging="156"/>
        <w:rPr>
          <w:rFonts w:eastAsia="Times New Roman"/>
          <w:sz w:val="27"/>
          <w:szCs w:val="27"/>
        </w:rPr>
      </w:pPr>
      <w:r>
        <w:rPr>
          <w:rFonts w:eastAsia="Times New Roman"/>
          <w:sz w:val="27"/>
          <w:szCs w:val="27"/>
        </w:rPr>
        <w:t>укрепление здоровья спортсменов.</w:t>
      </w:r>
    </w:p>
    <w:p w:rsidR="00B03E7C" w:rsidRDefault="00B03E7C">
      <w:pPr>
        <w:spacing w:line="12" w:lineRule="exact"/>
        <w:rPr>
          <w:sz w:val="20"/>
          <w:szCs w:val="20"/>
        </w:rPr>
      </w:pPr>
    </w:p>
    <w:p w:rsidR="00B03E7C" w:rsidRDefault="00F54353">
      <w:pPr>
        <w:ind w:left="840"/>
        <w:rPr>
          <w:sz w:val="20"/>
          <w:szCs w:val="20"/>
        </w:rPr>
      </w:pPr>
      <w:r>
        <w:rPr>
          <w:rFonts w:eastAsia="Times New Roman"/>
          <w:sz w:val="27"/>
          <w:szCs w:val="27"/>
        </w:rPr>
        <w:t>На этапе совершенствования спортивного мастерства:</w:t>
      </w:r>
    </w:p>
    <w:p w:rsidR="00B03E7C" w:rsidRDefault="00B03E7C">
      <w:pPr>
        <w:spacing w:line="12" w:lineRule="exact"/>
        <w:rPr>
          <w:sz w:val="20"/>
          <w:szCs w:val="20"/>
        </w:rPr>
      </w:pPr>
    </w:p>
    <w:p w:rsidR="00B03E7C" w:rsidRDefault="00F54353">
      <w:pPr>
        <w:numPr>
          <w:ilvl w:val="0"/>
          <w:numId w:val="5"/>
        </w:numPr>
        <w:tabs>
          <w:tab w:val="left" w:pos="1000"/>
        </w:tabs>
        <w:ind w:left="1000" w:hanging="156"/>
        <w:rPr>
          <w:rFonts w:eastAsia="Times New Roman"/>
          <w:sz w:val="27"/>
          <w:szCs w:val="27"/>
        </w:rPr>
      </w:pPr>
      <w:r>
        <w:rPr>
          <w:rFonts w:eastAsia="Times New Roman"/>
          <w:sz w:val="27"/>
          <w:szCs w:val="27"/>
        </w:rPr>
        <w:t>повышение функциональных возможностей организма спортсменов;</w:t>
      </w:r>
    </w:p>
    <w:p w:rsidR="00B03E7C" w:rsidRDefault="00B03E7C">
      <w:pPr>
        <w:spacing w:line="11" w:lineRule="exact"/>
        <w:rPr>
          <w:rFonts w:eastAsia="Times New Roman"/>
          <w:sz w:val="27"/>
          <w:szCs w:val="27"/>
        </w:rPr>
      </w:pPr>
    </w:p>
    <w:p w:rsidR="00B03E7C" w:rsidRDefault="00F54353">
      <w:pPr>
        <w:numPr>
          <w:ilvl w:val="0"/>
          <w:numId w:val="5"/>
        </w:numPr>
        <w:tabs>
          <w:tab w:val="left" w:pos="994"/>
        </w:tabs>
        <w:spacing w:line="248" w:lineRule="auto"/>
        <w:ind w:left="280" w:right="1320" w:firstLine="564"/>
        <w:rPr>
          <w:rFonts w:eastAsia="Times New Roman"/>
          <w:sz w:val="27"/>
          <w:szCs w:val="27"/>
        </w:rPr>
      </w:pPr>
      <w:r>
        <w:rPr>
          <w:rFonts w:eastAsia="Times New Roman"/>
          <w:sz w:val="27"/>
          <w:szCs w:val="27"/>
        </w:rPr>
        <w:t>совершенствование общих и специальных физических качеств, технической, тактической и психологической подготовки;</w:t>
      </w:r>
    </w:p>
    <w:p w:rsidR="00B03E7C" w:rsidRDefault="00B03E7C">
      <w:pPr>
        <w:spacing w:line="2" w:lineRule="exact"/>
        <w:rPr>
          <w:rFonts w:eastAsia="Times New Roman"/>
          <w:sz w:val="27"/>
          <w:szCs w:val="27"/>
        </w:rPr>
      </w:pPr>
    </w:p>
    <w:p w:rsidR="00B03E7C" w:rsidRDefault="00F54353">
      <w:pPr>
        <w:numPr>
          <w:ilvl w:val="0"/>
          <w:numId w:val="5"/>
        </w:numPr>
        <w:tabs>
          <w:tab w:val="left" w:pos="1014"/>
        </w:tabs>
        <w:spacing w:line="248" w:lineRule="auto"/>
        <w:ind w:left="280" w:right="40" w:firstLine="564"/>
        <w:rPr>
          <w:rFonts w:eastAsia="Times New Roman"/>
          <w:sz w:val="27"/>
          <w:szCs w:val="27"/>
        </w:rPr>
      </w:pPr>
      <w:r>
        <w:rPr>
          <w:rFonts w:eastAsia="Times New Roman"/>
          <w:sz w:val="27"/>
          <w:szCs w:val="27"/>
        </w:rPr>
        <w:t>стабильность демонстрации высоких спортивных результатов на региональных и всероссийских официальных спортивных соревнованиях;</w:t>
      </w:r>
    </w:p>
    <w:p w:rsidR="00B03E7C" w:rsidRDefault="00B03E7C">
      <w:pPr>
        <w:spacing w:line="2" w:lineRule="exact"/>
        <w:rPr>
          <w:rFonts w:eastAsia="Times New Roman"/>
          <w:sz w:val="27"/>
          <w:szCs w:val="27"/>
        </w:rPr>
      </w:pPr>
    </w:p>
    <w:p w:rsidR="00B03E7C" w:rsidRDefault="00F54353">
      <w:pPr>
        <w:numPr>
          <w:ilvl w:val="0"/>
          <w:numId w:val="5"/>
        </w:numPr>
        <w:tabs>
          <w:tab w:val="left" w:pos="1000"/>
        </w:tabs>
        <w:ind w:left="1000" w:hanging="156"/>
        <w:rPr>
          <w:rFonts w:eastAsia="Times New Roman"/>
          <w:sz w:val="27"/>
          <w:szCs w:val="27"/>
        </w:rPr>
      </w:pPr>
      <w:r>
        <w:rPr>
          <w:rFonts w:eastAsia="Times New Roman"/>
          <w:sz w:val="27"/>
          <w:szCs w:val="27"/>
        </w:rPr>
        <w:t>поддержание высокого уровня спортивной мотивации;</w:t>
      </w:r>
    </w:p>
    <w:p w:rsidR="00B03E7C" w:rsidRDefault="00B03E7C">
      <w:pPr>
        <w:spacing w:line="11" w:lineRule="exact"/>
        <w:rPr>
          <w:rFonts w:eastAsia="Times New Roman"/>
          <w:sz w:val="27"/>
          <w:szCs w:val="27"/>
        </w:rPr>
      </w:pPr>
    </w:p>
    <w:p w:rsidR="00B03E7C" w:rsidRDefault="00F54353">
      <w:pPr>
        <w:numPr>
          <w:ilvl w:val="0"/>
          <w:numId w:val="5"/>
        </w:numPr>
        <w:tabs>
          <w:tab w:val="left" w:pos="1000"/>
        </w:tabs>
        <w:ind w:left="1000" w:hanging="156"/>
        <w:rPr>
          <w:rFonts w:eastAsia="Times New Roman"/>
          <w:sz w:val="27"/>
          <w:szCs w:val="27"/>
        </w:rPr>
      </w:pPr>
      <w:r>
        <w:rPr>
          <w:rFonts w:eastAsia="Times New Roman"/>
          <w:sz w:val="27"/>
          <w:szCs w:val="27"/>
        </w:rPr>
        <w:t>сохранение здоровья спортсменов.</w:t>
      </w:r>
    </w:p>
    <w:p w:rsidR="00B03E7C" w:rsidRDefault="00B03E7C">
      <w:pPr>
        <w:spacing w:line="12" w:lineRule="exact"/>
        <w:rPr>
          <w:sz w:val="20"/>
          <w:szCs w:val="20"/>
        </w:rPr>
      </w:pPr>
    </w:p>
    <w:p w:rsidR="00B03E7C" w:rsidRDefault="00F54353">
      <w:pPr>
        <w:ind w:left="840"/>
        <w:rPr>
          <w:sz w:val="20"/>
          <w:szCs w:val="20"/>
        </w:rPr>
      </w:pPr>
      <w:r>
        <w:rPr>
          <w:rFonts w:eastAsia="Times New Roman"/>
          <w:sz w:val="27"/>
          <w:szCs w:val="27"/>
        </w:rPr>
        <w:t>На этапе высшего спортивного мастерства:</w:t>
      </w:r>
    </w:p>
    <w:p w:rsidR="00B03E7C" w:rsidRDefault="00B03E7C">
      <w:pPr>
        <w:spacing w:line="12" w:lineRule="exact"/>
        <w:rPr>
          <w:sz w:val="20"/>
          <w:szCs w:val="20"/>
        </w:rPr>
      </w:pPr>
    </w:p>
    <w:p w:rsidR="00B03E7C" w:rsidRDefault="00F54353">
      <w:pPr>
        <w:numPr>
          <w:ilvl w:val="0"/>
          <w:numId w:val="6"/>
        </w:numPr>
        <w:tabs>
          <w:tab w:val="left" w:pos="976"/>
        </w:tabs>
        <w:spacing w:line="248" w:lineRule="auto"/>
        <w:ind w:left="280" w:right="1560" w:firstLine="564"/>
        <w:rPr>
          <w:rFonts w:eastAsia="Times New Roman"/>
          <w:sz w:val="27"/>
          <w:szCs w:val="27"/>
        </w:rPr>
      </w:pPr>
      <w:r>
        <w:rPr>
          <w:rFonts w:eastAsia="Times New Roman"/>
          <w:sz w:val="27"/>
          <w:szCs w:val="27"/>
        </w:rPr>
        <w:t>достижение результатов уровня спортивных сборных команд Российской Федерации;</w:t>
      </w:r>
    </w:p>
    <w:p w:rsidR="00B03E7C" w:rsidRDefault="00B03E7C">
      <w:pPr>
        <w:spacing w:line="2" w:lineRule="exact"/>
        <w:rPr>
          <w:rFonts w:eastAsia="Times New Roman"/>
          <w:sz w:val="27"/>
          <w:szCs w:val="27"/>
        </w:rPr>
      </w:pPr>
    </w:p>
    <w:p w:rsidR="00B03E7C" w:rsidRDefault="00F54353">
      <w:pPr>
        <w:numPr>
          <w:ilvl w:val="0"/>
          <w:numId w:val="6"/>
        </w:numPr>
        <w:tabs>
          <w:tab w:val="left" w:pos="986"/>
        </w:tabs>
        <w:spacing w:line="248" w:lineRule="auto"/>
        <w:ind w:left="280" w:right="1500" w:firstLine="564"/>
        <w:rPr>
          <w:rFonts w:eastAsia="Times New Roman"/>
          <w:sz w:val="27"/>
          <w:szCs w:val="27"/>
        </w:rPr>
      </w:pPr>
      <w:r>
        <w:rPr>
          <w:rFonts w:eastAsia="Times New Roman"/>
          <w:sz w:val="27"/>
          <w:szCs w:val="27"/>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03E7C" w:rsidRDefault="00B03E7C">
      <w:pPr>
        <w:spacing w:line="3" w:lineRule="exact"/>
        <w:rPr>
          <w:rFonts w:eastAsia="Times New Roman"/>
          <w:sz w:val="27"/>
          <w:szCs w:val="27"/>
        </w:rPr>
      </w:pPr>
    </w:p>
    <w:p w:rsidR="00B03E7C" w:rsidRDefault="00F54353">
      <w:pPr>
        <w:spacing w:line="302" w:lineRule="auto"/>
        <w:ind w:left="280" w:right="820" w:firstLine="1032"/>
        <w:rPr>
          <w:rFonts w:eastAsia="Times New Roman"/>
          <w:sz w:val="27"/>
          <w:szCs w:val="27"/>
        </w:rPr>
      </w:pPr>
      <w:r>
        <w:rPr>
          <w:rFonts w:eastAsia="Times New Roman"/>
          <w:sz w:val="26"/>
          <w:szCs w:val="26"/>
        </w:rPr>
        <w:t>Учреждение реализует первые два этапа — начальной подготовки, и тренировочный этап. Дальнейшее образование спортсмены</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370"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1280"/>
        <w:rPr>
          <w:sz w:val="20"/>
          <w:szCs w:val="20"/>
        </w:rPr>
      </w:pPr>
      <w:r>
        <w:rPr>
          <w:rFonts w:eastAsia="Times New Roman"/>
          <w:sz w:val="27"/>
          <w:szCs w:val="27"/>
        </w:rPr>
        <w:lastRenderedPageBreak/>
        <w:t xml:space="preserve">получают в специализированных высших учебных заведениях, </w:t>
      </w:r>
      <w:proofErr w:type="gramStart"/>
      <w:r>
        <w:rPr>
          <w:rFonts w:eastAsia="Times New Roman"/>
          <w:sz w:val="27"/>
          <w:szCs w:val="27"/>
        </w:rPr>
        <w:t>самые</w:t>
      </w:r>
      <w:proofErr w:type="gramEnd"/>
      <w:r>
        <w:rPr>
          <w:rFonts w:eastAsia="Times New Roman"/>
          <w:sz w:val="27"/>
          <w:szCs w:val="27"/>
        </w:rPr>
        <w:t xml:space="preserve"> перспективные — в командах мастеров.</w:t>
      </w:r>
    </w:p>
    <w:p w:rsidR="00B03E7C" w:rsidRDefault="00B03E7C">
      <w:pPr>
        <w:spacing w:line="2" w:lineRule="exact"/>
        <w:rPr>
          <w:sz w:val="20"/>
          <w:szCs w:val="20"/>
        </w:rPr>
      </w:pPr>
    </w:p>
    <w:p w:rsidR="00B03E7C" w:rsidRDefault="00F54353">
      <w:pPr>
        <w:spacing w:line="248" w:lineRule="auto"/>
        <w:ind w:left="280" w:right="20" w:firstLine="560"/>
        <w:jc w:val="both"/>
        <w:rPr>
          <w:sz w:val="20"/>
          <w:szCs w:val="20"/>
        </w:rPr>
      </w:pPr>
      <w:r>
        <w:rPr>
          <w:rFonts w:eastAsia="Times New Roman"/>
          <w:sz w:val="27"/>
          <w:szCs w:val="27"/>
        </w:rPr>
        <w:t>Для обеспечения этапов спортивной подготовки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B03E7C" w:rsidRDefault="00B03E7C">
      <w:pPr>
        <w:spacing w:line="5" w:lineRule="exact"/>
        <w:rPr>
          <w:sz w:val="20"/>
          <w:szCs w:val="20"/>
        </w:rPr>
      </w:pPr>
    </w:p>
    <w:p w:rsidR="00B03E7C" w:rsidRDefault="00F54353">
      <w:pPr>
        <w:ind w:left="840"/>
        <w:rPr>
          <w:sz w:val="20"/>
          <w:szCs w:val="20"/>
        </w:rPr>
      </w:pPr>
      <w:r>
        <w:rPr>
          <w:rFonts w:eastAsia="Times New Roman"/>
          <w:sz w:val="27"/>
          <w:szCs w:val="27"/>
        </w:rPr>
        <w:t>Система спортивного отбора включает:</w:t>
      </w:r>
    </w:p>
    <w:p w:rsidR="00B03E7C" w:rsidRDefault="00B03E7C">
      <w:pPr>
        <w:spacing w:line="12" w:lineRule="exact"/>
        <w:rPr>
          <w:sz w:val="20"/>
          <w:szCs w:val="20"/>
        </w:rPr>
      </w:pPr>
    </w:p>
    <w:p w:rsidR="00B03E7C" w:rsidRDefault="00F54353">
      <w:pPr>
        <w:spacing w:line="248" w:lineRule="auto"/>
        <w:ind w:left="280" w:right="40" w:firstLine="560"/>
        <w:jc w:val="both"/>
        <w:rPr>
          <w:sz w:val="20"/>
          <w:szCs w:val="20"/>
        </w:rPr>
      </w:pPr>
      <w:r>
        <w:rPr>
          <w:rFonts w:eastAsia="Times New Roman"/>
          <w:sz w:val="27"/>
          <w:szCs w:val="27"/>
        </w:rPr>
        <w:t>а) массовый просмотр и тестирование юношей и девушек с целью ориентирования их на занятия спортом;</w:t>
      </w:r>
    </w:p>
    <w:p w:rsidR="00B03E7C" w:rsidRDefault="00B03E7C">
      <w:pPr>
        <w:spacing w:line="2" w:lineRule="exact"/>
        <w:rPr>
          <w:sz w:val="20"/>
          <w:szCs w:val="20"/>
        </w:rPr>
      </w:pPr>
    </w:p>
    <w:p w:rsidR="00B03E7C" w:rsidRDefault="00F54353">
      <w:pPr>
        <w:spacing w:line="248" w:lineRule="auto"/>
        <w:ind w:left="280" w:right="40" w:firstLine="560"/>
        <w:jc w:val="both"/>
        <w:rPr>
          <w:sz w:val="20"/>
          <w:szCs w:val="20"/>
        </w:rPr>
      </w:pPr>
      <w:r>
        <w:rPr>
          <w:rFonts w:eastAsia="Times New Roman"/>
          <w:sz w:val="27"/>
          <w:szCs w:val="27"/>
        </w:rPr>
        <w:t>б) отбор перспективных юных спортсменов для комплектования групп спортивной подготовки по виду спорта волейбол;</w:t>
      </w:r>
    </w:p>
    <w:p w:rsidR="00B03E7C" w:rsidRDefault="00B03E7C">
      <w:pPr>
        <w:spacing w:line="2" w:lineRule="exact"/>
        <w:rPr>
          <w:sz w:val="20"/>
          <w:szCs w:val="20"/>
        </w:rPr>
      </w:pPr>
    </w:p>
    <w:p w:rsidR="00B03E7C" w:rsidRDefault="00F54353">
      <w:pPr>
        <w:spacing w:line="248" w:lineRule="auto"/>
        <w:ind w:left="280" w:right="20" w:firstLine="560"/>
        <w:jc w:val="both"/>
        <w:rPr>
          <w:sz w:val="20"/>
          <w:szCs w:val="20"/>
        </w:rPr>
      </w:pPr>
      <w:r>
        <w:rPr>
          <w:rFonts w:eastAsia="Times New Roman"/>
          <w:sz w:val="27"/>
          <w:szCs w:val="27"/>
        </w:rPr>
        <w:t>в) просмотр и отбор перспективных юных спортсменов на тренировочных сборах и соревнованиях.</w:t>
      </w:r>
    </w:p>
    <w:p w:rsidR="00B03E7C" w:rsidRDefault="00B03E7C">
      <w:pPr>
        <w:spacing w:line="2" w:lineRule="exact"/>
        <w:rPr>
          <w:sz w:val="20"/>
          <w:szCs w:val="20"/>
        </w:rPr>
      </w:pPr>
    </w:p>
    <w:p w:rsidR="00B03E7C" w:rsidRDefault="00F54353">
      <w:pPr>
        <w:spacing w:line="248" w:lineRule="auto"/>
        <w:ind w:left="280" w:right="40" w:firstLine="700"/>
        <w:jc w:val="both"/>
        <w:rPr>
          <w:sz w:val="20"/>
          <w:szCs w:val="20"/>
        </w:rPr>
      </w:pPr>
      <w:r>
        <w:rPr>
          <w:rFonts w:eastAsia="Times New Roman"/>
          <w:sz w:val="27"/>
          <w:szCs w:val="27"/>
        </w:rPr>
        <w:t>Максимальный возраст лиц, проходящих спортивную подготовку по Программе Учреждения – 17 лет.</w:t>
      </w:r>
    </w:p>
    <w:p w:rsidR="00B03E7C" w:rsidRDefault="00B03E7C">
      <w:pPr>
        <w:spacing w:line="2" w:lineRule="exact"/>
        <w:rPr>
          <w:sz w:val="20"/>
          <w:szCs w:val="20"/>
        </w:rPr>
      </w:pPr>
    </w:p>
    <w:p w:rsidR="00B03E7C" w:rsidRDefault="00F54353">
      <w:pPr>
        <w:spacing w:line="248" w:lineRule="auto"/>
        <w:ind w:left="280" w:right="40" w:firstLine="700"/>
        <w:jc w:val="both"/>
        <w:rPr>
          <w:sz w:val="20"/>
          <w:szCs w:val="20"/>
        </w:rPr>
      </w:pPr>
      <w:r>
        <w:rPr>
          <w:rFonts w:eastAsia="Times New Roman"/>
          <w:sz w:val="27"/>
          <w:szCs w:val="27"/>
        </w:rPr>
        <w:t>Организация тренировочного процесса осуществляется в течение учебного года. Построение спортивной подготовки зависит от календаря спортивных мероприятий, периодизации спортивной подготовки. Тренировочный процесс осуществляется в соответствии с годовым тренировочным планом, рассчитанным на 52 недели. Продолжительность 1 часа тренировочного занятия - 45 минут (академический час).</w:t>
      </w:r>
    </w:p>
    <w:p w:rsidR="00B03E7C" w:rsidRDefault="00B03E7C">
      <w:pPr>
        <w:spacing w:line="7" w:lineRule="exact"/>
        <w:rPr>
          <w:sz w:val="20"/>
          <w:szCs w:val="20"/>
        </w:rPr>
      </w:pPr>
    </w:p>
    <w:p w:rsidR="00B03E7C" w:rsidRDefault="00F54353">
      <w:pPr>
        <w:spacing w:line="248" w:lineRule="auto"/>
        <w:ind w:left="280" w:right="40" w:firstLine="700"/>
        <w:jc w:val="both"/>
        <w:rPr>
          <w:sz w:val="20"/>
          <w:szCs w:val="20"/>
        </w:rPr>
      </w:pPr>
      <w:r>
        <w:rPr>
          <w:rFonts w:eastAsia="Times New Roman"/>
          <w:sz w:val="27"/>
          <w:szCs w:val="27"/>
        </w:rPr>
        <w:t>Физические нагрузки в отношении лиц, проходящих спортивную подготовку, планируются тренером с учетом возраста, пола и состояния здоровья таких лиц и в соответствии с нормативами физической и технической подготовки и иными спортивными нормативами, предусмотренными федеральным стандартом спортивной подготовки по волейболу, по индивидуальным планам.</w:t>
      </w:r>
    </w:p>
    <w:p w:rsidR="00B03E7C" w:rsidRDefault="00B03E7C">
      <w:pPr>
        <w:spacing w:line="7" w:lineRule="exact"/>
        <w:rPr>
          <w:sz w:val="20"/>
          <w:szCs w:val="20"/>
        </w:rPr>
      </w:pPr>
    </w:p>
    <w:p w:rsidR="00B03E7C" w:rsidRDefault="00F54353">
      <w:pPr>
        <w:spacing w:line="248" w:lineRule="auto"/>
        <w:ind w:left="280" w:right="40" w:firstLine="700"/>
        <w:jc w:val="both"/>
        <w:rPr>
          <w:sz w:val="20"/>
          <w:szCs w:val="20"/>
        </w:rPr>
      </w:pPr>
      <w:r>
        <w:rPr>
          <w:rFonts w:eastAsia="Times New Roman"/>
          <w:sz w:val="27"/>
          <w:szCs w:val="27"/>
        </w:rPr>
        <w:t>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rsidR="00B03E7C" w:rsidRDefault="00B03E7C">
      <w:pPr>
        <w:spacing w:line="4" w:lineRule="exact"/>
        <w:rPr>
          <w:sz w:val="20"/>
          <w:szCs w:val="20"/>
        </w:rPr>
      </w:pPr>
    </w:p>
    <w:p w:rsidR="00B03E7C" w:rsidRDefault="00F54353">
      <w:pPr>
        <w:spacing w:line="248" w:lineRule="auto"/>
        <w:ind w:left="280" w:right="40" w:firstLine="700"/>
        <w:jc w:val="both"/>
        <w:rPr>
          <w:sz w:val="20"/>
          <w:szCs w:val="20"/>
        </w:rPr>
      </w:pPr>
      <w:r>
        <w:rPr>
          <w:rFonts w:eastAsia="Times New Roman"/>
          <w:sz w:val="27"/>
          <w:szCs w:val="27"/>
        </w:rPr>
        <w:t>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волейбол.</w:t>
      </w:r>
    </w:p>
    <w:p w:rsidR="00B03E7C" w:rsidRDefault="00B03E7C">
      <w:pPr>
        <w:spacing w:line="6" w:lineRule="exact"/>
        <w:rPr>
          <w:sz w:val="20"/>
          <w:szCs w:val="20"/>
        </w:rPr>
      </w:pPr>
    </w:p>
    <w:p w:rsidR="00B03E7C" w:rsidRDefault="00F54353">
      <w:pPr>
        <w:spacing w:line="248" w:lineRule="auto"/>
        <w:ind w:left="280" w:right="20" w:firstLine="700"/>
        <w:jc w:val="both"/>
        <w:rPr>
          <w:sz w:val="20"/>
          <w:szCs w:val="20"/>
        </w:rPr>
      </w:pPr>
      <w:r>
        <w:rPr>
          <w:rFonts w:eastAsia="Times New Roman"/>
          <w:sz w:val="27"/>
          <w:szCs w:val="27"/>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методического тренерского совета, но не более одного раза на данном этапе.</w:t>
      </w:r>
    </w:p>
    <w:p w:rsidR="00B03E7C" w:rsidRDefault="00B03E7C">
      <w:pPr>
        <w:spacing w:line="6" w:lineRule="exact"/>
        <w:rPr>
          <w:sz w:val="20"/>
          <w:szCs w:val="20"/>
        </w:rPr>
      </w:pPr>
    </w:p>
    <w:p w:rsidR="00B03E7C" w:rsidRDefault="00F54353">
      <w:pPr>
        <w:spacing w:line="260" w:lineRule="auto"/>
        <w:ind w:left="280" w:right="40" w:firstLine="700"/>
        <w:jc w:val="both"/>
        <w:rPr>
          <w:sz w:val="20"/>
          <w:szCs w:val="20"/>
        </w:rPr>
      </w:pPr>
      <w:r>
        <w:rPr>
          <w:rFonts w:eastAsia="Times New Roman"/>
          <w:sz w:val="27"/>
          <w:szCs w:val="27"/>
        </w:rPr>
        <w:t>Спортсмены,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методического тренерского совета при разрешении врача.</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44"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180" w:firstLine="700"/>
        <w:jc w:val="both"/>
        <w:rPr>
          <w:sz w:val="20"/>
          <w:szCs w:val="20"/>
        </w:rPr>
      </w:pPr>
      <w:r>
        <w:rPr>
          <w:rFonts w:eastAsia="Times New Roman"/>
          <w:sz w:val="27"/>
          <w:szCs w:val="27"/>
        </w:rPr>
        <w:lastRenderedPageBreak/>
        <w:t>План спортивно-массовых мероприятий Учреждения формируется ежегодно на основе единого календарного плана межрегиональных, всероссийских и международных физкультурных мероприятий и календаря спортивных мероприятий всероссийской федерации волейбола.</w:t>
      </w:r>
    </w:p>
    <w:p w:rsidR="00B03E7C" w:rsidRDefault="00B03E7C">
      <w:pPr>
        <w:spacing w:line="5" w:lineRule="exact"/>
        <w:rPr>
          <w:sz w:val="20"/>
          <w:szCs w:val="20"/>
        </w:rPr>
      </w:pPr>
    </w:p>
    <w:p w:rsidR="00B03E7C" w:rsidRDefault="00F54353">
      <w:pPr>
        <w:ind w:left="980"/>
        <w:rPr>
          <w:sz w:val="20"/>
          <w:szCs w:val="20"/>
        </w:rPr>
      </w:pPr>
      <w:r>
        <w:rPr>
          <w:rFonts w:eastAsia="Times New Roman"/>
          <w:sz w:val="27"/>
          <w:szCs w:val="27"/>
        </w:rPr>
        <w:t>Тренерами групп должна вестись следующая документация планирования</w:t>
      </w:r>
    </w:p>
    <w:p w:rsidR="00B03E7C" w:rsidRDefault="00B03E7C">
      <w:pPr>
        <w:spacing w:line="12" w:lineRule="exact"/>
        <w:rPr>
          <w:sz w:val="20"/>
          <w:szCs w:val="20"/>
        </w:rPr>
      </w:pPr>
    </w:p>
    <w:p w:rsidR="00B03E7C" w:rsidRDefault="00F54353">
      <w:pPr>
        <w:numPr>
          <w:ilvl w:val="0"/>
          <w:numId w:val="7"/>
        </w:numPr>
        <w:tabs>
          <w:tab w:val="left" w:pos="500"/>
        </w:tabs>
        <w:ind w:left="500" w:hanging="216"/>
        <w:rPr>
          <w:rFonts w:eastAsia="Times New Roman"/>
          <w:sz w:val="27"/>
          <w:szCs w:val="27"/>
        </w:rPr>
      </w:pPr>
      <w:r>
        <w:rPr>
          <w:rFonts w:eastAsia="Times New Roman"/>
          <w:sz w:val="27"/>
          <w:szCs w:val="27"/>
        </w:rPr>
        <w:t>учета:</w:t>
      </w:r>
    </w:p>
    <w:p w:rsidR="00B03E7C" w:rsidRDefault="00B03E7C">
      <w:pPr>
        <w:spacing w:line="11" w:lineRule="exact"/>
        <w:rPr>
          <w:rFonts w:eastAsia="Times New Roman"/>
          <w:sz w:val="27"/>
          <w:szCs w:val="27"/>
        </w:rPr>
      </w:pPr>
    </w:p>
    <w:p w:rsidR="00B03E7C" w:rsidRDefault="00F54353">
      <w:pPr>
        <w:numPr>
          <w:ilvl w:val="1"/>
          <w:numId w:val="7"/>
        </w:numPr>
        <w:tabs>
          <w:tab w:val="left" w:pos="1230"/>
        </w:tabs>
        <w:spacing w:line="248" w:lineRule="auto"/>
        <w:ind w:left="980" w:right="6800" w:firstLine="4"/>
        <w:rPr>
          <w:rFonts w:eastAsia="Times New Roman"/>
          <w:sz w:val="27"/>
          <w:szCs w:val="27"/>
        </w:rPr>
      </w:pPr>
      <w:r>
        <w:rPr>
          <w:rFonts w:eastAsia="Times New Roman"/>
          <w:sz w:val="27"/>
          <w:szCs w:val="27"/>
        </w:rPr>
        <w:t>Планирование: - годовой план;</w:t>
      </w:r>
    </w:p>
    <w:p w:rsidR="00B03E7C" w:rsidRDefault="00B03E7C">
      <w:pPr>
        <w:spacing w:line="2" w:lineRule="exact"/>
        <w:rPr>
          <w:rFonts w:eastAsia="Times New Roman"/>
          <w:sz w:val="27"/>
          <w:szCs w:val="27"/>
        </w:rPr>
      </w:pPr>
    </w:p>
    <w:p w:rsidR="00B03E7C" w:rsidRDefault="00F54353">
      <w:pPr>
        <w:ind w:left="980"/>
        <w:rPr>
          <w:rFonts w:eastAsia="Times New Roman"/>
          <w:sz w:val="27"/>
          <w:szCs w:val="27"/>
        </w:rPr>
      </w:pPr>
      <w:r>
        <w:rPr>
          <w:rFonts w:eastAsia="Times New Roman"/>
          <w:sz w:val="27"/>
          <w:szCs w:val="27"/>
        </w:rPr>
        <w:t>- учебный план-график;</w:t>
      </w:r>
    </w:p>
    <w:p w:rsidR="00B03E7C" w:rsidRDefault="00B03E7C">
      <w:pPr>
        <w:spacing w:line="11" w:lineRule="exact"/>
        <w:rPr>
          <w:rFonts w:eastAsia="Times New Roman"/>
          <w:sz w:val="27"/>
          <w:szCs w:val="27"/>
        </w:rPr>
      </w:pPr>
    </w:p>
    <w:p w:rsidR="00B03E7C" w:rsidRDefault="00F54353">
      <w:pPr>
        <w:spacing w:line="248" w:lineRule="auto"/>
        <w:ind w:left="980" w:right="2400"/>
        <w:rPr>
          <w:rFonts w:eastAsia="Times New Roman"/>
          <w:sz w:val="27"/>
          <w:szCs w:val="27"/>
        </w:rPr>
      </w:pPr>
      <w:r>
        <w:rPr>
          <w:rFonts w:eastAsia="Times New Roman"/>
          <w:sz w:val="27"/>
          <w:szCs w:val="27"/>
        </w:rPr>
        <w:t xml:space="preserve">- календарный план спортивно-массовых мероприятий; </w:t>
      </w:r>
      <w:proofErr w:type="gramStart"/>
      <w:r>
        <w:rPr>
          <w:rFonts w:eastAsia="Times New Roman"/>
          <w:sz w:val="27"/>
          <w:szCs w:val="27"/>
        </w:rPr>
        <w:t>-к</w:t>
      </w:r>
      <w:proofErr w:type="gramEnd"/>
      <w:r>
        <w:rPr>
          <w:rFonts w:eastAsia="Times New Roman"/>
          <w:sz w:val="27"/>
          <w:szCs w:val="27"/>
        </w:rPr>
        <w:t>онтрольные нормативы по видам подготовки; - расписание занятий; - индивидуальные планы подготовки.</w:t>
      </w:r>
    </w:p>
    <w:p w:rsidR="00B03E7C" w:rsidRDefault="00B03E7C">
      <w:pPr>
        <w:spacing w:line="4" w:lineRule="exact"/>
        <w:rPr>
          <w:rFonts w:eastAsia="Times New Roman"/>
          <w:sz w:val="27"/>
          <w:szCs w:val="27"/>
        </w:rPr>
      </w:pPr>
    </w:p>
    <w:p w:rsidR="00B03E7C" w:rsidRDefault="00F54353">
      <w:pPr>
        <w:numPr>
          <w:ilvl w:val="1"/>
          <w:numId w:val="7"/>
        </w:numPr>
        <w:tabs>
          <w:tab w:val="left" w:pos="1260"/>
        </w:tabs>
        <w:ind w:left="1260" w:hanging="276"/>
        <w:rPr>
          <w:rFonts w:eastAsia="Times New Roman"/>
          <w:sz w:val="27"/>
          <w:szCs w:val="27"/>
        </w:rPr>
      </w:pPr>
      <w:r>
        <w:rPr>
          <w:rFonts w:eastAsia="Times New Roman"/>
          <w:sz w:val="27"/>
          <w:szCs w:val="27"/>
        </w:rPr>
        <w:t>Учет проделанной работы:</w:t>
      </w:r>
    </w:p>
    <w:p w:rsidR="00B03E7C" w:rsidRDefault="00B03E7C">
      <w:pPr>
        <w:spacing w:line="12" w:lineRule="exact"/>
        <w:rPr>
          <w:sz w:val="20"/>
          <w:szCs w:val="20"/>
        </w:rPr>
      </w:pPr>
    </w:p>
    <w:p w:rsidR="00B03E7C" w:rsidRDefault="00F54353">
      <w:pPr>
        <w:numPr>
          <w:ilvl w:val="0"/>
          <w:numId w:val="8"/>
        </w:numPr>
        <w:tabs>
          <w:tab w:val="left" w:pos="1140"/>
        </w:tabs>
        <w:ind w:left="1140" w:hanging="156"/>
        <w:rPr>
          <w:rFonts w:eastAsia="Times New Roman"/>
          <w:sz w:val="27"/>
          <w:szCs w:val="27"/>
        </w:rPr>
      </w:pPr>
      <w:r>
        <w:rPr>
          <w:rFonts w:eastAsia="Times New Roman"/>
          <w:sz w:val="27"/>
          <w:szCs w:val="27"/>
        </w:rPr>
        <w:t>журнал учета работы учебной группы;</w:t>
      </w:r>
    </w:p>
    <w:p w:rsidR="00B03E7C" w:rsidRDefault="00B03E7C">
      <w:pPr>
        <w:spacing w:line="11" w:lineRule="exact"/>
        <w:rPr>
          <w:rFonts w:eastAsia="Times New Roman"/>
          <w:sz w:val="27"/>
          <w:szCs w:val="27"/>
        </w:rPr>
      </w:pPr>
    </w:p>
    <w:p w:rsidR="00B03E7C" w:rsidRDefault="00F54353">
      <w:pPr>
        <w:numPr>
          <w:ilvl w:val="1"/>
          <w:numId w:val="8"/>
        </w:numPr>
        <w:tabs>
          <w:tab w:val="left" w:pos="1160"/>
        </w:tabs>
        <w:ind w:left="1160" w:hanging="156"/>
        <w:rPr>
          <w:rFonts w:eastAsia="Times New Roman"/>
          <w:sz w:val="27"/>
          <w:szCs w:val="27"/>
        </w:rPr>
      </w:pPr>
      <w:r>
        <w:rPr>
          <w:rFonts w:eastAsia="Times New Roman"/>
          <w:sz w:val="27"/>
          <w:szCs w:val="27"/>
        </w:rPr>
        <w:t>протоколы (или выписки из протоколов) соревнований;</w:t>
      </w:r>
    </w:p>
    <w:p w:rsidR="00B03E7C" w:rsidRDefault="00B03E7C">
      <w:pPr>
        <w:spacing w:line="11" w:lineRule="exact"/>
        <w:rPr>
          <w:rFonts w:eastAsia="Times New Roman"/>
          <w:sz w:val="27"/>
          <w:szCs w:val="27"/>
        </w:rPr>
      </w:pPr>
    </w:p>
    <w:p w:rsidR="00B03E7C" w:rsidRDefault="00F54353">
      <w:pPr>
        <w:numPr>
          <w:ilvl w:val="1"/>
          <w:numId w:val="8"/>
        </w:numPr>
        <w:tabs>
          <w:tab w:val="left" w:pos="1160"/>
        </w:tabs>
        <w:ind w:left="1160" w:hanging="156"/>
        <w:rPr>
          <w:rFonts w:eastAsia="Times New Roman"/>
          <w:sz w:val="27"/>
          <w:szCs w:val="27"/>
        </w:rPr>
      </w:pPr>
      <w:r>
        <w:rPr>
          <w:rFonts w:eastAsia="Times New Roman"/>
          <w:sz w:val="27"/>
          <w:szCs w:val="27"/>
        </w:rPr>
        <w:t>документация по оформлению спортивных разрядов;</w:t>
      </w:r>
    </w:p>
    <w:p w:rsidR="00B03E7C" w:rsidRDefault="00B03E7C">
      <w:pPr>
        <w:spacing w:line="12" w:lineRule="exact"/>
        <w:rPr>
          <w:sz w:val="20"/>
          <w:szCs w:val="20"/>
        </w:rPr>
      </w:pPr>
    </w:p>
    <w:p w:rsidR="00B03E7C" w:rsidRDefault="00F54353">
      <w:pPr>
        <w:spacing w:line="248" w:lineRule="auto"/>
        <w:ind w:left="280" w:right="1160" w:firstLine="720"/>
        <w:rPr>
          <w:sz w:val="20"/>
          <w:szCs w:val="20"/>
        </w:rPr>
      </w:pPr>
      <w:r>
        <w:rPr>
          <w:rFonts w:eastAsia="Times New Roman"/>
          <w:sz w:val="27"/>
          <w:szCs w:val="27"/>
        </w:rPr>
        <w:t>-документация по учету сдачи контрольных нормативов по видам подготовки.</w:t>
      </w:r>
    </w:p>
    <w:p w:rsidR="00B03E7C" w:rsidRDefault="00B03E7C">
      <w:pPr>
        <w:spacing w:line="2" w:lineRule="exact"/>
        <w:rPr>
          <w:sz w:val="20"/>
          <w:szCs w:val="20"/>
        </w:rPr>
      </w:pPr>
    </w:p>
    <w:p w:rsidR="00B03E7C" w:rsidRDefault="00F54353">
      <w:pPr>
        <w:spacing w:line="248" w:lineRule="auto"/>
        <w:ind w:left="280" w:right="2080" w:firstLine="788"/>
        <w:rPr>
          <w:sz w:val="20"/>
          <w:szCs w:val="20"/>
        </w:rPr>
      </w:pPr>
      <w:r>
        <w:rPr>
          <w:rFonts w:eastAsia="Times New Roman"/>
          <w:sz w:val="27"/>
          <w:szCs w:val="27"/>
        </w:rPr>
        <w:t>При определении продолжительности этапов спортивной подготовки учитываются:</w:t>
      </w:r>
    </w:p>
    <w:p w:rsidR="00B03E7C" w:rsidRDefault="00B03E7C">
      <w:pPr>
        <w:spacing w:line="2" w:lineRule="exact"/>
        <w:rPr>
          <w:sz w:val="20"/>
          <w:szCs w:val="20"/>
        </w:rPr>
      </w:pPr>
    </w:p>
    <w:p w:rsidR="00B03E7C" w:rsidRDefault="00F54353">
      <w:pPr>
        <w:numPr>
          <w:ilvl w:val="0"/>
          <w:numId w:val="9"/>
        </w:numPr>
        <w:tabs>
          <w:tab w:val="left" w:pos="1160"/>
        </w:tabs>
        <w:ind w:left="1160" w:hanging="156"/>
        <w:rPr>
          <w:rFonts w:eastAsia="Times New Roman"/>
          <w:sz w:val="27"/>
          <w:szCs w:val="27"/>
        </w:rPr>
      </w:pPr>
      <w:r>
        <w:rPr>
          <w:rFonts w:eastAsia="Times New Roman"/>
          <w:sz w:val="27"/>
          <w:szCs w:val="27"/>
        </w:rPr>
        <w:t>срок обучения в Учреждении;</w:t>
      </w:r>
    </w:p>
    <w:p w:rsidR="00B03E7C" w:rsidRDefault="00B03E7C">
      <w:pPr>
        <w:spacing w:line="11" w:lineRule="exact"/>
        <w:rPr>
          <w:rFonts w:eastAsia="Times New Roman"/>
          <w:sz w:val="27"/>
          <w:szCs w:val="27"/>
        </w:rPr>
      </w:pPr>
    </w:p>
    <w:p w:rsidR="00B03E7C" w:rsidRDefault="00F54353">
      <w:pPr>
        <w:numPr>
          <w:ilvl w:val="0"/>
          <w:numId w:val="9"/>
        </w:numPr>
        <w:tabs>
          <w:tab w:val="left" w:pos="1160"/>
        </w:tabs>
        <w:ind w:left="1160" w:hanging="156"/>
        <w:rPr>
          <w:rFonts w:eastAsia="Times New Roman"/>
          <w:sz w:val="27"/>
          <w:szCs w:val="27"/>
        </w:rPr>
      </w:pPr>
      <w:r>
        <w:rPr>
          <w:rFonts w:eastAsia="Times New Roman"/>
          <w:sz w:val="27"/>
          <w:szCs w:val="27"/>
        </w:rPr>
        <w:t>оптимальный возраст для достижения высоких спортивных результатов;</w:t>
      </w:r>
    </w:p>
    <w:p w:rsidR="00B03E7C" w:rsidRDefault="00B03E7C">
      <w:pPr>
        <w:spacing w:line="11" w:lineRule="exact"/>
        <w:rPr>
          <w:rFonts w:eastAsia="Times New Roman"/>
          <w:sz w:val="27"/>
          <w:szCs w:val="27"/>
        </w:rPr>
      </w:pPr>
    </w:p>
    <w:p w:rsidR="00B03E7C" w:rsidRDefault="00F54353">
      <w:pPr>
        <w:numPr>
          <w:ilvl w:val="0"/>
          <w:numId w:val="9"/>
        </w:numPr>
        <w:tabs>
          <w:tab w:val="left" w:pos="1160"/>
        </w:tabs>
        <w:ind w:left="1160" w:hanging="156"/>
        <w:rPr>
          <w:rFonts w:eastAsia="Times New Roman"/>
          <w:sz w:val="27"/>
          <w:szCs w:val="27"/>
        </w:rPr>
      </w:pPr>
      <w:r>
        <w:rPr>
          <w:rFonts w:eastAsia="Times New Roman"/>
          <w:sz w:val="27"/>
          <w:szCs w:val="27"/>
        </w:rPr>
        <w:t>границы максимально возможных достижений;</w:t>
      </w:r>
    </w:p>
    <w:p w:rsidR="00B03E7C" w:rsidRDefault="00B03E7C">
      <w:pPr>
        <w:spacing w:line="11" w:lineRule="exact"/>
        <w:rPr>
          <w:rFonts w:eastAsia="Times New Roman"/>
          <w:sz w:val="27"/>
          <w:szCs w:val="27"/>
        </w:rPr>
      </w:pPr>
    </w:p>
    <w:p w:rsidR="00B03E7C" w:rsidRDefault="00F54353">
      <w:pPr>
        <w:numPr>
          <w:ilvl w:val="0"/>
          <w:numId w:val="9"/>
        </w:numPr>
        <w:tabs>
          <w:tab w:val="left" w:pos="1160"/>
        </w:tabs>
        <w:ind w:left="1160" w:hanging="156"/>
        <w:rPr>
          <w:rFonts w:eastAsia="Times New Roman"/>
          <w:sz w:val="27"/>
          <w:szCs w:val="27"/>
        </w:rPr>
      </w:pPr>
      <w:r>
        <w:rPr>
          <w:rFonts w:eastAsia="Times New Roman"/>
          <w:sz w:val="27"/>
          <w:szCs w:val="27"/>
        </w:rPr>
        <w:t>продолжительность выступлений на высоком уровне.</w:t>
      </w:r>
    </w:p>
    <w:p w:rsidR="00B03E7C" w:rsidRDefault="00B03E7C">
      <w:pPr>
        <w:spacing w:line="12" w:lineRule="exact"/>
        <w:rPr>
          <w:sz w:val="20"/>
          <w:szCs w:val="20"/>
        </w:rPr>
      </w:pPr>
    </w:p>
    <w:p w:rsidR="00B03E7C" w:rsidRDefault="00F54353">
      <w:pPr>
        <w:ind w:left="1000"/>
        <w:rPr>
          <w:sz w:val="20"/>
          <w:szCs w:val="20"/>
        </w:rPr>
      </w:pPr>
      <w:r>
        <w:rPr>
          <w:rFonts w:eastAsia="Times New Roman"/>
          <w:sz w:val="27"/>
          <w:szCs w:val="27"/>
        </w:rPr>
        <w:t>Нормативные требования к продолжительности тренировочного процесса</w:t>
      </w:r>
    </w:p>
    <w:p w:rsidR="00B03E7C" w:rsidRDefault="00B03E7C">
      <w:pPr>
        <w:spacing w:line="12" w:lineRule="exact"/>
        <w:rPr>
          <w:sz w:val="20"/>
          <w:szCs w:val="20"/>
        </w:rPr>
      </w:pPr>
    </w:p>
    <w:p w:rsidR="00B03E7C" w:rsidRDefault="00F54353">
      <w:pPr>
        <w:numPr>
          <w:ilvl w:val="0"/>
          <w:numId w:val="10"/>
        </w:numPr>
        <w:tabs>
          <w:tab w:val="left" w:pos="633"/>
        </w:tabs>
        <w:spacing w:line="265" w:lineRule="auto"/>
        <w:ind w:left="280" w:right="200" w:firstLine="4"/>
        <w:jc w:val="both"/>
        <w:rPr>
          <w:rFonts w:eastAsia="Times New Roman"/>
          <w:sz w:val="27"/>
          <w:szCs w:val="27"/>
        </w:rPr>
      </w:pPr>
      <w:r>
        <w:rPr>
          <w:rFonts w:eastAsia="Times New Roman"/>
          <w:sz w:val="27"/>
          <w:szCs w:val="27"/>
        </w:rPr>
        <w:t>к количественному составу групп по этапам спортивной подготовки, минимальному возрасту лиц для зачисления на этапы спортивной подготовки по виду спорта волейбол представлено в таблице № 1.</w:t>
      </w: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00"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2420"/>
        <w:gridCol w:w="2380"/>
        <w:gridCol w:w="2400"/>
        <w:gridCol w:w="2480"/>
      </w:tblGrid>
      <w:tr w:rsidR="00B03E7C">
        <w:trPr>
          <w:trHeight w:val="282"/>
        </w:trPr>
        <w:tc>
          <w:tcPr>
            <w:tcW w:w="2420" w:type="dxa"/>
            <w:tcBorders>
              <w:top w:val="single" w:sz="8" w:space="0" w:color="auto"/>
              <w:left w:val="single" w:sz="8" w:space="0" w:color="auto"/>
              <w:right w:val="single" w:sz="8" w:space="0" w:color="auto"/>
            </w:tcBorders>
            <w:vAlign w:val="bottom"/>
          </w:tcPr>
          <w:p w:rsidR="00B03E7C" w:rsidRDefault="00F54353">
            <w:pPr>
              <w:jc w:val="center"/>
              <w:rPr>
                <w:sz w:val="20"/>
                <w:szCs w:val="20"/>
              </w:rPr>
            </w:pPr>
            <w:r>
              <w:rPr>
                <w:rFonts w:eastAsia="Times New Roman"/>
                <w:sz w:val="24"/>
                <w:szCs w:val="24"/>
              </w:rPr>
              <w:t xml:space="preserve">Этапы </w:t>
            </w:r>
            <w:proofErr w:type="gramStart"/>
            <w:r>
              <w:rPr>
                <w:rFonts w:eastAsia="Times New Roman"/>
                <w:sz w:val="24"/>
                <w:szCs w:val="24"/>
              </w:rPr>
              <w:t>спортивной</w:t>
            </w:r>
            <w:proofErr w:type="gramEnd"/>
          </w:p>
        </w:tc>
        <w:tc>
          <w:tcPr>
            <w:tcW w:w="2380" w:type="dxa"/>
            <w:tcBorders>
              <w:top w:val="single" w:sz="8" w:space="0" w:color="auto"/>
              <w:right w:val="single" w:sz="8" w:space="0" w:color="auto"/>
            </w:tcBorders>
            <w:vAlign w:val="bottom"/>
          </w:tcPr>
          <w:p w:rsidR="00B03E7C" w:rsidRDefault="00F54353">
            <w:pPr>
              <w:jc w:val="center"/>
              <w:rPr>
                <w:sz w:val="20"/>
                <w:szCs w:val="20"/>
              </w:rPr>
            </w:pPr>
            <w:r>
              <w:rPr>
                <w:rFonts w:eastAsia="Times New Roman"/>
                <w:sz w:val="24"/>
                <w:szCs w:val="24"/>
              </w:rPr>
              <w:t>Продолжительность</w:t>
            </w:r>
          </w:p>
        </w:tc>
        <w:tc>
          <w:tcPr>
            <w:tcW w:w="2400" w:type="dxa"/>
            <w:tcBorders>
              <w:top w:val="single" w:sz="8" w:space="0" w:color="auto"/>
              <w:right w:val="single" w:sz="8" w:space="0" w:color="auto"/>
            </w:tcBorders>
            <w:vAlign w:val="bottom"/>
          </w:tcPr>
          <w:p w:rsidR="00B03E7C" w:rsidRDefault="00F54353">
            <w:pPr>
              <w:jc w:val="center"/>
              <w:rPr>
                <w:sz w:val="20"/>
                <w:szCs w:val="20"/>
              </w:rPr>
            </w:pPr>
            <w:r>
              <w:rPr>
                <w:rFonts w:eastAsia="Times New Roman"/>
                <w:sz w:val="24"/>
                <w:szCs w:val="24"/>
              </w:rPr>
              <w:t>Минимальный</w:t>
            </w:r>
          </w:p>
        </w:tc>
        <w:tc>
          <w:tcPr>
            <w:tcW w:w="2480" w:type="dxa"/>
            <w:tcBorders>
              <w:top w:val="single" w:sz="8" w:space="0" w:color="auto"/>
              <w:right w:val="single" w:sz="8" w:space="0" w:color="auto"/>
            </w:tcBorders>
            <w:vAlign w:val="bottom"/>
          </w:tcPr>
          <w:p w:rsidR="00B03E7C" w:rsidRDefault="00F54353">
            <w:pPr>
              <w:jc w:val="center"/>
              <w:rPr>
                <w:sz w:val="20"/>
                <w:szCs w:val="20"/>
              </w:rPr>
            </w:pPr>
            <w:r>
              <w:rPr>
                <w:rFonts w:eastAsia="Times New Roman"/>
                <w:w w:val="99"/>
                <w:sz w:val="24"/>
                <w:szCs w:val="24"/>
              </w:rPr>
              <w:t>Наполняемость групп</w:t>
            </w:r>
          </w:p>
        </w:tc>
      </w:tr>
      <w:tr w:rsidR="00B03E7C">
        <w:trPr>
          <w:trHeight w:val="284"/>
        </w:trPr>
        <w:tc>
          <w:tcPr>
            <w:tcW w:w="2420" w:type="dxa"/>
            <w:tcBorders>
              <w:left w:val="single" w:sz="8" w:space="0" w:color="auto"/>
              <w:right w:val="single" w:sz="8" w:space="0" w:color="auto"/>
            </w:tcBorders>
            <w:vAlign w:val="bottom"/>
          </w:tcPr>
          <w:p w:rsidR="00B03E7C" w:rsidRDefault="00F54353">
            <w:pPr>
              <w:jc w:val="center"/>
              <w:rPr>
                <w:sz w:val="20"/>
                <w:szCs w:val="20"/>
              </w:rPr>
            </w:pPr>
            <w:r>
              <w:rPr>
                <w:rFonts w:eastAsia="Times New Roman"/>
                <w:w w:val="98"/>
                <w:sz w:val="24"/>
                <w:szCs w:val="24"/>
              </w:rPr>
              <w:t>подготовки</w:t>
            </w:r>
          </w:p>
        </w:tc>
        <w:tc>
          <w:tcPr>
            <w:tcW w:w="2380" w:type="dxa"/>
            <w:tcBorders>
              <w:right w:val="single" w:sz="8" w:space="0" w:color="auto"/>
            </w:tcBorders>
            <w:vAlign w:val="bottom"/>
          </w:tcPr>
          <w:p w:rsidR="00B03E7C" w:rsidRDefault="00F54353">
            <w:pPr>
              <w:jc w:val="center"/>
              <w:rPr>
                <w:sz w:val="20"/>
                <w:szCs w:val="20"/>
              </w:rPr>
            </w:pPr>
            <w:r>
              <w:rPr>
                <w:rFonts w:eastAsia="Times New Roman"/>
                <w:w w:val="98"/>
                <w:sz w:val="24"/>
                <w:szCs w:val="24"/>
              </w:rPr>
              <w:t>этапов (в годах)</w:t>
            </w:r>
          </w:p>
        </w:tc>
        <w:tc>
          <w:tcPr>
            <w:tcW w:w="2400" w:type="dxa"/>
            <w:tcBorders>
              <w:right w:val="single" w:sz="8" w:space="0" w:color="auto"/>
            </w:tcBorders>
            <w:vAlign w:val="bottom"/>
          </w:tcPr>
          <w:p w:rsidR="00B03E7C" w:rsidRDefault="00F54353">
            <w:pPr>
              <w:jc w:val="center"/>
              <w:rPr>
                <w:sz w:val="20"/>
                <w:szCs w:val="20"/>
              </w:rPr>
            </w:pPr>
            <w:r>
              <w:rPr>
                <w:rFonts w:eastAsia="Times New Roman"/>
                <w:sz w:val="24"/>
                <w:szCs w:val="24"/>
              </w:rPr>
              <w:t xml:space="preserve">возраст </w:t>
            </w:r>
            <w:proofErr w:type="gramStart"/>
            <w:r>
              <w:rPr>
                <w:rFonts w:eastAsia="Times New Roman"/>
                <w:sz w:val="24"/>
                <w:szCs w:val="24"/>
              </w:rPr>
              <w:t>для</w:t>
            </w:r>
            <w:proofErr w:type="gramEnd"/>
          </w:p>
        </w:tc>
        <w:tc>
          <w:tcPr>
            <w:tcW w:w="2480" w:type="dxa"/>
            <w:tcBorders>
              <w:right w:val="single" w:sz="8" w:space="0" w:color="auto"/>
            </w:tcBorders>
            <w:vAlign w:val="bottom"/>
          </w:tcPr>
          <w:p w:rsidR="00B03E7C" w:rsidRDefault="00F54353">
            <w:pPr>
              <w:jc w:val="center"/>
              <w:rPr>
                <w:sz w:val="20"/>
                <w:szCs w:val="20"/>
              </w:rPr>
            </w:pPr>
            <w:r>
              <w:rPr>
                <w:rFonts w:eastAsia="Times New Roman"/>
                <w:w w:val="99"/>
                <w:sz w:val="24"/>
                <w:szCs w:val="24"/>
              </w:rPr>
              <w:t>(человек)</w:t>
            </w:r>
          </w:p>
        </w:tc>
      </w:tr>
      <w:tr w:rsidR="00B03E7C">
        <w:trPr>
          <w:trHeight w:val="282"/>
        </w:trPr>
        <w:tc>
          <w:tcPr>
            <w:tcW w:w="2420" w:type="dxa"/>
            <w:tcBorders>
              <w:left w:val="single" w:sz="8" w:space="0" w:color="auto"/>
              <w:right w:val="single" w:sz="8" w:space="0" w:color="auto"/>
            </w:tcBorders>
            <w:vAlign w:val="bottom"/>
          </w:tcPr>
          <w:p w:rsidR="00B03E7C" w:rsidRDefault="00B03E7C">
            <w:pPr>
              <w:rPr>
                <w:sz w:val="24"/>
                <w:szCs w:val="24"/>
              </w:rPr>
            </w:pPr>
          </w:p>
        </w:tc>
        <w:tc>
          <w:tcPr>
            <w:tcW w:w="2380" w:type="dxa"/>
            <w:tcBorders>
              <w:right w:val="single" w:sz="8" w:space="0" w:color="auto"/>
            </w:tcBorders>
            <w:vAlign w:val="bottom"/>
          </w:tcPr>
          <w:p w:rsidR="00B03E7C" w:rsidRDefault="00B03E7C">
            <w:pPr>
              <w:rPr>
                <w:sz w:val="24"/>
                <w:szCs w:val="24"/>
              </w:rPr>
            </w:pPr>
          </w:p>
        </w:tc>
        <w:tc>
          <w:tcPr>
            <w:tcW w:w="2400" w:type="dxa"/>
            <w:tcBorders>
              <w:right w:val="single" w:sz="8" w:space="0" w:color="auto"/>
            </w:tcBorders>
            <w:vAlign w:val="bottom"/>
          </w:tcPr>
          <w:p w:rsidR="00B03E7C" w:rsidRDefault="00F54353">
            <w:pPr>
              <w:jc w:val="center"/>
              <w:rPr>
                <w:sz w:val="20"/>
                <w:szCs w:val="20"/>
              </w:rPr>
            </w:pPr>
            <w:r>
              <w:rPr>
                <w:rFonts w:eastAsia="Times New Roman"/>
                <w:w w:val="99"/>
                <w:sz w:val="24"/>
                <w:szCs w:val="24"/>
              </w:rPr>
              <w:t>зачисления в группы</w:t>
            </w:r>
          </w:p>
        </w:tc>
        <w:tc>
          <w:tcPr>
            <w:tcW w:w="2480" w:type="dxa"/>
            <w:tcBorders>
              <w:right w:val="single" w:sz="8" w:space="0" w:color="auto"/>
            </w:tcBorders>
            <w:vAlign w:val="bottom"/>
          </w:tcPr>
          <w:p w:rsidR="00B03E7C" w:rsidRDefault="00B03E7C">
            <w:pPr>
              <w:rPr>
                <w:sz w:val="24"/>
                <w:szCs w:val="24"/>
              </w:rPr>
            </w:pPr>
          </w:p>
        </w:tc>
      </w:tr>
      <w:tr w:rsidR="00B03E7C">
        <w:trPr>
          <w:trHeight w:val="313"/>
        </w:trPr>
        <w:tc>
          <w:tcPr>
            <w:tcW w:w="2420" w:type="dxa"/>
            <w:tcBorders>
              <w:left w:val="single" w:sz="8" w:space="0" w:color="auto"/>
              <w:right w:val="single" w:sz="8" w:space="0" w:color="auto"/>
            </w:tcBorders>
            <w:vAlign w:val="bottom"/>
          </w:tcPr>
          <w:p w:rsidR="00B03E7C" w:rsidRDefault="00B03E7C">
            <w:pPr>
              <w:rPr>
                <w:sz w:val="24"/>
                <w:szCs w:val="24"/>
              </w:rPr>
            </w:pPr>
          </w:p>
        </w:tc>
        <w:tc>
          <w:tcPr>
            <w:tcW w:w="2380" w:type="dxa"/>
            <w:tcBorders>
              <w:right w:val="single" w:sz="8" w:space="0" w:color="auto"/>
            </w:tcBorders>
            <w:vAlign w:val="bottom"/>
          </w:tcPr>
          <w:p w:rsidR="00B03E7C" w:rsidRDefault="00B03E7C">
            <w:pPr>
              <w:rPr>
                <w:sz w:val="24"/>
                <w:szCs w:val="24"/>
              </w:rPr>
            </w:pPr>
          </w:p>
        </w:tc>
        <w:tc>
          <w:tcPr>
            <w:tcW w:w="2400" w:type="dxa"/>
            <w:tcBorders>
              <w:right w:val="single" w:sz="8" w:space="0" w:color="auto"/>
            </w:tcBorders>
            <w:vAlign w:val="bottom"/>
          </w:tcPr>
          <w:p w:rsidR="00B03E7C" w:rsidRDefault="00F54353">
            <w:pPr>
              <w:jc w:val="center"/>
              <w:rPr>
                <w:sz w:val="20"/>
                <w:szCs w:val="20"/>
              </w:rPr>
            </w:pPr>
            <w:r>
              <w:rPr>
                <w:rFonts w:eastAsia="Times New Roman"/>
                <w:w w:val="97"/>
                <w:sz w:val="24"/>
                <w:szCs w:val="24"/>
              </w:rPr>
              <w:t>(лет)</w:t>
            </w:r>
          </w:p>
        </w:tc>
        <w:tc>
          <w:tcPr>
            <w:tcW w:w="2480" w:type="dxa"/>
            <w:tcBorders>
              <w:right w:val="single" w:sz="8" w:space="0" w:color="auto"/>
            </w:tcBorders>
            <w:vAlign w:val="bottom"/>
          </w:tcPr>
          <w:p w:rsidR="00B03E7C" w:rsidRDefault="00B03E7C">
            <w:pPr>
              <w:rPr>
                <w:sz w:val="24"/>
                <w:szCs w:val="24"/>
              </w:rPr>
            </w:pPr>
          </w:p>
        </w:tc>
      </w:tr>
      <w:tr w:rsidR="00B03E7C">
        <w:trPr>
          <w:trHeight w:val="287"/>
        </w:trPr>
        <w:tc>
          <w:tcPr>
            <w:tcW w:w="2420" w:type="dxa"/>
            <w:tcBorders>
              <w:left w:val="single" w:sz="8" w:space="0" w:color="auto"/>
              <w:bottom w:val="single" w:sz="8" w:space="0" w:color="auto"/>
              <w:right w:val="single" w:sz="8" w:space="0" w:color="auto"/>
            </w:tcBorders>
            <w:vAlign w:val="bottom"/>
          </w:tcPr>
          <w:p w:rsidR="00B03E7C" w:rsidRDefault="00B03E7C">
            <w:pPr>
              <w:rPr>
                <w:sz w:val="24"/>
                <w:szCs w:val="24"/>
              </w:rPr>
            </w:pPr>
          </w:p>
        </w:tc>
        <w:tc>
          <w:tcPr>
            <w:tcW w:w="2380" w:type="dxa"/>
            <w:tcBorders>
              <w:bottom w:val="single" w:sz="8" w:space="0" w:color="auto"/>
              <w:right w:val="single" w:sz="8" w:space="0" w:color="auto"/>
            </w:tcBorders>
            <w:vAlign w:val="bottom"/>
          </w:tcPr>
          <w:p w:rsidR="00B03E7C" w:rsidRDefault="00B03E7C">
            <w:pPr>
              <w:rPr>
                <w:sz w:val="24"/>
                <w:szCs w:val="24"/>
              </w:rPr>
            </w:pPr>
          </w:p>
        </w:tc>
        <w:tc>
          <w:tcPr>
            <w:tcW w:w="2400" w:type="dxa"/>
            <w:tcBorders>
              <w:bottom w:val="single" w:sz="8" w:space="0" w:color="auto"/>
              <w:right w:val="single" w:sz="8" w:space="0" w:color="auto"/>
            </w:tcBorders>
            <w:vAlign w:val="bottom"/>
          </w:tcPr>
          <w:p w:rsidR="00B03E7C" w:rsidRDefault="00B03E7C">
            <w:pPr>
              <w:rPr>
                <w:sz w:val="24"/>
                <w:szCs w:val="24"/>
              </w:rPr>
            </w:pPr>
          </w:p>
        </w:tc>
        <w:tc>
          <w:tcPr>
            <w:tcW w:w="2480" w:type="dxa"/>
            <w:tcBorders>
              <w:bottom w:val="single" w:sz="8" w:space="0" w:color="auto"/>
              <w:right w:val="single" w:sz="8" w:space="0" w:color="auto"/>
            </w:tcBorders>
            <w:vAlign w:val="bottom"/>
          </w:tcPr>
          <w:p w:rsidR="00B03E7C" w:rsidRDefault="00B03E7C">
            <w:pPr>
              <w:rPr>
                <w:sz w:val="24"/>
                <w:szCs w:val="24"/>
              </w:rPr>
            </w:pPr>
          </w:p>
        </w:tc>
      </w:tr>
      <w:tr w:rsidR="00B03E7C">
        <w:trPr>
          <w:trHeight w:val="260"/>
        </w:trPr>
        <w:tc>
          <w:tcPr>
            <w:tcW w:w="2420" w:type="dxa"/>
            <w:tcBorders>
              <w:left w:val="single" w:sz="8" w:space="0" w:color="auto"/>
              <w:right w:val="single" w:sz="8" w:space="0" w:color="auto"/>
            </w:tcBorders>
            <w:vAlign w:val="bottom"/>
          </w:tcPr>
          <w:p w:rsidR="00B03E7C" w:rsidRDefault="00F54353">
            <w:pPr>
              <w:spacing w:line="259" w:lineRule="exact"/>
              <w:jc w:val="center"/>
              <w:rPr>
                <w:sz w:val="20"/>
                <w:szCs w:val="20"/>
              </w:rPr>
            </w:pPr>
            <w:r>
              <w:rPr>
                <w:rFonts w:eastAsia="Times New Roman"/>
                <w:w w:val="99"/>
                <w:sz w:val="24"/>
                <w:szCs w:val="24"/>
              </w:rPr>
              <w:t xml:space="preserve">Этап </w:t>
            </w:r>
            <w:proofErr w:type="gramStart"/>
            <w:r>
              <w:rPr>
                <w:rFonts w:eastAsia="Times New Roman"/>
                <w:w w:val="99"/>
                <w:sz w:val="24"/>
                <w:szCs w:val="24"/>
              </w:rPr>
              <w:t>начальной</w:t>
            </w:r>
            <w:proofErr w:type="gramEnd"/>
          </w:p>
        </w:tc>
        <w:tc>
          <w:tcPr>
            <w:tcW w:w="2380" w:type="dxa"/>
            <w:tcBorders>
              <w:right w:val="single" w:sz="8" w:space="0" w:color="auto"/>
            </w:tcBorders>
            <w:vAlign w:val="bottom"/>
          </w:tcPr>
          <w:p w:rsidR="00B03E7C" w:rsidRDefault="00F54353">
            <w:pPr>
              <w:spacing w:line="259" w:lineRule="exact"/>
              <w:jc w:val="center"/>
              <w:rPr>
                <w:sz w:val="20"/>
                <w:szCs w:val="20"/>
              </w:rPr>
            </w:pPr>
            <w:r>
              <w:rPr>
                <w:rFonts w:eastAsia="Times New Roman"/>
                <w:w w:val="99"/>
                <w:sz w:val="24"/>
                <w:szCs w:val="24"/>
              </w:rPr>
              <w:t>3</w:t>
            </w:r>
          </w:p>
        </w:tc>
        <w:tc>
          <w:tcPr>
            <w:tcW w:w="2400" w:type="dxa"/>
            <w:tcBorders>
              <w:right w:val="single" w:sz="8" w:space="0" w:color="auto"/>
            </w:tcBorders>
            <w:vAlign w:val="bottom"/>
          </w:tcPr>
          <w:p w:rsidR="00B03E7C" w:rsidRDefault="00F54353">
            <w:pPr>
              <w:spacing w:line="259" w:lineRule="exact"/>
              <w:jc w:val="center"/>
              <w:rPr>
                <w:sz w:val="20"/>
                <w:szCs w:val="20"/>
              </w:rPr>
            </w:pPr>
            <w:r>
              <w:rPr>
                <w:rFonts w:eastAsia="Times New Roman"/>
                <w:w w:val="99"/>
                <w:sz w:val="24"/>
                <w:szCs w:val="24"/>
              </w:rPr>
              <w:t>9</w:t>
            </w:r>
          </w:p>
        </w:tc>
        <w:tc>
          <w:tcPr>
            <w:tcW w:w="2480" w:type="dxa"/>
            <w:tcBorders>
              <w:right w:val="single" w:sz="8" w:space="0" w:color="auto"/>
            </w:tcBorders>
            <w:vAlign w:val="bottom"/>
          </w:tcPr>
          <w:p w:rsidR="00B03E7C" w:rsidRDefault="00F54353">
            <w:pPr>
              <w:spacing w:line="259" w:lineRule="exact"/>
              <w:jc w:val="center"/>
              <w:rPr>
                <w:sz w:val="20"/>
                <w:szCs w:val="20"/>
              </w:rPr>
            </w:pPr>
            <w:r>
              <w:rPr>
                <w:rFonts w:eastAsia="Times New Roman"/>
                <w:w w:val="99"/>
                <w:sz w:val="24"/>
                <w:szCs w:val="24"/>
              </w:rPr>
              <w:t>14-25</w:t>
            </w:r>
          </w:p>
        </w:tc>
      </w:tr>
      <w:tr w:rsidR="00B03E7C">
        <w:trPr>
          <w:trHeight w:val="313"/>
        </w:trPr>
        <w:tc>
          <w:tcPr>
            <w:tcW w:w="2420" w:type="dxa"/>
            <w:tcBorders>
              <w:left w:val="single" w:sz="8" w:space="0" w:color="auto"/>
              <w:right w:val="single" w:sz="8" w:space="0" w:color="auto"/>
            </w:tcBorders>
            <w:vAlign w:val="bottom"/>
          </w:tcPr>
          <w:p w:rsidR="00B03E7C" w:rsidRDefault="00F54353">
            <w:pPr>
              <w:jc w:val="center"/>
              <w:rPr>
                <w:sz w:val="20"/>
                <w:szCs w:val="20"/>
              </w:rPr>
            </w:pPr>
            <w:r>
              <w:rPr>
                <w:rFonts w:eastAsia="Times New Roman"/>
                <w:w w:val="98"/>
                <w:sz w:val="24"/>
                <w:szCs w:val="24"/>
              </w:rPr>
              <w:t>подготовки</w:t>
            </w:r>
          </w:p>
        </w:tc>
        <w:tc>
          <w:tcPr>
            <w:tcW w:w="2380" w:type="dxa"/>
            <w:tcBorders>
              <w:right w:val="single" w:sz="8" w:space="0" w:color="auto"/>
            </w:tcBorders>
            <w:vAlign w:val="bottom"/>
          </w:tcPr>
          <w:p w:rsidR="00B03E7C" w:rsidRDefault="00B03E7C">
            <w:pPr>
              <w:rPr>
                <w:sz w:val="24"/>
                <w:szCs w:val="24"/>
              </w:rPr>
            </w:pPr>
          </w:p>
        </w:tc>
        <w:tc>
          <w:tcPr>
            <w:tcW w:w="2400" w:type="dxa"/>
            <w:tcBorders>
              <w:right w:val="single" w:sz="8" w:space="0" w:color="auto"/>
            </w:tcBorders>
            <w:vAlign w:val="bottom"/>
          </w:tcPr>
          <w:p w:rsidR="00B03E7C" w:rsidRDefault="00B03E7C">
            <w:pPr>
              <w:rPr>
                <w:sz w:val="24"/>
                <w:szCs w:val="24"/>
              </w:rPr>
            </w:pPr>
          </w:p>
        </w:tc>
        <w:tc>
          <w:tcPr>
            <w:tcW w:w="2480" w:type="dxa"/>
            <w:tcBorders>
              <w:right w:val="single" w:sz="8" w:space="0" w:color="auto"/>
            </w:tcBorders>
            <w:vAlign w:val="bottom"/>
          </w:tcPr>
          <w:p w:rsidR="00B03E7C" w:rsidRDefault="00B03E7C">
            <w:pPr>
              <w:rPr>
                <w:sz w:val="24"/>
                <w:szCs w:val="24"/>
              </w:rPr>
            </w:pPr>
          </w:p>
        </w:tc>
      </w:tr>
      <w:tr w:rsidR="00B03E7C">
        <w:trPr>
          <w:trHeight w:val="287"/>
        </w:trPr>
        <w:tc>
          <w:tcPr>
            <w:tcW w:w="2420" w:type="dxa"/>
            <w:tcBorders>
              <w:left w:val="single" w:sz="8" w:space="0" w:color="auto"/>
              <w:bottom w:val="single" w:sz="8" w:space="0" w:color="auto"/>
              <w:right w:val="single" w:sz="8" w:space="0" w:color="auto"/>
            </w:tcBorders>
            <w:vAlign w:val="bottom"/>
          </w:tcPr>
          <w:p w:rsidR="00B03E7C" w:rsidRDefault="00B03E7C">
            <w:pPr>
              <w:rPr>
                <w:sz w:val="24"/>
                <w:szCs w:val="24"/>
              </w:rPr>
            </w:pPr>
          </w:p>
        </w:tc>
        <w:tc>
          <w:tcPr>
            <w:tcW w:w="2380" w:type="dxa"/>
            <w:tcBorders>
              <w:bottom w:val="single" w:sz="8" w:space="0" w:color="auto"/>
              <w:right w:val="single" w:sz="8" w:space="0" w:color="auto"/>
            </w:tcBorders>
            <w:vAlign w:val="bottom"/>
          </w:tcPr>
          <w:p w:rsidR="00B03E7C" w:rsidRDefault="00B03E7C">
            <w:pPr>
              <w:rPr>
                <w:sz w:val="24"/>
                <w:szCs w:val="24"/>
              </w:rPr>
            </w:pPr>
          </w:p>
        </w:tc>
        <w:tc>
          <w:tcPr>
            <w:tcW w:w="2400" w:type="dxa"/>
            <w:tcBorders>
              <w:bottom w:val="single" w:sz="8" w:space="0" w:color="auto"/>
              <w:right w:val="single" w:sz="8" w:space="0" w:color="auto"/>
            </w:tcBorders>
            <w:vAlign w:val="bottom"/>
          </w:tcPr>
          <w:p w:rsidR="00B03E7C" w:rsidRDefault="00B03E7C">
            <w:pPr>
              <w:rPr>
                <w:sz w:val="24"/>
                <w:szCs w:val="24"/>
              </w:rPr>
            </w:pPr>
          </w:p>
        </w:tc>
        <w:tc>
          <w:tcPr>
            <w:tcW w:w="2480" w:type="dxa"/>
            <w:tcBorders>
              <w:bottom w:val="single" w:sz="8" w:space="0" w:color="auto"/>
              <w:right w:val="single" w:sz="8" w:space="0" w:color="auto"/>
            </w:tcBorders>
            <w:vAlign w:val="bottom"/>
          </w:tcPr>
          <w:p w:rsidR="00B03E7C" w:rsidRDefault="00B03E7C">
            <w:pPr>
              <w:rPr>
                <w:sz w:val="24"/>
                <w:szCs w:val="24"/>
              </w:rPr>
            </w:pPr>
          </w:p>
        </w:tc>
      </w:tr>
      <w:tr w:rsidR="00B03E7C">
        <w:trPr>
          <w:trHeight w:val="258"/>
        </w:trPr>
        <w:tc>
          <w:tcPr>
            <w:tcW w:w="2420" w:type="dxa"/>
            <w:tcBorders>
              <w:left w:val="single" w:sz="8" w:space="0" w:color="auto"/>
              <w:right w:val="single" w:sz="8" w:space="0" w:color="auto"/>
            </w:tcBorders>
            <w:vAlign w:val="bottom"/>
          </w:tcPr>
          <w:p w:rsidR="00B03E7C" w:rsidRDefault="00F54353">
            <w:pPr>
              <w:spacing w:line="257" w:lineRule="exact"/>
              <w:jc w:val="center"/>
              <w:rPr>
                <w:sz w:val="20"/>
                <w:szCs w:val="20"/>
              </w:rPr>
            </w:pPr>
            <w:r>
              <w:rPr>
                <w:rFonts w:eastAsia="Times New Roman"/>
                <w:w w:val="99"/>
                <w:sz w:val="24"/>
                <w:szCs w:val="24"/>
              </w:rPr>
              <w:t>Тренировочный этап</w:t>
            </w:r>
          </w:p>
        </w:tc>
        <w:tc>
          <w:tcPr>
            <w:tcW w:w="2380" w:type="dxa"/>
            <w:tcBorders>
              <w:right w:val="single" w:sz="8" w:space="0" w:color="auto"/>
            </w:tcBorders>
            <w:vAlign w:val="bottom"/>
          </w:tcPr>
          <w:p w:rsidR="00B03E7C" w:rsidRDefault="00F54353">
            <w:pPr>
              <w:spacing w:line="257" w:lineRule="exact"/>
              <w:jc w:val="center"/>
              <w:rPr>
                <w:sz w:val="20"/>
                <w:szCs w:val="20"/>
              </w:rPr>
            </w:pPr>
            <w:r>
              <w:rPr>
                <w:rFonts w:eastAsia="Times New Roman"/>
                <w:w w:val="99"/>
                <w:sz w:val="24"/>
                <w:szCs w:val="24"/>
              </w:rPr>
              <w:t>5</w:t>
            </w:r>
          </w:p>
        </w:tc>
        <w:tc>
          <w:tcPr>
            <w:tcW w:w="2400" w:type="dxa"/>
            <w:tcBorders>
              <w:right w:val="single" w:sz="8" w:space="0" w:color="auto"/>
            </w:tcBorders>
            <w:vAlign w:val="bottom"/>
          </w:tcPr>
          <w:p w:rsidR="00B03E7C" w:rsidRDefault="00F54353">
            <w:pPr>
              <w:spacing w:line="257" w:lineRule="exact"/>
              <w:jc w:val="center"/>
              <w:rPr>
                <w:sz w:val="20"/>
                <w:szCs w:val="20"/>
              </w:rPr>
            </w:pPr>
            <w:r>
              <w:rPr>
                <w:rFonts w:eastAsia="Times New Roman"/>
                <w:w w:val="99"/>
                <w:sz w:val="24"/>
                <w:szCs w:val="24"/>
              </w:rPr>
              <w:t>12</w:t>
            </w:r>
          </w:p>
        </w:tc>
        <w:tc>
          <w:tcPr>
            <w:tcW w:w="2480" w:type="dxa"/>
            <w:tcBorders>
              <w:right w:val="single" w:sz="8" w:space="0" w:color="auto"/>
            </w:tcBorders>
            <w:vAlign w:val="bottom"/>
          </w:tcPr>
          <w:p w:rsidR="00B03E7C" w:rsidRDefault="00F54353">
            <w:pPr>
              <w:spacing w:line="257" w:lineRule="exact"/>
              <w:jc w:val="center"/>
              <w:rPr>
                <w:sz w:val="20"/>
                <w:szCs w:val="20"/>
              </w:rPr>
            </w:pPr>
            <w:r>
              <w:rPr>
                <w:rFonts w:eastAsia="Times New Roman"/>
                <w:w w:val="99"/>
                <w:sz w:val="24"/>
                <w:szCs w:val="24"/>
              </w:rPr>
              <w:t>12-20</w:t>
            </w:r>
          </w:p>
        </w:tc>
      </w:tr>
      <w:tr w:rsidR="00B03E7C">
        <w:trPr>
          <w:trHeight w:val="284"/>
        </w:trPr>
        <w:tc>
          <w:tcPr>
            <w:tcW w:w="2420" w:type="dxa"/>
            <w:tcBorders>
              <w:left w:val="single" w:sz="8" w:space="0" w:color="auto"/>
              <w:right w:val="single" w:sz="8" w:space="0" w:color="auto"/>
            </w:tcBorders>
            <w:vAlign w:val="bottom"/>
          </w:tcPr>
          <w:p w:rsidR="00B03E7C" w:rsidRDefault="00F54353">
            <w:pPr>
              <w:jc w:val="center"/>
              <w:rPr>
                <w:sz w:val="20"/>
                <w:szCs w:val="20"/>
              </w:rPr>
            </w:pPr>
            <w:proofErr w:type="gramStart"/>
            <w:r>
              <w:rPr>
                <w:rFonts w:eastAsia="Times New Roman"/>
                <w:w w:val="99"/>
                <w:sz w:val="24"/>
                <w:szCs w:val="24"/>
              </w:rPr>
              <w:t>(этап спортивной</w:t>
            </w:r>
            <w:proofErr w:type="gramEnd"/>
          </w:p>
        </w:tc>
        <w:tc>
          <w:tcPr>
            <w:tcW w:w="2380" w:type="dxa"/>
            <w:tcBorders>
              <w:right w:val="single" w:sz="8" w:space="0" w:color="auto"/>
            </w:tcBorders>
            <w:vAlign w:val="bottom"/>
          </w:tcPr>
          <w:p w:rsidR="00B03E7C" w:rsidRDefault="00B03E7C">
            <w:pPr>
              <w:rPr>
                <w:sz w:val="24"/>
                <w:szCs w:val="24"/>
              </w:rPr>
            </w:pPr>
          </w:p>
        </w:tc>
        <w:tc>
          <w:tcPr>
            <w:tcW w:w="2400" w:type="dxa"/>
            <w:tcBorders>
              <w:right w:val="single" w:sz="8" w:space="0" w:color="auto"/>
            </w:tcBorders>
            <w:vAlign w:val="bottom"/>
          </w:tcPr>
          <w:p w:rsidR="00B03E7C" w:rsidRDefault="00B03E7C">
            <w:pPr>
              <w:rPr>
                <w:sz w:val="24"/>
                <w:szCs w:val="24"/>
              </w:rPr>
            </w:pPr>
          </w:p>
        </w:tc>
        <w:tc>
          <w:tcPr>
            <w:tcW w:w="2480" w:type="dxa"/>
            <w:tcBorders>
              <w:right w:val="single" w:sz="8" w:space="0" w:color="auto"/>
            </w:tcBorders>
            <w:vAlign w:val="bottom"/>
          </w:tcPr>
          <w:p w:rsidR="00B03E7C" w:rsidRDefault="00B03E7C">
            <w:pPr>
              <w:rPr>
                <w:sz w:val="24"/>
                <w:szCs w:val="24"/>
              </w:rPr>
            </w:pPr>
          </w:p>
        </w:tc>
      </w:tr>
      <w:tr w:rsidR="00B03E7C">
        <w:trPr>
          <w:trHeight w:val="313"/>
        </w:trPr>
        <w:tc>
          <w:tcPr>
            <w:tcW w:w="2420" w:type="dxa"/>
            <w:tcBorders>
              <w:left w:val="single" w:sz="8" w:space="0" w:color="auto"/>
              <w:right w:val="single" w:sz="8" w:space="0" w:color="auto"/>
            </w:tcBorders>
            <w:vAlign w:val="bottom"/>
          </w:tcPr>
          <w:p w:rsidR="00B03E7C" w:rsidRDefault="00F54353">
            <w:pPr>
              <w:jc w:val="center"/>
              <w:rPr>
                <w:sz w:val="20"/>
                <w:szCs w:val="20"/>
              </w:rPr>
            </w:pPr>
            <w:r>
              <w:rPr>
                <w:rFonts w:eastAsia="Times New Roman"/>
                <w:w w:val="99"/>
                <w:sz w:val="24"/>
                <w:szCs w:val="24"/>
              </w:rPr>
              <w:t>специализации)</w:t>
            </w:r>
          </w:p>
        </w:tc>
        <w:tc>
          <w:tcPr>
            <w:tcW w:w="2380" w:type="dxa"/>
            <w:tcBorders>
              <w:right w:val="single" w:sz="8" w:space="0" w:color="auto"/>
            </w:tcBorders>
            <w:vAlign w:val="bottom"/>
          </w:tcPr>
          <w:p w:rsidR="00B03E7C" w:rsidRDefault="00B03E7C">
            <w:pPr>
              <w:rPr>
                <w:sz w:val="24"/>
                <w:szCs w:val="24"/>
              </w:rPr>
            </w:pPr>
          </w:p>
        </w:tc>
        <w:tc>
          <w:tcPr>
            <w:tcW w:w="2400" w:type="dxa"/>
            <w:tcBorders>
              <w:right w:val="single" w:sz="8" w:space="0" w:color="auto"/>
            </w:tcBorders>
            <w:vAlign w:val="bottom"/>
          </w:tcPr>
          <w:p w:rsidR="00B03E7C" w:rsidRDefault="00B03E7C">
            <w:pPr>
              <w:rPr>
                <w:sz w:val="24"/>
                <w:szCs w:val="24"/>
              </w:rPr>
            </w:pPr>
          </w:p>
        </w:tc>
        <w:tc>
          <w:tcPr>
            <w:tcW w:w="2480" w:type="dxa"/>
            <w:tcBorders>
              <w:right w:val="single" w:sz="8" w:space="0" w:color="auto"/>
            </w:tcBorders>
            <w:vAlign w:val="bottom"/>
          </w:tcPr>
          <w:p w:rsidR="00B03E7C" w:rsidRDefault="00B03E7C">
            <w:pPr>
              <w:rPr>
                <w:sz w:val="24"/>
                <w:szCs w:val="24"/>
              </w:rPr>
            </w:pPr>
          </w:p>
        </w:tc>
      </w:tr>
      <w:tr w:rsidR="00B03E7C">
        <w:trPr>
          <w:trHeight w:val="287"/>
        </w:trPr>
        <w:tc>
          <w:tcPr>
            <w:tcW w:w="2420" w:type="dxa"/>
            <w:tcBorders>
              <w:left w:val="single" w:sz="8" w:space="0" w:color="auto"/>
              <w:bottom w:val="single" w:sz="8" w:space="0" w:color="auto"/>
              <w:right w:val="single" w:sz="8" w:space="0" w:color="auto"/>
            </w:tcBorders>
            <w:vAlign w:val="bottom"/>
          </w:tcPr>
          <w:p w:rsidR="00B03E7C" w:rsidRDefault="00B03E7C">
            <w:pPr>
              <w:rPr>
                <w:sz w:val="24"/>
                <w:szCs w:val="24"/>
              </w:rPr>
            </w:pPr>
          </w:p>
        </w:tc>
        <w:tc>
          <w:tcPr>
            <w:tcW w:w="2380" w:type="dxa"/>
            <w:tcBorders>
              <w:bottom w:val="single" w:sz="8" w:space="0" w:color="auto"/>
              <w:right w:val="single" w:sz="8" w:space="0" w:color="auto"/>
            </w:tcBorders>
            <w:vAlign w:val="bottom"/>
          </w:tcPr>
          <w:p w:rsidR="00B03E7C" w:rsidRDefault="00B03E7C">
            <w:pPr>
              <w:rPr>
                <w:sz w:val="24"/>
                <w:szCs w:val="24"/>
              </w:rPr>
            </w:pPr>
          </w:p>
        </w:tc>
        <w:tc>
          <w:tcPr>
            <w:tcW w:w="2400" w:type="dxa"/>
            <w:tcBorders>
              <w:bottom w:val="single" w:sz="8" w:space="0" w:color="auto"/>
              <w:right w:val="single" w:sz="8" w:space="0" w:color="auto"/>
            </w:tcBorders>
            <w:vAlign w:val="bottom"/>
          </w:tcPr>
          <w:p w:rsidR="00B03E7C" w:rsidRDefault="00B03E7C">
            <w:pPr>
              <w:rPr>
                <w:sz w:val="24"/>
                <w:szCs w:val="24"/>
              </w:rPr>
            </w:pPr>
          </w:p>
        </w:tc>
        <w:tc>
          <w:tcPr>
            <w:tcW w:w="2480" w:type="dxa"/>
            <w:tcBorders>
              <w:bottom w:val="single" w:sz="8" w:space="0" w:color="auto"/>
              <w:right w:val="single" w:sz="8" w:space="0" w:color="auto"/>
            </w:tcBorders>
            <w:vAlign w:val="bottom"/>
          </w:tcPr>
          <w:p w:rsidR="00B03E7C" w:rsidRDefault="00B03E7C">
            <w:pPr>
              <w:rPr>
                <w:sz w:val="24"/>
                <w:szCs w:val="24"/>
              </w:rPr>
            </w:pPr>
          </w:p>
        </w:tc>
      </w:tr>
    </w:tbl>
    <w:p w:rsidR="00B03E7C" w:rsidRDefault="00F54353">
      <w:pPr>
        <w:spacing w:line="20" w:lineRule="exact"/>
        <w:rPr>
          <w:sz w:val="20"/>
          <w:szCs w:val="20"/>
        </w:rPr>
      </w:pPr>
      <w:r>
        <w:rPr>
          <w:noProof/>
          <w:sz w:val="20"/>
          <w:szCs w:val="20"/>
        </w:rPr>
        <w:drawing>
          <wp:anchor distT="0" distB="0" distL="114300" distR="114300" simplePos="0" relativeHeight="251585536" behindDoc="1" locked="0" layoutInCell="0" allowOverlap="1">
            <wp:simplePos x="0" y="0"/>
            <wp:positionH relativeFrom="column">
              <wp:posOffset>1586865</wp:posOffset>
            </wp:positionH>
            <wp:positionV relativeFrom="paragraph">
              <wp:posOffset>-2220595</wp:posOffset>
            </wp:positionV>
            <wp:extent cx="4763"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6560" behindDoc="1" locked="0" layoutInCell="0" allowOverlap="1">
            <wp:simplePos x="0" y="0"/>
            <wp:positionH relativeFrom="column">
              <wp:posOffset>3105785</wp:posOffset>
            </wp:positionH>
            <wp:positionV relativeFrom="paragraph">
              <wp:posOffset>-2220595</wp:posOffset>
            </wp:positionV>
            <wp:extent cx="4763"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7584" behindDoc="1" locked="0" layoutInCell="0" allowOverlap="1">
            <wp:simplePos x="0" y="0"/>
            <wp:positionH relativeFrom="column">
              <wp:posOffset>4625975</wp:posOffset>
            </wp:positionH>
            <wp:positionV relativeFrom="paragraph">
              <wp:posOffset>-2220595</wp:posOffset>
            </wp:positionV>
            <wp:extent cx="4763"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8608" behindDoc="1" locked="0" layoutInCell="0" allowOverlap="1">
            <wp:simplePos x="0" y="0"/>
            <wp:positionH relativeFrom="column">
              <wp:posOffset>1586865</wp:posOffset>
            </wp:positionH>
            <wp:positionV relativeFrom="paragraph">
              <wp:posOffset>-1303655</wp:posOffset>
            </wp:positionV>
            <wp:extent cx="4763"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9632" behindDoc="1" locked="0" layoutInCell="0" allowOverlap="1">
            <wp:simplePos x="0" y="0"/>
            <wp:positionH relativeFrom="column">
              <wp:posOffset>3105785</wp:posOffset>
            </wp:positionH>
            <wp:positionV relativeFrom="paragraph">
              <wp:posOffset>-1303655</wp:posOffset>
            </wp:positionV>
            <wp:extent cx="4763"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0656" behindDoc="1" locked="0" layoutInCell="0" allowOverlap="1">
            <wp:simplePos x="0" y="0"/>
            <wp:positionH relativeFrom="column">
              <wp:posOffset>4625975</wp:posOffset>
            </wp:positionH>
            <wp:positionV relativeFrom="paragraph">
              <wp:posOffset>-1303655</wp:posOffset>
            </wp:positionV>
            <wp:extent cx="4763"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1680" behindDoc="1" locked="0" layoutInCell="0" allowOverlap="1">
            <wp:simplePos x="0" y="0"/>
            <wp:positionH relativeFrom="column">
              <wp:posOffset>1586865</wp:posOffset>
            </wp:positionH>
            <wp:positionV relativeFrom="paragraph">
              <wp:posOffset>-744855</wp:posOffset>
            </wp:positionV>
            <wp:extent cx="4763"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2704" behindDoc="1" locked="0" layoutInCell="0" allowOverlap="1">
            <wp:simplePos x="0" y="0"/>
            <wp:positionH relativeFrom="column">
              <wp:posOffset>3105785</wp:posOffset>
            </wp:positionH>
            <wp:positionV relativeFrom="paragraph">
              <wp:posOffset>-744855</wp:posOffset>
            </wp:positionV>
            <wp:extent cx="4763"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3728" behindDoc="1" locked="0" layoutInCell="0" allowOverlap="1">
            <wp:simplePos x="0" y="0"/>
            <wp:positionH relativeFrom="column">
              <wp:posOffset>4625975</wp:posOffset>
            </wp:positionH>
            <wp:positionV relativeFrom="paragraph">
              <wp:posOffset>-744855</wp:posOffset>
            </wp:positionV>
            <wp:extent cx="4763"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4752" behindDoc="1" locked="0" layoutInCell="0" allowOverlap="1">
            <wp:simplePos x="0" y="0"/>
            <wp:positionH relativeFrom="column">
              <wp:posOffset>1586865</wp:posOffset>
            </wp:positionH>
            <wp:positionV relativeFrom="paragraph">
              <wp:posOffset>-6985</wp:posOffset>
            </wp:positionV>
            <wp:extent cx="4763"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5776" behindDoc="1" locked="0" layoutInCell="0" allowOverlap="1">
            <wp:simplePos x="0" y="0"/>
            <wp:positionH relativeFrom="column">
              <wp:posOffset>3105785</wp:posOffset>
            </wp:positionH>
            <wp:positionV relativeFrom="paragraph">
              <wp:posOffset>-6985</wp:posOffset>
            </wp:positionV>
            <wp:extent cx="4763"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6800" behindDoc="1" locked="0" layoutInCell="0" allowOverlap="1">
            <wp:simplePos x="0" y="0"/>
            <wp:positionH relativeFrom="column">
              <wp:posOffset>4625975</wp:posOffset>
            </wp:positionH>
            <wp:positionV relativeFrom="paragraph">
              <wp:posOffset>-6985</wp:posOffset>
            </wp:positionV>
            <wp:extent cx="4763"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p>
    <w:p w:rsidR="00B03E7C" w:rsidRDefault="00B03E7C">
      <w:pPr>
        <w:sectPr w:rsidR="00B03E7C">
          <w:pgSz w:w="11900" w:h="16840"/>
          <w:pgMar w:top="1124" w:right="680" w:bottom="0" w:left="1440" w:header="0" w:footer="0" w:gutter="0"/>
          <w:cols w:space="720" w:equalWidth="0">
            <w:col w:w="978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46"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7</w:t>
      </w:r>
    </w:p>
    <w:p w:rsidR="00B03E7C" w:rsidRDefault="00B03E7C">
      <w:pPr>
        <w:sectPr w:rsidR="00B03E7C">
          <w:type w:val="continuous"/>
          <w:pgSz w:w="11900" w:h="16840"/>
          <w:pgMar w:top="1124" w:right="680" w:bottom="0" w:left="1440" w:header="0" w:footer="0" w:gutter="0"/>
          <w:cols w:space="720" w:equalWidth="0">
            <w:col w:w="9780"/>
          </w:cols>
        </w:sectPr>
      </w:pPr>
    </w:p>
    <w:p w:rsidR="00B03E7C" w:rsidRDefault="00F54353">
      <w:pPr>
        <w:ind w:left="1000"/>
        <w:rPr>
          <w:sz w:val="20"/>
          <w:szCs w:val="20"/>
        </w:rPr>
      </w:pPr>
      <w:r>
        <w:rPr>
          <w:rFonts w:eastAsia="Times New Roman"/>
          <w:sz w:val="24"/>
          <w:szCs w:val="24"/>
        </w:rPr>
        <w:lastRenderedPageBreak/>
        <w:t>Спортивная подготовка волейболистов включает следующие разделы:</w:t>
      </w:r>
    </w:p>
    <w:p w:rsidR="00B03E7C" w:rsidRDefault="00B03E7C">
      <w:pPr>
        <w:spacing w:line="16" w:lineRule="exact"/>
        <w:rPr>
          <w:sz w:val="20"/>
          <w:szCs w:val="20"/>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общая физическая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специальная физическая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техническая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тактическая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теоретическая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психологическая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медико-восстановительные мероприятия;</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технико-тактическая (интегральная) подготовка;</w:t>
      </w:r>
    </w:p>
    <w:p w:rsidR="00B03E7C" w:rsidRDefault="00B03E7C">
      <w:pPr>
        <w:spacing w:line="11" w:lineRule="exact"/>
        <w:rPr>
          <w:rFonts w:eastAsia="Times New Roman"/>
          <w:sz w:val="27"/>
          <w:szCs w:val="27"/>
        </w:rPr>
      </w:pPr>
    </w:p>
    <w:p w:rsidR="00B03E7C" w:rsidRDefault="00F54353">
      <w:pPr>
        <w:numPr>
          <w:ilvl w:val="0"/>
          <w:numId w:val="11"/>
        </w:numPr>
        <w:tabs>
          <w:tab w:val="left" w:pos="1160"/>
        </w:tabs>
        <w:ind w:left="1160" w:hanging="156"/>
        <w:rPr>
          <w:rFonts w:eastAsia="Times New Roman"/>
          <w:sz w:val="27"/>
          <w:szCs w:val="27"/>
        </w:rPr>
      </w:pPr>
      <w:r>
        <w:rPr>
          <w:rFonts w:eastAsia="Times New Roman"/>
          <w:sz w:val="27"/>
          <w:szCs w:val="27"/>
        </w:rPr>
        <w:t>участие в соревнованиях, тренерская и судейская практика</w:t>
      </w:r>
    </w:p>
    <w:p w:rsidR="00B03E7C" w:rsidRDefault="00B03E7C">
      <w:pPr>
        <w:spacing w:line="12" w:lineRule="exact"/>
        <w:rPr>
          <w:sz w:val="20"/>
          <w:szCs w:val="20"/>
        </w:rPr>
      </w:pPr>
    </w:p>
    <w:p w:rsidR="00B03E7C" w:rsidRDefault="00F54353">
      <w:pPr>
        <w:spacing w:line="248" w:lineRule="auto"/>
        <w:ind w:left="280" w:right="40" w:firstLine="720"/>
        <w:jc w:val="both"/>
        <w:rPr>
          <w:sz w:val="20"/>
          <w:szCs w:val="20"/>
        </w:rPr>
      </w:pPr>
      <w:proofErr w:type="gramStart"/>
      <w:r>
        <w:rPr>
          <w:rFonts w:eastAsia="Times New Roman"/>
          <w:sz w:val="27"/>
          <w:szCs w:val="27"/>
        </w:rPr>
        <w:t>Общий подход к распределению нагрузки различной направленности на всех этапах заключается в уменьшении количества часов, отводимых на общую физическую подготовку, увеличении количества часов на технико-тактическую (совместно техническо-тактическую), контрольные испытания, соревнования и восстановительные мероприятия.</w:t>
      </w:r>
      <w:proofErr w:type="gramEnd"/>
      <w:r>
        <w:rPr>
          <w:rFonts w:eastAsia="Times New Roman"/>
          <w:sz w:val="27"/>
          <w:szCs w:val="27"/>
        </w:rPr>
        <w:t xml:space="preserve"> Соревновательная нагрузка постоянно нарастает.</w:t>
      </w:r>
    </w:p>
    <w:p w:rsidR="00B03E7C" w:rsidRDefault="00B03E7C">
      <w:pPr>
        <w:spacing w:line="7" w:lineRule="exact"/>
        <w:rPr>
          <w:sz w:val="20"/>
          <w:szCs w:val="20"/>
        </w:rPr>
      </w:pPr>
    </w:p>
    <w:p w:rsidR="00B03E7C" w:rsidRDefault="00F54353">
      <w:pPr>
        <w:spacing w:line="282" w:lineRule="auto"/>
        <w:ind w:left="280" w:right="40" w:firstLine="720"/>
        <w:jc w:val="both"/>
        <w:rPr>
          <w:sz w:val="20"/>
          <w:szCs w:val="20"/>
        </w:rPr>
      </w:pPr>
      <w:r>
        <w:rPr>
          <w:rFonts w:eastAsia="Times New Roman"/>
          <w:sz w:val="27"/>
          <w:szCs w:val="27"/>
        </w:rPr>
        <w:t>Соотношение объемов тренировочного процесса по видам спортивной подготовки представлено в таблице № 2.</w:t>
      </w:r>
    </w:p>
    <w:p w:rsidR="00B03E7C" w:rsidRDefault="00B03E7C">
      <w:pPr>
        <w:spacing w:line="32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1060"/>
        <w:gridCol w:w="30"/>
        <w:gridCol w:w="1200"/>
        <w:gridCol w:w="1320"/>
        <w:gridCol w:w="1340"/>
      </w:tblGrid>
      <w:tr w:rsidR="00B03E7C">
        <w:trPr>
          <w:trHeight w:val="353"/>
        </w:trPr>
        <w:tc>
          <w:tcPr>
            <w:tcW w:w="4440" w:type="dxa"/>
            <w:tcBorders>
              <w:top w:val="single" w:sz="8" w:space="0" w:color="auto"/>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Разделы спортивной подготовки</w:t>
            </w:r>
          </w:p>
        </w:tc>
        <w:tc>
          <w:tcPr>
            <w:tcW w:w="4940" w:type="dxa"/>
            <w:gridSpan w:val="5"/>
            <w:tcBorders>
              <w:top w:val="single" w:sz="8" w:space="0" w:color="auto"/>
              <w:right w:val="single" w:sz="8" w:space="0" w:color="auto"/>
            </w:tcBorders>
            <w:vAlign w:val="bottom"/>
          </w:tcPr>
          <w:p w:rsidR="00B03E7C" w:rsidRDefault="00F54353">
            <w:pPr>
              <w:ind w:left="500"/>
              <w:rPr>
                <w:sz w:val="20"/>
                <w:szCs w:val="20"/>
              </w:rPr>
            </w:pPr>
            <w:r>
              <w:rPr>
                <w:rFonts w:eastAsia="Times New Roman"/>
                <w:sz w:val="24"/>
                <w:szCs w:val="24"/>
              </w:rPr>
              <w:t>Этапы и годы спортивной подготовки</w:t>
            </w:r>
          </w:p>
        </w:tc>
      </w:tr>
      <w:tr w:rsidR="00B03E7C">
        <w:trPr>
          <w:trHeight w:val="35"/>
        </w:trPr>
        <w:tc>
          <w:tcPr>
            <w:tcW w:w="4440" w:type="dxa"/>
            <w:tcBorders>
              <w:left w:val="single" w:sz="8" w:space="0" w:color="auto"/>
              <w:right w:val="single" w:sz="8" w:space="0" w:color="auto"/>
            </w:tcBorders>
            <w:vAlign w:val="bottom"/>
          </w:tcPr>
          <w:p w:rsidR="00B03E7C" w:rsidRDefault="00B03E7C">
            <w:pPr>
              <w:rPr>
                <w:sz w:val="3"/>
                <w:szCs w:val="3"/>
              </w:rPr>
            </w:pPr>
          </w:p>
        </w:tc>
        <w:tc>
          <w:tcPr>
            <w:tcW w:w="1060" w:type="dxa"/>
            <w:tcBorders>
              <w:bottom w:val="single" w:sz="8" w:space="0" w:color="auto"/>
            </w:tcBorders>
            <w:vAlign w:val="bottom"/>
          </w:tcPr>
          <w:p w:rsidR="00B03E7C" w:rsidRDefault="00B03E7C">
            <w:pPr>
              <w:rPr>
                <w:sz w:val="3"/>
                <w:szCs w:val="3"/>
              </w:rPr>
            </w:pPr>
          </w:p>
        </w:tc>
        <w:tc>
          <w:tcPr>
            <w:tcW w:w="1220" w:type="dxa"/>
            <w:gridSpan w:val="2"/>
            <w:tcBorders>
              <w:bottom w:val="single" w:sz="8" w:space="0" w:color="auto"/>
            </w:tcBorders>
            <w:vAlign w:val="bottom"/>
          </w:tcPr>
          <w:p w:rsidR="00B03E7C" w:rsidRDefault="00B03E7C">
            <w:pPr>
              <w:rPr>
                <w:sz w:val="3"/>
                <w:szCs w:val="3"/>
              </w:rPr>
            </w:pPr>
          </w:p>
        </w:tc>
        <w:tc>
          <w:tcPr>
            <w:tcW w:w="1320" w:type="dxa"/>
            <w:tcBorders>
              <w:bottom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r>
      <w:tr w:rsidR="00B03E7C">
        <w:trPr>
          <w:trHeight w:val="296"/>
        </w:trPr>
        <w:tc>
          <w:tcPr>
            <w:tcW w:w="4440" w:type="dxa"/>
            <w:tcBorders>
              <w:left w:val="single" w:sz="8" w:space="0" w:color="auto"/>
              <w:right w:val="single" w:sz="8" w:space="0" w:color="auto"/>
            </w:tcBorders>
            <w:vAlign w:val="bottom"/>
          </w:tcPr>
          <w:p w:rsidR="00B03E7C" w:rsidRDefault="00B03E7C">
            <w:pPr>
              <w:rPr>
                <w:sz w:val="24"/>
                <w:szCs w:val="24"/>
              </w:rPr>
            </w:pPr>
          </w:p>
        </w:tc>
        <w:tc>
          <w:tcPr>
            <w:tcW w:w="2280" w:type="dxa"/>
            <w:gridSpan w:val="3"/>
            <w:tcBorders>
              <w:right w:val="single" w:sz="8" w:space="0" w:color="auto"/>
            </w:tcBorders>
            <w:vAlign w:val="bottom"/>
          </w:tcPr>
          <w:p w:rsidR="00B03E7C" w:rsidRDefault="00F54353">
            <w:pPr>
              <w:ind w:left="40"/>
              <w:rPr>
                <w:sz w:val="20"/>
                <w:szCs w:val="20"/>
              </w:rPr>
            </w:pPr>
            <w:r>
              <w:rPr>
                <w:rFonts w:eastAsia="Times New Roman"/>
                <w:sz w:val="24"/>
                <w:szCs w:val="24"/>
              </w:rPr>
              <w:t xml:space="preserve">Этап </w:t>
            </w:r>
            <w:proofErr w:type="gramStart"/>
            <w:r>
              <w:rPr>
                <w:rFonts w:eastAsia="Times New Roman"/>
                <w:sz w:val="24"/>
                <w:szCs w:val="24"/>
              </w:rPr>
              <w:t>начальной</w:t>
            </w:r>
            <w:proofErr w:type="gramEnd"/>
          </w:p>
        </w:tc>
        <w:tc>
          <w:tcPr>
            <w:tcW w:w="2660" w:type="dxa"/>
            <w:gridSpan w:val="2"/>
            <w:tcBorders>
              <w:right w:val="single" w:sz="8" w:space="0" w:color="auto"/>
            </w:tcBorders>
            <w:vAlign w:val="bottom"/>
          </w:tcPr>
          <w:p w:rsidR="00B03E7C" w:rsidRDefault="00F54353">
            <w:pPr>
              <w:ind w:left="40"/>
              <w:rPr>
                <w:sz w:val="20"/>
                <w:szCs w:val="20"/>
              </w:rPr>
            </w:pPr>
            <w:r>
              <w:rPr>
                <w:rFonts w:eastAsia="Times New Roman"/>
                <w:sz w:val="24"/>
                <w:szCs w:val="24"/>
              </w:rPr>
              <w:t>Тренировочный этап</w:t>
            </w:r>
          </w:p>
        </w:tc>
      </w:tr>
      <w:tr w:rsidR="00B03E7C">
        <w:trPr>
          <w:trHeight w:val="276"/>
        </w:trPr>
        <w:tc>
          <w:tcPr>
            <w:tcW w:w="4440" w:type="dxa"/>
            <w:tcBorders>
              <w:left w:val="single" w:sz="8" w:space="0" w:color="auto"/>
              <w:right w:val="single" w:sz="8" w:space="0" w:color="auto"/>
            </w:tcBorders>
            <w:vAlign w:val="bottom"/>
          </w:tcPr>
          <w:p w:rsidR="00B03E7C" w:rsidRDefault="00B03E7C">
            <w:pPr>
              <w:rPr>
                <w:sz w:val="24"/>
                <w:szCs w:val="24"/>
              </w:rPr>
            </w:pPr>
          </w:p>
        </w:tc>
        <w:tc>
          <w:tcPr>
            <w:tcW w:w="1080" w:type="dxa"/>
            <w:gridSpan w:val="2"/>
            <w:vAlign w:val="bottom"/>
          </w:tcPr>
          <w:p w:rsidR="00B03E7C" w:rsidRDefault="00F54353">
            <w:pPr>
              <w:ind w:left="40"/>
              <w:rPr>
                <w:sz w:val="20"/>
                <w:szCs w:val="20"/>
              </w:rPr>
            </w:pPr>
            <w:proofErr w:type="spellStart"/>
            <w:r>
              <w:rPr>
                <w:rFonts w:eastAsia="Times New Roman"/>
                <w:w w:val="96"/>
                <w:sz w:val="24"/>
                <w:szCs w:val="24"/>
              </w:rPr>
              <w:t>подготвки</w:t>
            </w:r>
            <w:proofErr w:type="spellEnd"/>
          </w:p>
        </w:tc>
        <w:tc>
          <w:tcPr>
            <w:tcW w:w="1200" w:type="dxa"/>
            <w:tcBorders>
              <w:right w:val="single" w:sz="8" w:space="0" w:color="auto"/>
            </w:tcBorders>
            <w:vAlign w:val="bottom"/>
          </w:tcPr>
          <w:p w:rsidR="00B03E7C" w:rsidRDefault="00B03E7C">
            <w:pPr>
              <w:rPr>
                <w:sz w:val="24"/>
                <w:szCs w:val="24"/>
              </w:rPr>
            </w:pPr>
          </w:p>
        </w:tc>
        <w:tc>
          <w:tcPr>
            <w:tcW w:w="2660" w:type="dxa"/>
            <w:gridSpan w:val="2"/>
            <w:tcBorders>
              <w:right w:val="single" w:sz="8" w:space="0" w:color="auto"/>
            </w:tcBorders>
            <w:vAlign w:val="bottom"/>
          </w:tcPr>
          <w:p w:rsidR="00B03E7C" w:rsidRDefault="00F54353">
            <w:pPr>
              <w:ind w:left="40"/>
              <w:rPr>
                <w:sz w:val="20"/>
                <w:szCs w:val="20"/>
              </w:rPr>
            </w:pPr>
            <w:proofErr w:type="gramStart"/>
            <w:r>
              <w:rPr>
                <w:rFonts w:eastAsia="Times New Roman"/>
                <w:sz w:val="24"/>
                <w:szCs w:val="24"/>
              </w:rPr>
              <w:t>(этап спортивной</w:t>
            </w:r>
            <w:proofErr w:type="gramEnd"/>
          </w:p>
        </w:tc>
      </w:tr>
      <w:tr w:rsidR="00B03E7C">
        <w:trPr>
          <w:trHeight w:val="313"/>
        </w:trPr>
        <w:tc>
          <w:tcPr>
            <w:tcW w:w="4440" w:type="dxa"/>
            <w:tcBorders>
              <w:left w:val="single" w:sz="8" w:space="0" w:color="auto"/>
              <w:right w:val="single" w:sz="8" w:space="0" w:color="auto"/>
            </w:tcBorders>
            <w:vAlign w:val="bottom"/>
          </w:tcPr>
          <w:p w:rsidR="00B03E7C" w:rsidRDefault="00B03E7C">
            <w:pPr>
              <w:rPr>
                <w:sz w:val="24"/>
                <w:szCs w:val="24"/>
              </w:rPr>
            </w:pPr>
          </w:p>
        </w:tc>
        <w:tc>
          <w:tcPr>
            <w:tcW w:w="1060" w:type="dxa"/>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B03E7C">
            <w:pPr>
              <w:rPr>
                <w:sz w:val="24"/>
                <w:szCs w:val="24"/>
              </w:rPr>
            </w:pPr>
          </w:p>
        </w:tc>
        <w:tc>
          <w:tcPr>
            <w:tcW w:w="2660" w:type="dxa"/>
            <w:gridSpan w:val="2"/>
            <w:tcBorders>
              <w:right w:val="single" w:sz="8" w:space="0" w:color="auto"/>
            </w:tcBorders>
            <w:vAlign w:val="bottom"/>
          </w:tcPr>
          <w:p w:rsidR="00B03E7C" w:rsidRDefault="00F54353">
            <w:pPr>
              <w:ind w:left="40"/>
              <w:rPr>
                <w:sz w:val="20"/>
                <w:szCs w:val="20"/>
              </w:rPr>
            </w:pPr>
            <w:r>
              <w:rPr>
                <w:rFonts w:eastAsia="Times New Roman"/>
                <w:sz w:val="24"/>
                <w:szCs w:val="24"/>
              </w:rPr>
              <w:t>специализации)</w:t>
            </w:r>
          </w:p>
        </w:tc>
      </w:tr>
      <w:tr w:rsidR="00B03E7C">
        <w:trPr>
          <w:trHeight w:val="33"/>
        </w:trPr>
        <w:tc>
          <w:tcPr>
            <w:tcW w:w="4440" w:type="dxa"/>
            <w:tcBorders>
              <w:left w:val="single" w:sz="8" w:space="0" w:color="auto"/>
              <w:right w:val="single" w:sz="8" w:space="0" w:color="auto"/>
            </w:tcBorders>
            <w:vAlign w:val="bottom"/>
          </w:tcPr>
          <w:p w:rsidR="00B03E7C" w:rsidRDefault="00B03E7C">
            <w:pPr>
              <w:rPr>
                <w:sz w:val="2"/>
                <w:szCs w:val="2"/>
              </w:rPr>
            </w:pPr>
          </w:p>
        </w:tc>
        <w:tc>
          <w:tcPr>
            <w:tcW w:w="1060" w:type="dxa"/>
            <w:tcBorders>
              <w:bottom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200" w:type="dxa"/>
            <w:tcBorders>
              <w:bottom w:val="single" w:sz="8" w:space="0" w:color="auto"/>
              <w:right w:val="single" w:sz="8" w:space="0" w:color="auto"/>
            </w:tcBorders>
            <w:vAlign w:val="bottom"/>
          </w:tcPr>
          <w:p w:rsidR="00B03E7C" w:rsidRDefault="00B03E7C">
            <w:pPr>
              <w:rPr>
                <w:sz w:val="2"/>
                <w:szCs w:val="2"/>
              </w:rPr>
            </w:pPr>
          </w:p>
        </w:tc>
        <w:tc>
          <w:tcPr>
            <w:tcW w:w="1320" w:type="dxa"/>
            <w:tcBorders>
              <w:bottom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r>
      <w:tr w:rsidR="00B03E7C">
        <w:trPr>
          <w:trHeight w:val="296"/>
        </w:trPr>
        <w:tc>
          <w:tcPr>
            <w:tcW w:w="4440" w:type="dxa"/>
            <w:tcBorders>
              <w:left w:val="single" w:sz="8" w:space="0" w:color="auto"/>
              <w:right w:val="single" w:sz="8" w:space="0" w:color="auto"/>
            </w:tcBorders>
            <w:vAlign w:val="bottom"/>
          </w:tcPr>
          <w:p w:rsidR="00B03E7C" w:rsidRDefault="00B03E7C">
            <w:pPr>
              <w:rPr>
                <w:sz w:val="24"/>
                <w:szCs w:val="24"/>
              </w:rPr>
            </w:pPr>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1 год</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Свыше</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До двух лет</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Свыше</w:t>
            </w:r>
          </w:p>
        </w:tc>
      </w:tr>
      <w:tr w:rsidR="00B03E7C">
        <w:trPr>
          <w:trHeight w:val="313"/>
        </w:trPr>
        <w:tc>
          <w:tcPr>
            <w:tcW w:w="4440" w:type="dxa"/>
            <w:tcBorders>
              <w:left w:val="single" w:sz="8" w:space="0" w:color="auto"/>
              <w:right w:val="single" w:sz="8" w:space="0" w:color="auto"/>
            </w:tcBorders>
            <w:vAlign w:val="bottom"/>
          </w:tcPr>
          <w:p w:rsidR="00B03E7C" w:rsidRDefault="00B03E7C">
            <w:pPr>
              <w:rPr>
                <w:sz w:val="24"/>
                <w:szCs w:val="24"/>
              </w:rPr>
            </w:pPr>
          </w:p>
        </w:tc>
        <w:tc>
          <w:tcPr>
            <w:tcW w:w="106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года</w:t>
            </w:r>
          </w:p>
        </w:tc>
        <w:tc>
          <w:tcPr>
            <w:tcW w:w="1320" w:type="dxa"/>
            <w:tcBorders>
              <w:right w:val="single" w:sz="8" w:space="0" w:color="auto"/>
            </w:tcBorders>
            <w:vAlign w:val="bottom"/>
          </w:tcPr>
          <w:p w:rsidR="00B03E7C" w:rsidRDefault="00B03E7C">
            <w:pPr>
              <w:rPr>
                <w:sz w:val="24"/>
                <w:szCs w:val="24"/>
              </w:rPr>
            </w:pP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двух лет</w:t>
            </w:r>
          </w:p>
        </w:tc>
      </w:tr>
      <w:tr w:rsidR="00B03E7C">
        <w:trPr>
          <w:trHeight w:val="35"/>
        </w:trPr>
        <w:tc>
          <w:tcPr>
            <w:tcW w:w="444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106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200" w:type="dxa"/>
            <w:tcBorders>
              <w:bottom w:val="single" w:sz="8" w:space="0" w:color="auto"/>
              <w:right w:val="single" w:sz="8" w:space="0" w:color="auto"/>
            </w:tcBorders>
            <w:vAlign w:val="bottom"/>
          </w:tcPr>
          <w:p w:rsidR="00B03E7C" w:rsidRDefault="00B03E7C">
            <w:pPr>
              <w:rPr>
                <w:sz w:val="3"/>
                <w:szCs w:val="3"/>
              </w:rPr>
            </w:pPr>
          </w:p>
        </w:tc>
        <w:tc>
          <w:tcPr>
            <w:tcW w:w="1320" w:type="dxa"/>
            <w:tcBorders>
              <w:bottom w:val="single" w:sz="8" w:space="0" w:color="auto"/>
              <w:right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r>
      <w:tr w:rsidR="00B03E7C">
        <w:trPr>
          <w:trHeight w:val="333"/>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Общая физическая подготовка</w:t>
            </w:r>
            <w:proofErr w:type="gramStart"/>
            <w:r>
              <w:rPr>
                <w:rFonts w:eastAsia="Times New Roman"/>
                <w:sz w:val="24"/>
                <w:szCs w:val="24"/>
              </w:rPr>
              <w:t xml:space="preserve"> (%)</w:t>
            </w:r>
            <w:proofErr w:type="gramEnd"/>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28-30</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25-28</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18-20</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8 -- 12</w:t>
            </w:r>
          </w:p>
        </w:tc>
      </w:tr>
      <w:tr w:rsidR="00B03E7C">
        <w:trPr>
          <w:trHeight w:val="33"/>
        </w:trPr>
        <w:tc>
          <w:tcPr>
            <w:tcW w:w="4440" w:type="dxa"/>
            <w:tcBorders>
              <w:left w:val="single" w:sz="8" w:space="0" w:color="auto"/>
              <w:bottom w:val="single" w:sz="8" w:space="0" w:color="auto"/>
              <w:right w:val="single" w:sz="8" w:space="0" w:color="auto"/>
            </w:tcBorders>
            <w:vAlign w:val="bottom"/>
          </w:tcPr>
          <w:p w:rsidR="00B03E7C" w:rsidRDefault="00B03E7C">
            <w:pPr>
              <w:rPr>
                <w:sz w:val="2"/>
                <w:szCs w:val="2"/>
              </w:rPr>
            </w:pPr>
          </w:p>
        </w:tc>
        <w:tc>
          <w:tcPr>
            <w:tcW w:w="1060" w:type="dxa"/>
            <w:tcBorders>
              <w:bottom w:val="single" w:sz="8" w:space="0" w:color="auto"/>
              <w:right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200" w:type="dxa"/>
            <w:tcBorders>
              <w:bottom w:val="single" w:sz="8" w:space="0" w:color="auto"/>
              <w:right w:val="single" w:sz="8" w:space="0" w:color="auto"/>
            </w:tcBorders>
            <w:vAlign w:val="bottom"/>
          </w:tcPr>
          <w:p w:rsidR="00B03E7C" w:rsidRDefault="00B03E7C">
            <w:pPr>
              <w:rPr>
                <w:sz w:val="2"/>
                <w:szCs w:val="2"/>
              </w:rPr>
            </w:pPr>
          </w:p>
        </w:tc>
        <w:tc>
          <w:tcPr>
            <w:tcW w:w="1320" w:type="dxa"/>
            <w:tcBorders>
              <w:bottom w:val="single" w:sz="8" w:space="0" w:color="auto"/>
              <w:right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r>
      <w:tr w:rsidR="00B03E7C">
        <w:trPr>
          <w:trHeight w:val="333"/>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Специальная физическая подготовка</w:t>
            </w:r>
            <w:proofErr w:type="gramStart"/>
            <w:r>
              <w:rPr>
                <w:rFonts w:eastAsia="Times New Roman"/>
                <w:sz w:val="24"/>
                <w:szCs w:val="24"/>
              </w:rPr>
              <w:t xml:space="preserve"> (%)</w:t>
            </w:r>
            <w:proofErr w:type="gramEnd"/>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9 -- 11</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10 -- 12</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10 -- 14</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12 -- 14</w:t>
            </w:r>
          </w:p>
        </w:tc>
      </w:tr>
      <w:tr w:rsidR="00B03E7C">
        <w:trPr>
          <w:trHeight w:val="35"/>
        </w:trPr>
        <w:tc>
          <w:tcPr>
            <w:tcW w:w="444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106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200" w:type="dxa"/>
            <w:tcBorders>
              <w:bottom w:val="single" w:sz="8" w:space="0" w:color="auto"/>
              <w:right w:val="single" w:sz="8" w:space="0" w:color="auto"/>
            </w:tcBorders>
            <w:vAlign w:val="bottom"/>
          </w:tcPr>
          <w:p w:rsidR="00B03E7C" w:rsidRDefault="00B03E7C">
            <w:pPr>
              <w:rPr>
                <w:sz w:val="3"/>
                <w:szCs w:val="3"/>
              </w:rPr>
            </w:pPr>
          </w:p>
        </w:tc>
        <w:tc>
          <w:tcPr>
            <w:tcW w:w="1320" w:type="dxa"/>
            <w:tcBorders>
              <w:bottom w:val="single" w:sz="8" w:space="0" w:color="auto"/>
              <w:right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r>
      <w:tr w:rsidR="00B03E7C">
        <w:trPr>
          <w:trHeight w:val="333"/>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Техническая подготовка</w:t>
            </w:r>
            <w:proofErr w:type="gramStart"/>
            <w:r>
              <w:rPr>
                <w:rFonts w:eastAsia="Times New Roman"/>
                <w:sz w:val="24"/>
                <w:szCs w:val="24"/>
              </w:rPr>
              <w:t xml:space="preserve"> (%)</w:t>
            </w:r>
            <w:proofErr w:type="gramEnd"/>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20-22</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22-23</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23-24</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24-25</w:t>
            </w:r>
          </w:p>
        </w:tc>
      </w:tr>
      <w:tr w:rsidR="00B03E7C">
        <w:trPr>
          <w:trHeight w:val="33"/>
        </w:trPr>
        <w:tc>
          <w:tcPr>
            <w:tcW w:w="4440" w:type="dxa"/>
            <w:tcBorders>
              <w:left w:val="single" w:sz="8" w:space="0" w:color="auto"/>
              <w:bottom w:val="single" w:sz="8" w:space="0" w:color="auto"/>
              <w:right w:val="single" w:sz="8" w:space="0" w:color="auto"/>
            </w:tcBorders>
            <w:vAlign w:val="bottom"/>
          </w:tcPr>
          <w:p w:rsidR="00B03E7C" w:rsidRDefault="00B03E7C">
            <w:pPr>
              <w:rPr>
                <w:sz w:val="2"/>
                <w:szCs w:val="2"/>
              </w:rPr>
            </w:pPr>
          </w:p>
        </w:tc>
        <w:tc>
          <w:tcPr>
            <w:tcW w:w="1060" w:type="dxa"/>
            <w:tcBorders>
              <w:bottom w:val="single" w:sz="8" w:space="0" w:color="auto"/>
              <w:right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200" w:type="dxa"/>
            <w:tcBorders>
              <w:bottom w:val="single" w:sz="8" w:space="0" w:color="auto"/>
              <w:right w:val="single" w:sz="8" w:space="0" w:color="auto"/>
            </w:tcBorders>
            <w:vAlign w:val="bottom"/>
          </w:tcPr>
          <w:p w:rsidR="00B03E7C" w:rsidRDefault="00B03E7C">
            <w:pPr>
              <w:rPr>
                <w:sz w:val="2"/>
                <w:szCs w:val="2"/>
              </w:rPr>
            </w:pPr>
          </w:p>
        </w:tc>
        <w:tc>
          <w:tcPr>
            <w:tcW w:w="1320" w:type="dxa"/>
            <w:tcBorders>
              <w:bottom w:val="single" w:sz="8" w:space="0" w:color="auto"/>
              <w:right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r>
      <w:tr w:rsidR="00B03E7C">
        <w:trPr>
          <w:trHeight w:val="296"/>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Тактическая, теоретическая,</w:t>
            </w:r>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12 -- 15</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15 -- 20</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22 -- 25</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25 -- 30</w:t>
            </w:r>
          </w:p>
        </w:tc>
      </w:tr>
      <w:tr w:rsidR="00B03E7C">
        <w:trPr>
          <w:trHeight w:val="276"/>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психологическая подготовка, медико-</w:t>
            </w:r>
          </w:p>
        </w:tc>
        <w:tc>
          <w:tcPr>
            <w:tcW w:w="106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B03E7C">
            <w:pPr>
              <w:rPr>
                <w:sz w:val="24"/>
                <w:szCs w:val="24"/>
              </w:rPr>
            </w:pPr>
          </w:p>
        </w:tc>
        <w:tc>
          <w:tcPr>
            <w:tcW w:w="1320" w:type="dxa"/>
            <w:tcBorders>
              <w:right w:val="single" w:sz="8" w:space="0" w:color="auto"/>
            </w:tcBorders>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r>
      <w:tr w:rsidR="00B03E7C">
        <w:trPr>
          <w:trHeight w:val="313"/>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восстановительные мероприятия</w:t>
            </w:r>
            <w:proofErr w:type="gramStart"/>
            <w:r>
              <w:rPr>
                <w:rFonts w:eastAsia="Times New Roman"/>
                <w:sz w:val="24"/>
                <w:szCs w:val="24"/>
              </w:rPr>
              <w:t xml:space="preserve"> (%)</w:t>
            </w:r>
            <w:proofErr w:type="gramEnd"/>
          </w:p>
        </w:tc>
        <w:tc>
          <w:tcPr>
            <w:tcW w:w="106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B03E7C">
            <w:pPr>
              <w:rPr>
                <w:sz w:val="24"/>
                <w:szCs w:val="24"/>
              </w:rPr>
            </w:pPr>
          </w:p>
        </w:tc>
        <w:tc>
          <w:tcPr>
            <w:tcW w:w="1320" w:type="dxa"/>
            <w:tcBorders>
              <w:right w:val="single" w:sz="8" w:space="0" w:color="auto"/>
            </w:tcBorders>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r>
      <w:tr w:rsidR="00B03E7C">
        <w:trPr>
          <w:trHeight w:val="35"/>
        </w:trPr>
        <w:tc>
          <w:tcPr>
            <w:tcW w:w="444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106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200" w:type="dxa"/>
            <w:tcBorders>
              <w:bottom w:val="single" w:sz="8" w:space="0" w:color="auto"/>
              <w:right w:val="single" w:sz="8" w:space="0" w:color="auto"/>
            </w:tcBorders>
            <w:vAlign w:val="bottom"/>
          </w:tcPr>
          <w:p w:rsidR="00B03E7C" w:rsidRDefault="00B03E7C">
            <w:pPr>
              <w:rPr>
                <w:sz w:val="3"/>
                <w:szCs w:val="3"/>
              </w:rPr>
            </w:pPr>
          </w:p>
        </w:tc>
        <w:tc>
          <w:tcPr>
            <w:tcW w:w="1320" w:type="dxa"/>
            <w:tcBorders>
              <w:bottom w:val="single" w:sz="8" w:space="0" w:color="auto"/>
              <w:right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r>
      <w:tr w:rsidR="00B03E7C">
        <w:trPr>
          <w:trHeight w:val="296"/>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Технико-тактическая (интегральная)</w:t>
            </w:r>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12 -- 15</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10 -- 14</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8 -- 10</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8 -- 10</w:t>
            </w:r>
          </w:p>
        </w:tc>
      </w:tr>
      <w:tr w:rsidR="00B03E7C">
        <w:trPr>
          <w:trHeight w:val="313"/>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подготовка</w:t>
            </w:r>
            <w:proofErr w:type="gramStart"/>
            <w:r>
              <w:rPr>
                <w:rFonts w:eastAsia="Times New Roman"/>
                <w:sz w:val="24"/>
                <w:szCs w:val="24"/>
              </w:rPr>
              <w:t xml:space="preserve"> (%)</w:t>
            </w:r>
            <w:proofErr w:type="gramEnd"/>
          </w:p>
        </w:tc>
        <w:tc>
          <w:tcPr>
            <w:tcW w:w="106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B03E7C">
            <w:pPr>
              <w:rPr>
                <w:sz w:val="24"/>
                <w:szCs w:val="24"/>
              </w:rPr>
            </w:pPr>
          </w:p>
        </w:tc>
        <w:tc>
          <w:tcPr>
            <w:tcW w:w="1320" w:type="dxa"/>
            <w:tcBorders>
              <w:right w:val="single" w:sz="8" w:space="0" w:color="auto"/>
            </w:tcBorders>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r>
      <w:tr w:rsidR="00B03E7C">
        <w:trPr>
          <w:trHeight w:val="33"/>
        </w:trPr>
        <w:tc>
          <w:tcPr>
            <w:tcW w:w="4440" w:type="dxa"/>
            <w:tcBorders>
              <w:left w:val="single" w:sz="8" w:space="0" w:color="auto"/>
              <w:bottom w:val="single" w:sz="8" w:space="0" w:color="auto"/>
              <w:right w:val="single" w:sz="8" w:space="0" w:color="auto"/>
            </w:tcBorders>
            <w:vAlign w:val="bottom"/>
          </w:tcPr>
          <w:p w:rsidR="00B03E7C" w:rsidRDefault="00B03E7C">
            <w:pPr>
              <w:rPr>
                <w:sz w:val="2"/>
                <w:szCs w:val="2"/>
              </w:rPr>
            </w:pPr>
          </w:p>
        </w:tc>
        <w:tc>
          <w:tcPr>
            <w:tcW w:w="1060" w:type="dxa"/>
            <w:tcBorders>
              <w:bottom w:val="single" w:sz="8" w:space="0" w:color="auto"/>
              <w:right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200" w:type="dxa"/>
            <w:tcBorders>
              <w:bottom w:val="single" w:sz="8" w:space="0" w:color="auto"/>
              <w:right w:val="single" w:sz="8" w:space="0" w:color="auto"/>
            </w:tcBorders>
            <w:vAlign w:val="bottom"/>
          </w:tcPr>
          <w:p w:rsidR="00B03E7C" w:rsidRDefault="00B03E7C">
            <w:pPr>
              <w:rPr>
                <w:sz w:val="2"/>
                <w:szCs w:val="2"/>
              </w:rPr>
            </w:pPr>
          </w:p>
        </w:tc>
        <w:tc>
          <w:tcPr>
            <w:tcW w:w="1320" w:type="dxa"/>
            <w:tcBorders>
              <w:bottom w:val="single" w:sz="8" w:space="0" w:color="auto"/>
              <w:right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r>
      <w:tr w:rsidR="00B03E7C">
        <w:trPr>
          <w:trHeight w:val="296"/>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 xml:space="preserve">Участие в соревнованиях, </w:t>
            </w:r>
            <w:proofErr w:type="gramStart"/>
            <w:r>
              <w:rPr>
                <w:rFonts w:eastAsia="Times New Roman"/>
                <w:sz w:val="24"/>
                <w:szCs w:val="24"/>
              </w:rPr>
              <w:t>тренерская</w:t>
            </w:r>
            <w:proofErr w:type="gramEnd"/>
            <w:r>
              <w:rPr>
                <w:rFonts w:eastAsia="Times New Roman"/>
                <w:sz w:val="24"/>
                <w:szCs w:val="24"/>
              </w:rPr>
              <w:t xml:space="preserve"> и</w:t>
            </w:r>
          </w:p>
        </w:tc>
        <w:tc>
          <w:tcPr>
            <w:tcW w:w="1060" w:type="dxa"/>
            <w:tcBorders>
              <w:right w:val="single" w:sz="8" w:space="0" w:color="auto"/>
            </w:tcBorders>
            <w:vAlign w:val="bottom"/>
          </w:tcPr>
          <w:p w:rsidR="00B03E7C" w:rsidRDefault="00F54353">
            <w:pPr>
              <w:ind w:left="40"/>
              <w:rPr>
                <w:sz w:val="20"/>
                <w:szCs w:val="20"/>
              </w:rPr>
            </w:pPr>
            <w:r>
              <w:rPr>
                <w:rFonts w:eastAsia="Times New Roman"/>
                <w:sz w:val="24"/>
                <w:szCs w:val="24"/>
              </w:rPr>
              <w:t>8 -- 12</w:t>
            </w: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F54353">
            <w:pPr>
              <w:ind w:left="20"/>
              <w:rPr>
                <w:sz w:val="20"/>
                <w:szCs w:val="20"/>
              </w:rPr>
            </w:pPr>
            <w:r>
              <w:rPr>
                <w:rFonts w:eastAsia="Times New Roman"/>
                <w:sz w:val="24"/>
                <w:szCs w:val="24"/>
              </w:rPr>
              <w:t>10 -- 12</w:t>
            </w:r>
          </w:p>
        </w:tc>
        <w:tc>
          <w:tcPr>
            <w:tcW w:w="1320" w:type="dxa"/>
            <w:tcBorders>
              <w:right w:val="single" w:sz="8" w:space="0" w:color="auto"/>
            </w:tcBorders>
            <w:vAlign w:val="bottom"/>
          </w:tcPr>
          <w:p w:rsidR="00B03E7C" w:rsidRDefault="00F54353">
            <w:pPr>
              <w:ind w:left="40"/>
              <w:rPr>
                <w:sz w:val="20"/>
                <w:szCs w:val="20"/>
              </w:rPr>
            </w:pPr>
            <w:r>
              <w:rPr>
                <w:rFonts w:eastAsia="Times New Roman"/>
                <w:sz w:val="24"/>
                <w:szCs w:val="24"/>
              </w:rPr>
              <w:t>10 -- 14</w:t>
            </w:r>
          </w:p>
        </w:tc>
        <w:tc>
          <w:tcPr>
            <w:tcW w:w="1340" w:type="dxa"/>
            <w:tcBorders>
              <w:right w:val="single" w:sz="8" w:space="0" w:color="auto"/>
            </w:tcBorders>
            <w:vAlign w:val="bottom"/>
          </w:tcPr>
          <w:p w:rsidR="00B03E7C" w:rsidRDefault="00F54353">
            <w:pPr>
              <w:ind w:left="40"/>
              <w:rPr>
                <w:sz w:val="20"/>
                <w:szCs w:val="20"/>
              </w:rPr>
            </w:pPr>
            <w:r>
              <w:rPr>
                <w:rFonts w:eastAsia="Times New Roman"/>
                <w:sz w:val="24"/>
                <w:szCs w:val="24"/>
              </w:rPr>
              <w:t>13 -- 15</w:t>
            </w:r>
          </w:p>
        </w:tc>
      </w:tr>
      <w:tr w:rsidR="00B03E7C">
        <w:trPr>
          <w:trHeight w:val="313"/>
        </w:trPr>
        <w:tc>
          <w:tcPr>
            <w:tcW w:w="444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судейская практика</w:t>
            </w:r>
            <w:proofErr w:type="gramStart"/>
            <w:r>
              <w:rPr>
                <w:rFonts w:eastAsia="Times New Roman"/>
                <w:sz w:val="24"/>
                <w:szCs w:val="24"/>
              </w:rPr>
              <w:t xml:space="preserve"> (%)</w:t>
            </w:r>
            <w:proofErr w:type="gramEnd"/>
          </w:p>
        </w:tc>
        <w:tc>
          <w:tcPr>
            <w:tcW w:w="106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200" w:type="dxa"/>
            <w:tcBorders>
              <w:right w:val="single" w:sz="8" w:space="0" w:color="auto"/>
            </w:tcBorders>
            <w:vAlign w:val="bottom"/>
          </w:tcPr>
          <w:p w:rsidR="00B03E7C" w:rsidRDefault="00B03E7C">
            <w:pPr>
              <w:rPr>
                <w:sz w:val="24"/>
                <w:szCs w:val="24"/>
              </w:rPr>
            </w:pPr>
          </w:p>
        </w:tc>
        <w:tc>
          <w:tcPr>
            <w:tcW w:w="1320" w:type="dxa"/>
            <w:tcBorders>
              <w:right w:val="single" w:sz="8" w:space="0" w:color="auto"/>
            </w:tcBorders>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r>
      <w:tr w:rsidR="00B03E7C">
        <w:trPr>
          <w:trHeight w:val="35"/>
        </w:trPr>
        <w:tc>
          <w:tcPr>
            <w:tcW w:w="444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106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200" w:type="dxa"/>
            <w:tcBorders>
              <w:bottom w:val="single" w:sz="8" w:space="0" w:color="auto"/>
              <w:right w:val="single" w:sz="8" w:space="0" w:color="auto"/>
            </w:tcBorders>
            <w:vAlign w:val="bottom"/>
          </w:tcPr>
          <w:p w:rsidR="00B03E7C" w:rsidRDefault="00B03E7C">
            <w:pPr>
              <w:rPr>
                <w:sz w:val="3"/>
                <w:szCs w:val="3"/>
              </w:rPr>
            </w:pPr>
          </w:p>
        </w:tc>
        <w:tc>
          <w:tcPr>
            <w:tcW w:w="1320" w:type="dxa"/>
            <w:tcBorders>
              <w:bottom w:val="single" w:sz="8" w:space="0" w:color="auto"/>
              <w:right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r>
    </w:tbl>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05" w:lineRule="exact"/>
        <w:rPr>
          <w:sz w:val="20"/>
          <w:szCs w:val="20"/>
        </w:rPr>
      </w:pPr>
    </w:p>
    <w:p w:rsidR="00B03E7C" w:rsidRDefault="00F54353">
      <w:pPr>
        <w:spacing w:line="279" w:lineRule="auto"/>
        <w:ind w:left="280" w:right="100" w:firstLine="480"/>
        <w:rPr>
          <w:sz w:val="20"/>
          <w:szCs w:val="20"/>
        </w:rPr>
      </w:pPr>
      <w:r>
        <w:rPr>
          <w:rFonts w:eastAsia="Times New Roman"/>
          <w:sz w:val="27"/>
          <w:szCs w:val="27"/>
        </w:rPr>
        <w:t>Участие спортсменов в тренировочных мероприятиях представлено в таблице №3 «Перечень тренировочных мероприятий»</w:t>
      </w:r>
    </w:p>
    <w:p w:rsidR="00B03E7C" w:rsidRDefault="00B03E7C">
      <w:pPr>
        <w:sectPr w:rsidR="00B03E7C">
          <w:pgSz w:w="11900" w:h="16840"/>
          <w:pgMar w:top="115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7"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8</w:t>
      </w:r>
    </w:p>
    <w:p w:rsidR="00B03E7C" w:rsidRDefault="00B03E7C">
      <w:pPr>
        <w:sectPr w:rsidR="00B03E7C">
          <w:type w:val="continuous"/>
          <w:pgSz w:w="11900" w:h="16840"/>
          <w:pgMar w:top="1154" w:right="840" w:bottom="0" w:left="1440" w:header="0" w:footer="0" w:gutter="0"/>
          <w:cols w:space="720" w:equalWidth="0">
            <w:col w:w="9620"/>
          </w:cols>
        </w:sectPr>
      </w:pPr>
    </w:p>
    <w:tbl>
      <w:tblPr>
        <w:tblW w:w="0" w:type="auto"/>
        <w:tblInd w:w="690" w:type="dxa"/>
        <w:tblLayout w:type="fixed"/>
        <w:tblCellMar>
          <w:left w:w="0" w:type="dxa"/>
          <w:right w:w="0" w:type="dxa"/>
        </w:tblCellMar>
        <w:tblLook w:val="04A0" w:firstRow="1" w:lastRow="0" w:firstColumn="1" w:lastColumn="0" w:noHBand="0" w:noVBand="1"/>
      </w:tblPr>
      <w:tblGrid>
        <w:gridCol w:w="500"/>
        <w:gridCol w:w="4500"/>
        <w:gridCol w:w="1740"/>
        <w:gridCol w:w="30"/>
        <w:gridCol w:w="1340"/>
        <w:gridCol w:w="1440"/>
        <w:gridCol w:w="20"/>
      </w:tblGrid>
      <w:tr w:rsidR="00B03E7C">
        <w:trPr>
          <w:trHeight w:val="294"/>
        </w:trPr>
        <w:tc>
          <w:tcPr>
            <w:tcW w:w="500" w:type="dxa"/>
            <w:tcBorders>
              <w:top w:val="single" w:sz="8" w:space="0" w:color="auto"/>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lastRenderedPageBreak/>
              <w:t>№</w:t>
            </w:r>
          </w:p>
        </w:tc>
        <w:tc>
          <w:tcPr>
            <w:tcW w:w="4500" w:type="dxa"/>
            <w:tcBorders>
              <w:top w:val="single" w:sz="8" w:space="0" w:color="auto"/>
              <w:right w:val="single" w:sz="8" w:space="0" w:color="auto"/>
            </w:tcBorders>
            <w:vAlign w:val="bottom"/>
          </w:tcPr>
          <w:p w:rsidR="00B03E7C" w:rsidRDefault="00F54353">
            <w:pPr>
              <w:ind w:left="40"/>
              <w:rPr>
                <w:sz w:val="20"/>
                <w:szCs w:val="20"/>
              </w:rPr>
            </w:pPr>
            <w:r>
              <w:rPr>
                <w:rFonts w:eastAsia="Times New Roman"/>
                <w:sz w:val="24"/>
                <w:szCs w:val="24"/>
              </w:rPr>
              <w:t>Вид тренировочных сборов</w:t>
            </w:r>
          </w:p>
        </w:tc>
        <w:tc>
          <w:tcPr>
            <w:tcW w:w="1760" w:type="dxa"/>
            <w:gridSpan w:val="2"/>
            <w:tcBorders>
              <w:top w:val="single" w:sz="8" w:space="0" w:color="auto"/>
            </w:tcBorders>
            <w:vAlign w:val="bottom"/>
          </w:tcPr>
          <w:p w:rsidR="00B03E7C" w:rsidRDefault="00F54353">
            <w:pPr>
              <w:ind w:left="40"/>
              <w:rPr>
                <w:sz w:val="20"/>
                <w:szCs w:val="20"/>
              </w:rPr>
            </w:pPr>
            <w:r>
              <w:rPr>
                <w:rFonts w:eastAsia="Times New Roman"/>
                <w:sz w:val="24"/>
                <w:szCs w:val="24"/>
              </w:rPr>
              <w:t>Предельная</w:t>
            </w:r>
          </w:p>
        </w:tc>
        <w:tc>
          <w:tcPr>
            <w:tcW w:w="1340" w:type="dxa"/>
            <w:tcBorders>
              <w:top w:val="single" w:sz="8" w:space="0" w:color="auto"/>
              <w:right w:val="single" w:sz="8" w:space="0" w:color="auto"/>
            </w:tcBorders>
            <w:vAlign w:val="bottom"/>
          </w:tcPr>
          <w:p w:rsidR="00B03E7C" w:rsidRDefault="00B03E7C">
            <w:pPr>
              <w:rPr>
                <w:sz w:val="24"/>
                <w:szCs w:val="24"/>
              </w:rPr>
            </w:pPr>
          </w:p>
        </w:tc>
        <w:tc>
          <w:tcPr>
            <w:tcW w:w="1440" w:type="dxa"/>
            <w:tcBorders>
              <w:top w:val="single" w:sz="8" w:space="0" w:color="auto"/>
            </w:tcBorders>
            <w:vAlign w:val="bottom"/>
          </w:tcPr>
          <w:p w:rsidR="00B03E7C" w:rsidRDefault="00F54353">
            <w:pPr>
              <w:ind w:left="40"/>
              <w:rPr>
                <w:sz w:val="20"/>
                <w:szCs w:val="20"/>
              </w:rPr>
            </w:pPr>
            <w:r>
              <w:rPr>
                <w:rFonts w:eastAsia="Times New Roman"/>
              </w:rPr>
              <w:t>Оптимальное</w:t>
            </w:r>
          </w:p>
        </w:tc>
        <w:tc>
          <w:tcPr>
            <w:tcW w:w="0" w:type="dxa"/>
            <w:vAlign w:val="bottom"/>
          </w:tcPr>
          <w:p w:rsidR="00B03E7C" w:rsidRDefault="00B03E7C">
            <w:pPr>
              <w:rPr>
                <w:sz w:val="1"/>
                <w:szCs w:val="1"/>
              </w:rPr>
            </w:pPr>
          </w:p>
        </w:tc>
      </w:tr>
      <w:tr w:rsidR="00B03E7C">
        <w:trPr>
          <w:trHeight w:val="263"/>
        </w:trPr>
        <w:tc>
          <w:tcPr>
            <w:tcW w:w="500" w:type="dxa"/>
            <w:tcBorders>
              <w:left w:val="single" w:sz="8" w:space="0" w:color="auto"/>
              <w:right w:val="single" w:sz="8" w:space="0" w:color="auto"/>
            </w:tcBorders>
            <w:vAlign w:val="bottom"/>
          </w:tcPr>
          <w:p w:rsidR="00B03E7C" w:rsidRDefault="00F54353">
            <w:pPr>
              <w:spacing w:line="263" w:lineRule="exact"/>
              <w:ind w:left="60"/>
              <w:rPr>
                <w:sz w:val="20"/>
                <w:szCs w:val="20"/>
              </w:rPr>
            </w:pPr>
            <w:r>
              <w:rPr>
                <w:rFonts w:eastAsia="Times New Roman"/>
                <w:sz w:val="24"/>
                <w:szCs w:val="24"/>
              </w:rPr>
              <w:t>п\</w:t>
            </w:r>
            <w:proofErr w:type="gramStart"/>
            <w:r>
              <w:rPr>
                <w:rFonts w:eastAsia="Times New Roman"/>
                <w:sz w:val="24"/>
                <w:szCs w:val="24"/>
              </w:rPr>
              <w:t>п</w:t>
            </w:r>
            <w:proofErr w:type="gramEnd"/>
          </w:p>
        </w:tc>
        <w:tc>
          <w:tcPr>
            <w:tcW w:w="4500" w:type="dxa"/>
            <w:tcBorders>
              <w:right w:val="single" w:sz="8" w:space="0" w:color="auto"/>
            </w:tcBorders>
            <w:vAlign w:val="bottom"/>
          </w:tcPr>
          <w:p w:rsidR="00B03E7C" w:rsidRDefault="00B03E7C"/>
        </w:tc>
        <w:tc>
          <w:tcPr>
            <w:tcW w:w="3100" w:type="dxa"/>
            <w:gridSpan w:val="3"/>
            <w:tcBorders>
              <w:right w:val="single" w:sz="8" w:space="0" w:color="auto"/>
            </w:tcBorders>
            <w:vAlign w:val="bottom"/>
          </w:tcPr>
          <w:p w:rsidR="00B03E7C" w:rsidRDefault="00F54353">
            <w:pPr>
              <w:spacing w:line="263" w:lineRule="exact"/>
              <w:ind w:left="40"/>
              <w:rPr>
                <w:sz w:val="20"/>
                <w:szCs w:val="20"/>
              </w:rPr>
            </w:pPr>
            <w:r>
              <w:rPr>
                <w:rFonts w:eastAsia="Times New Roman"/>
                <w:sz w:val="24"/>
                <w:szCs w:val="24"/>
              </w:rPr>
              <w:t>продолжительность сборов</w:t>
            </w:r>
          </w:p>
        </w:tc>
        <w:tc>
          <w:tcPr>
            <w:tcW w:w="1440" w:type="dxa"/>
            <w:vAlign w:val="bottom"/>
          </w:tcPr>
          <w:p w:rsidR="00B03E7C" w:rsidRDefault="00F54353">
            <w:pPr>
              <w:ind w:left="40"/>
              <w:rPr>
                <w:sz w:val="20"/>
                <w:szCs w:val="20"/>
              </w:rPr>
            </w:pPr>
            <w:r>
              <w:rPr>
                <w:rFonts w:eastAsia="Times New Roman"/>
              </w:rPr>
              <w:t>число</w:t>
            </w: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3100" w:type="dxa"/>
            <w:gridSpan w:val="3"/>
            <w:tcBorders>
              <w:right w:val="single" w:sz="8" w:space="0" w:color="auto"/>
            </w:tcBorders>
            <w:vAlign w:val="bottom"/>
          </w:tcPr>
          <w:p w:rsidR="00B03E7C" w:rsidRDefault="00F54353">
            <w:pPr>
              <w:ind w:left="40"/>
              <w:rPr>
                <w:sz w:val="20"/>
                <w:szCs w:val="20"/>
              </w:rPr>
            </w:pPr>
            <w:r>
              <w:rPr>
                <w:rFonts w:eastAsia="Times New Roman"/>
                <w:sz w:val="24"/>
                <w:szCs w:val="24"/>
              </w:rPr>
              <w:t xml:space="preserve">по этапам </w:t>
            </w:r>
            <w:proofErr w:type="gramStart"/>
            <w:r>
              <w:rPr>
                <w:rFonts w:eastAsia="Times New Roman"/>
                <w:sz w:val="24"/>
                <w:szCs w:val="24"/>
              </w:rPr>
              <w:t>спортивной</w:t>
            </w:r>
            <w:proofErr w:type="gramEnd"/>
          </w:p>
        </w:tc>
        <w:tc>
          <w:tcPr>
            <w:tcW w:w="1440" w:type="dxa"/>
            <w:vAlign w:val="bottom"/>
          </w:tcPr>
          <w:p w:rsidR="00B03E7C" w:rsidRDefault="00F54353">
            <w:pPr>
              <w:ind w:left="40"/>
              <w:rPr>
                <w:sz w:val="20"/>
                <w:szCs w:val="20"/>
              </w:rPr>
            </w:pPr>
            <w:r>
              <w:rPr>
                <w:rFonts w:eastAsia="Times New Roman"/>
              </w:rPr>
              <w:t>участников</w:t>
            </w:r>
          </w:p>
        </w:tc>
        <w:tc>
          <w:tcPr>
            <w:tcW w:w="0" w:type="dxa"/>
            <w:vAlign w:val="bottom"/>
          </w:tcPr>
          <w:p w:rsidR="00B03E7C" w:rsidRDefault="00B03E7C">
            <w:pPr>
              <w:rPr>
                <w:sz w:val="1"/>
                <w:szCs w:val="1"/>
              </w:rPr>
            </w:pPr>
          </w:p>
        </w:tc>
      </w:tr>
      <w:tr w:rsidR="00B03E7C">
        <w:trPr>
          <w:trHeight w:val="311"/>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3100" w:type="dxa"/>
            <w:gridSpan w:val="3"/>
            <w:tcBorders>
              <w:right w:val="single" w:sz="8" w:space="0" w:color="auto"/>
            </w:tcBorders>
            <w:vAlign w:val="bottom"/>
          </w:tcPr>
          <w:p w:rsidR="00B03E7C" w:rsidRDefault="00F54353">
            <w:pPr>
              <w:ind w:left="40"/>
              <w:rPr>
                <w:sz w:val="20"/>
                <w:szCs w:val="20"/>
              </w:rPr>
            </w:pPr>
            <w:proofErr w:type="gramStart"/>
            <w:r>
              <w:rPr>
                <w:rFonts w:eastAsia="Times New Roman"/>
                <w:sz w:val="24"/>
                <w:szCs w:val="24"/>
              </w:rPr>
              <w:t>подготовки (количество</w:t>
            </w:r>
            <w:proofErr w:type="gramEnd"/>
          </w:p>
        </w:tc>
        <w:tc>
          <w:tcPr>
            <w:tcW w:w="1440" w:type="dxa"/>
            <w:vAlign w:val="bottom"/>
          </w:tcPr>
          <w:p w:rsidR="00B03E7C" w:rsidRDefault="00F54353">
            <w:pPr>
              <w:ind w:left="40"/>
              <w:rPr>
                <w:sz w:val="20"/>
                <w:szCs w:val="20"/>
              </w:rPr>
            </w:pPr>
            <w:r>
              <w:rPr>
                <w:rFonts w:eastAsia="Times New Roman"/>
              </w:rPr>
              <w:t>сбора</w:t>
            </w:r>
          </w:p>
        </w:tc>
        <w:tc>
          <w:tcPr>
            <w:tcW w:w="0" w:type="dxa"/>
            <w:vAlign w:val="bottom"/>
          </w:tcPr>
          <w:p w:rsidR="00B03E7C" w:rsidRDefault="00B03E7C">
            <w:pPr>
              <w:rPr>
                <w:sz w:val="1"/>
                <w:szCs w:val="1"/>
              </w:rPr>
            </w:pPr>
          </w:p>
        </w:tc>
      </w:tr>
      <w:tr w:rsidR="00B03E7C">
        <w:trPr>
          <w:trHeight w:val="313"/>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1760" w:type="dxa"/>
            <w:gridSpan w:val="2"/>
            <w:vAlign w:val="bottom"/>
          </w:tcPr>
          <w:p w:rsidR="00B03E7C" w:rsidRDefault="00F54353">
            <w:pPr>
              <w:ind w:left="40"/>
              <w:rPr>
                <w:sz w:val="20"/>
                <w:szCs w:val="20"/>
              </w:rPr>
            </w:pPr>
            <w:r>
              <w:rPr>
                <w:rFonts w:eastAsia="Times New Roman"/>
                <w:sz w:val="24"/>
                <w:szCs w:val="24"/>
              </w:rPr>
              <w:t>дней)</w:t>
            </w: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3"/>
        </w:trPr>
        <w:tc>
          <w:tcPr>
            <w:tcW w:w="500" w:type="dxa"/>
            <w:tcBorders>
              <w:left w:val="single" w:sz="8" w:space="0" w:color="auto"/>
              <w:right w:val="single" w:sz="8" w:space="0" w:color="auto"/>
            </w:tcBorders>
            <w:vAlign w:val="bottom"/>
          </w:tcPr>
          <w:p w:rsidR="00B03E7C" w:rsidRDefault="00B03E7C">
            <w:pPr>
              <w:rPr>
                <w:sz w:val="2"/>
                <w:szCs w:val="2"/>
              </w:rPr>
            </w:pPr>
          </w:p>
        </w:tc>
        <w:tc>
          <w:tcPr>
            <w:tcW w:w="4500" w:type="dxa"/>
            <w:tcBorders>
              <w:right w:val="single" w:sz="8" w:space="0" w:color="auto"/>
            </w:tcBorders>
            <w:vAlign w:val="bottom"/>
          </w:tcPr>
          <w:p w:rsidR="00B03E7C" w:rsidRDefault="00B03E7C">
            <w:pPr>
              <w:rPr>
                <w:sz w:val="2"/>
                <w:szCs w:val="2"/>
              </w:rPr>
            </w:pPr>
          </w:p>
        </w:tc>
        <w:tc>
          <w:tcPr>
            <w:tcW w:w="1740" w:type="dxa"/>
            <w:tcBorders>
              <w:bottom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c>
          <w:tcPr>
            <w:tcW w:w="1440" w:type="dxa"/>
            <w:vAlign w:val="bottom"/>
          </w:tcPr>
          <w:p w:rsidR="00B03E7C" w:rsidRDefault="00B03E7C">
            <w:pPr>
              <w:rPr>
                <w:sz w:val="2"/>
                <w:szCs w:val="2"/>
              </w:rPr>
            </w:pPr>
          </w:p>
        </w:tc>
        <w:tc>
          <w:tcPr>
            <w:tcW w:w="0" w:type="dxa"/>
            <w:vAlign w:val="bottom"/>
          </w:tcPr>
          <w:p w:rsidR="00B03E7C" w:rsidRDefault="00B03E7C">
            <w:pPr>
              <w:rPr>
                <w:sz w:val="1"/>
                <w:szCs w:val="1"/>
              </w:rPr>
            </w:pPr>
          </w:p>
        </w:tc>
      </w:tr>
      <w:tr w:rsidR="00B03E7C">
        <w:trPr>
          <w:trHeight w:val="29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1740" w:type="dxa"/>
            <w:tcBorders>
              <w:right w:val="single" w:sz="8" w:space="0" w:color="auto"/>
            </w:tcBorders>
            <w:vAlign w:val="bottom"/>
          </w:tcPr>
          <w:p w:rsidR="00B03E7C" w:rsidRDefault="00F54353">
            <w:pPr>
              <w:ind w:left="40"/>
              <w:rPr>
                <w:sz w:val="20"/>
                <w:szCs w:val="20"/>
              </w:rPr>
            </w:pPr>
            <w:proofErr w:type="spellStart"/>
            <w:r>
              <w:rPr>
                <w:rFonts w:eastAsia="Times New Roman"/>
                <w:sz w:val="24"/>
                <w:szCs w:val="24"/>
              </w:rPr>
              <w:t>Тренировочны</w:t>
            </w:r>
            <w:proofErr w:type="spellEnd"/>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F54353">
            <w:pPr>
              <w:ind w:left="20"/>
              <w:rPr>
                <w:sz w:val="20"/>
                <w:szCs w:val="20"/>
              </w:rPr>
            </w:pPr>
            <w:r>
              <w:rPr>
                <w:rFonts w:eastAsia="Times New Roman"/>
                <w:sz w:val="24"/>
                <w:szCs w:val="24"/>
              </w:rPr>
              <w:t>Этап</w:t>
            </w: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1740" w:type="dxa"/>
            <w:tcBorders>
              <w:right w:val="single" w:sz="8" w:space="0" w:color="auto"/>
            </w:tcBorders>
            <w:vAlign w:val="bottom"/>
          </w:tcPr>
          <w:p w:rsidR="00B03E7C" w:rsidRDefault="00F54353">
            <w:pPr>
              <w:ind w:left="40"/>
              <w:rPr>
                <w:sz w:val="20"/>
                <w:szCs w:val="20"/>
              </w:rPr>
            </w:pPr>
            <w:proofErr w:type="gramStart"/>
            <w:r>
              <w:rPr>
                <w:rFonts w:eastAsia="Times New Roman"/>
                <w:sz w:val="24"/>
                <w:szCs w:val="24"/>
              </w:rPr>
              <w:t>й этап (этап</w:t>
            </w:r>
            <w:proofErr w:type="gramEnd"/>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F54353">
            <w:pPr>
              <w:ind w:left="20"/>
              <w:rPr>
                <w:sz w:val="20"/>
                <w:szCs w:val="20"/>
              </w:rPr>
            </w:pPr>
            <w:r>
              <w:rPr>
                <w:rFonts w:eastAsia="Times New Roman"/>
                <w:sz w:val="24"/>
                <w:szCs w:val="24"/>
              </w:rPr>
              <w:t>начальной</w:t>
            </w: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1740" w:type="dxa"/>
            <w:tcBorders>
              <w:right w:val="single" w:sz="8" w:space="0" w:color="auto"/>
            </w:tcBorders>
            <w:vAlign w:val="bottom"/>
          </w:tcPr>
          <w:p w:rsidR="00B03E7C" w:rsidRDefault="00F54353">
            <w:pPr>
              <w:ind w:left="40"/>
              <w:rPr>
                <w:sz w:val="20"/>
                <w:szCs w:val="20"/>
              </w:rPr>
            </w:pPr>
            <w:r>
              <w:rPr>
                <w:rFonts w:eastAsia="Times New Roman"/>
                <w:sz w:val="24"/>
                <w:szCs w:val="24"/>
              </w:rPr>
              <w:t>спортивной</w:t>
            </w: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F54353">
            <w:pPr>
              <w:ind w:left="20"/>
              <w:rPr>
                <w:sz w:val="20"/>
                <w:szCs w:val="20"/>
              </w:rPr>
            </w:pPr>
            <w:r>
              <w:rPr>
                <w:rFonts w:eastAsia="Times New Roman"/>
                <w:sz w:val="24"/>
                <w:szCs w:val="24"/>
              </w:rPr>
              <w:t>подготовки</w:t>
            </w: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13"/>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B03E7C">
            <w:pPr>
              <w:rPr>
                <w:sz w:val="24"/>
                <w:szCs w:val="24"/>
              </w:rPr>
            </w:pPr>
          </w:p>
        </w:tc>
        <w:tc>
          <w:tcPr>
            <w:tcW w:w="1740" w:type="dxa"/>
            <w:tcBorders>
              <w:right w:val="single" w:sz="8" w:space="0" w:color="auto"/>
            </w:tcBorders>
            <w:vAlign w:val="bottom"/>
          </w:tcPr>
          <w:p w:rsidR="00B03E7C" w:rsidRDefault="00F54353">
            <w:pPr>
              <w:ind w:left="40"/>
              <w:rPr>
                <w:sz w:val="20"/>
                <w:szCs w:val="20"/>
              </w:rPr>
            </w:pPr>
            <w:r>
              <w:rPr>
                <w:rFonts w:eastAsia="Times New Roman"/>
                <w:sz w:val="24"/>
                <w:szCs w:val="24"/>
              </w:rPr>
              <w:t>специализации)</w:t>
            </w: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5"/>
        </w:trPr>
        <w:tc>
          <w:tcPr>
            <w:tcW w:w="50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4500" w:type="dxa"/>
            <w:tcBorders>
              <w:bottom w:val="single" w:sz="8" w:space="0" w:color="auto"/>
              <w:right w:val="single" w:sz="8" w:space="0" w:color="auto"/>
            </w:tcBorders>
            <w:vAlign w:val="bottom"/>
          </w:tcPr>
          <w:p w:rsidR="00B03E7C" w:rsidRDefault="00B03E7C">
            <w:pPr>
              <w:rPr>
                <w:sz w:val="3"/>
                <w:szCs w:val="3"/>
              </w:rPr>
            </w:pPr>
          </w:p>
        </w:tc>
        <w:tc>
          <w:tcPr>
            <w:tcW w:w="1740" w:type="dxa"/>
            <w:tcBorders>
              <w:bottom w:val="single" w:sz="8" w:space="0" w:color="auto"/>
              <w:right w:val="single" w:sz="8" w:space="0" w:color="auto"/>
            </w:tcBorders>
            <w:vAlign w:val="bottom"/>
          </w:tcPr>
          <w:p w:rsidR="00B03E7C" w:rsidRDefault="00B03E7C">
            <w:pPr>
              <w:rPr>
                <w:sz w:val="3"/>
                <w:szCs w:val="3"/>
              </w:rPr>
            </w:pPr>
          </w:p>
        </w:tc>
        <w:tc>
          <w:tcPr>
            <w:tcW w:w="1360" w:type="dxa"/>
            <w:gridSpan w:val="2"/>
            <w:tcBorders>
              <w:bottom w:val="single" w:sz="8" w:space="0" w:color="auto"/>
              <w:right w:val="single" w:sz="8" w:space="0" w:color="auto"/>
            </w:tcBorders>
            <w:vAlign w:val="bottom"/>
          </w:tcPr>
          <w:p w:rsidR="00B03E7C" w:rsidRDefault="00B03E7C">
            <w:pPr>
              <w:rPr>
                <w:sz w:val="3"/>
                <w:szCs w:val="3"/>
              </w:rPr>
            </w:pPr>
          </w:p>
        </w:tc>
        <w:tc>
          <w:tcPr>
            <w:tcW w:w="1440" w:type="dxa"/>
            <w:tcBorders>
              <w:bottom w:val="single" w:sz="8" w:space="0" w:color="auto"/>
            </w:tcBorders>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333"/>
        </w:trPr>
        <w:tc>
          <w:tcPr>
            <w:tcW w:w="500" w:type="dxa"/>
            <w:tcBorders>
              <w:left w:val="single" w:sz="8" w:space="0" w:color="auto"/>
            </w:tcBorders>
            <w:vAlign w:val="bottom"/>
          </w:tcPr>
          <w:p w:rsidR="00B03E7C" w:rsidRDefault="00B03E7C">
            <w:pPr>
              <w:rPr>
                <w:sz w:val="24"/>
                <w:szCs w:val="24"/>
              </w:rPr>
            </w:pPr>
          </w:p>
        </w:tc>
        <w:tc>
          <w:tcPr>
            <w:tcW w:w="7600" w:type="dxa"/>
            <w:gridSpan w:val="4"/>
            <w:vAlign w:val="bottom"/>
          </w:tcPr>
          <w:p w:rsidR="00B03E7C" w:rsidRDefault="00F54353">
            <w:pPr>
              <w:ind w:left="820"/>
              <w:jc w:val="center"/>
              <w:rPr>
                <w:sz w:val="20"/>
                <w:szCs w:val="20"/>
              </w:rPr>
            </w:pPr>
            <w:r>
              <w:rPr>
                <w:rFonts w:eastAsia="Times New Roman"/>
                <w:sz w:val="24"/>
                <w:szCs w:val="24"/>
              </w:rPr>
              <w:t>1. Тренировочные сборы по подготовке к соревнованиям</w:t>
            </w: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3"/>
        </w:trPr>
        <w:tc>
          <w:tcPr>
            <w:tcW w:w="500" w:type="dxa"/>
            <w:tcBorders>
              <w:left w:val="single" w:sz="8" w:space="0" w:color="auto"/>
              <w:bottom w:val="single" w:sz="8" w:space="0" w:color="auto"/>
            </w:tcBorders>
            <w:vAlign w:val="bottom"/>
          </w:tcPr>
          <w:p w:rsidR="00B03E7C" w:rsidRDefault="00B03E7C">
            <w:pPr>
              <w:rPr>
                <w:sz w:val="2"/>
                <w:szCs w:val="2"/>
              </w:rPr>
            </w:pPr>
          </w:p>
        </w:tc>
        <w:tc>
          <w:tcPr>
            <w:tcW w:w="4500" w:type="dxa"/>
            <w:tcBorders>
              <w:bottom w:val="single" w:sz="8" w:space="0" w:color="auto"/>
            </w:tcBorders>
            <w:vAlign w:val="bottom"/>
          </w:tcPr>
          <w:p w:rsidR="00B03E7C" w:rsidRDefault="00B03E7C">
            <w:pPr>
              <w:rPr>
                <w:sz w:val="2"/>
                <w:szCs w:val="2"/>
              </w:rPr>
            </w:pPr>
          </w:p>
        </w:tc>
        <w:tc>
          <w:tcPr>
            <w:tcW w:w="1740" w:type="dxa"/>
            <w:tcBorders>
              <w:bottom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340" w:type="dxa"/>
            <w:tcBorders>
              <w:bottom w:val="single" w:sz="8" w:space="0" w:color="auto"/>
            </w:tcBorders>
            <w:vAlign w:val="bottom"/>
          </w:tcPr>
          <w:p w:rsidR="00B03E7C" w:rsidRDefault="00B03E7C">
            <w:pPr>
              <w:rPr>
                <w:sz w:val="2"/>
                <w:szCs w:val="2"/>
              </w:rPr>
            </w:pPr>
          </w:p>
        </w:tc>
        <w:tc>
          <w:tcPr>
            <w:tcW w:w="1440" w:type="dxa"/>
            <w:tcBorders>
              <w:bottom w:val="single" w:sz="8" w:space="0" w:color="auto"/>
            </w:tcBorders>
            <w:vAlign w:val="bottom"/>
          </w:tcPr>
          <w:p w:rsidR="00B03E7C" w:rsidRDefault="00B03E7C">
            <w:pPr>
              <w:rPr>
                <w:sz w:val="2"/>
                <w:szCs w:val="2"/>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F54353">
            <w:pPr>
              <w:spacing w:line="260" w:lineRule="exact"/>
              <w:ind w:left="60"/>
              <w:rPr>
                <w:sz w:val="20"/>
                <w:szCs w:val="20"/>
              </w:rPr>
            </w:pPr>
            <w:r>
              <w:rPr>
                <w:rFonts w:eastAsia="Times New Roman"/>
                <w:sz w:val="24"/>
                <w:szCs w:val="24"/>
              </w:rPr>
              <w:t>1,1</w:t>
            </w:r>
          </w:p>
        </w:tc>
        <w:tc>
          <w:tcPr>
            <w:tcW w:w="450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 xml:space="preserve">Тренировочные сборы по подготовке </w:t>
            </w:r>
            <w:proofErr w:type="gramStart"/>
            <w:r>
              <w:rPr>
                <w:rFonts w:eastAsia="Times New Roman"/>
                <w:sz w:val="24"/>
                <w:szCs w:val="24"/>
              </w:rPr>
              <w:t>к</w:t>
            </w:r>
            <w:proofErr w:type="gramEnd"/>
          </w:p>
        </w:tc>
        <w:tc>
          <w:tcPr>
            <w:tcW w:w="174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18</w:t>
            </w:r>
          </w:p>
        </w:tc>
        <w:tc>
          <w:tcPr>
            <w:tcW w:w="20" w:type="dxa"/>
            <w:vAlign w:val="bottom"/>
          </w:tcPr>
          <w:p w:rsidR="00B03E7C" w:rsidRDefault="00B03E7C"/>
        </w:tc>
        <w:tc>
          <w:tcPr>
            <w:tcW w:w="1340" w:type="dxa"/>
            <w:tcBorders>
              <w:right w:val="single" w:sz="8" w:space="0" w:color="auto"/>
            </w:tcBorders>
            <w:vAlign w:val="bottom"/>
          </w:tcPr>
          <w:p w:rsidR="00B03E7C" w:rsidRDefault="00F54353">
            <w:pPr>
              <w:spacing w:line="260" w:lineRule="exact"/>
              <w:ind w:left="20"/>
              <w:rPr>
                <w:sz w:val="20"/>
                <w:szCs w:val="20"/>
              </w:rPr>
            </w:pPr>
            <w:r>
              <w:rPr>
                <w:rFonts w:eastAsia="Times New Roman"/>
                <w:b/>
                <w:bCs/>
                <w:sz w:val="24"/>
                <w:szCs w:val="24"/>
              </w:rPr>
              <w:t>-</w:t>
            </w:r>
          </w:p>
        </w:tc>
        <w:tc>
          <w:tcPr>
            <w:tcW w:w="1440" w:type="dxa"/>
            <w:vAlign w:val="bottom"/>
          </w:tcPr>
          <w:p w:rsidR="00B03E7C" w:rsidRDefault="00F54353">
            <w:pPr>
              <w:ind w:left="40"/>
              <w:rPr>
                <w:sz w:val="20"/>
                <w:szCs w:val="20"/>
              </w:rPr>
            </w:pPr>
            <w:r>
              <w:rPr>
                <w:rFonts w:eastAsia="Times New Roman"/>
                <w:sz w:val="20"/>
                <w:szCs w:val="20"/>
              </w:rPr>
              <w:t>Определяется</w:t>
            </w: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международным соревнованиям</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F54353">
            <w:pPr>
              <w:ind w:left="40"/>
              <w:rPr>
                <w:sz w:val="20"/>
                <w:szCs w:val="20"/>
              </w:rPr>
            </w:pPr>
            <w:r>
              <w:rPr>
                <w:rFonts w:eastAsia="Times New Roman"/>
                <w:sz w:val="20"/>
                <w:szCs w:val="20"/>
              </w:rPr>
              <w:t>организацией,</w:t>
            </w:r>
          </w:p>
        </w:tc>
        <w:tc>
          <w:tcPr>
            <w:tcW w:w="0" w:type="dxa"/>
            <w:vAlign w:val="bottom"/>
          </w:tcPr>
          <w:p w:rsidR="00B03E7C" w:rsidRDefault="00B03E7C">
            <w:pPr>
              <w:rPr>
                <w:sz w:val="1"/>
                <w:szCs w:val="1"/>
              </w:rPr>
            </w:pPr>
          </w:p>
        </w:tc>
      </w:tr>
      <w:tr w:rsidR="00B03E7C">
        <w:trPr>
          <w:trHeight w:val="107"/>
        </w:trPr>
        <w:tc>
          <w:tcPr>
            <w:tcW w:w="500" w:type="dxa"/>
            <w:tcBorders>
              <w:left w:val="single" w:sz="8" w:space="0" w:color="auto"/>
              <w:bottom w:val="single" w:sz="8" w:space="0" w:color="auto"/>
              <w:right w:val="single" w:sz="8" w:space="0" w:color="auto"/>
            </w:tcBorders>
            <w:vAlign w:val="bottom"/>
          </w:tcPr>
          <w:p w:rsidR="00B03E7C" w:rsidRDefault="00B03E7C">
            <w:pPr>
              <w:rPr>
                <w:sz w:val="9"/>
                <w:szCs w:val="9"/>
              </w:rPr>
            </w:pPr>
          </w:p>
        </w:tc>
        <w:tc>
          <w:tcPr>
            <w:tcW w:w="4500" w:type="dxa"/>
            <w:tcBorders>
              <w:bottom w:val="single" w:sz="8" w:space="0" w:color="auto"/>
              <w:right w:val="single" w:sz="8" w:space="0" w:color="auto"/>
            </w:tcBorders>
            <w:vAlign w:val="bottom"/>
          </w:tcPr>
          <w:p w:rsidR="00B03E7C" w:rsidRDefault="00B03E7C">
            <w:pPr>
              <w:rPr>
                <w:sz w:val="9"/>
                <w:szCs w:val="9"/>
              </w:rPr>
            </w:pPr>
          </w:p>
        </w:tc>
        <w:tc>
          <w:tcPr>
            <w:tcW w:w="1740" w:type="dxa"/>
            <w:tcBorders>
              <w:bottom w:val="single" w:sz="8" w:space="0" w:color="auto"/>
              <w:right w:val="single" w:sz="8" w:space="0" w:color="auto"/>
            </w:tcBorders>
            <w:vAlign w:val="bottom"/>
          </w:tcPr>
          <w:p w:rsidR="00B03E7C" w:rsidRDefault="00B03E7C">
            <w:pPr>
              <w:rPr>
                <w:sz w:val="9"/>
                <w:szCs w:val="9"/>
              </w:rPr>
            </w:pPr>
          </w:p>
        </w:tc>
        <w:tc>
          <w:tcPr>
            <w:tcW w:w="20" w:type="dxa"/>
            <w:tcBorders>
              <w:bottom w:val="single" w:sz="8" w:space="0" w:color="auto"/>
            </w:tcBorders>
            <w:vAlign w:val="bottom"/>
          </w:tcPr>
          <w:p w:rsidR="00B03E7C" w:rsidRDefault="00B03E7C">
            <w:pPr>
              <w:rPr>
                <w:sz w:val="9"/>
                <w:szCs w:val="9"/>
              </w:rPr>
            </w:pPr>
          </w:p>
        </w:tc>
        <w:tc>
          <w:tcPr>
            <w:tcW w:w="1340" w:type="dxa"/>
            <w:tcBorders>
              <w:bottom w:val="single" w:sz="8" w:space="0" w:color="auto"/>
              <w:right w:val="single" w:sz="8" w:space="0" w:color="auto"/>
            </w:tcBorders>
            <w:vAlign w:val="bottom"/>
          </w:tcPr>
          <w:p w:rsidR="00B03E7C" w:rsidRDefault="00B03E7C">
            <w:pPr>
              <w:rPr>
                <w:sz w:val="9"/>
                <w:szCs w:val="9"/>
              </w:rPr>
            </w:pPr>
          </w:p>
        </w:tc>
        <w:tc>
          <w:tcPr>
            <w:tcW w:w="1440" w:type="dxa"/>
            <w:vMerge w:val="restart"/>
            <w:vAlign w:val="bottom"/>
          </w:tcPr>
          <w:p w:rsidR="00B03E7C" w:rsidRDefault="00F54353">
            <w:pPr>
              <w:spacing w:line="179" w:lineRule="exact"/>
              <w:ind w:left="40"/>
              <w:rPr>
                <w:sz w:val="20"/>
                <w:szCs w:val="20"/>
              </w:rPr>
            </w:pPr>
            <w:proofErr w:type="spellStart"/>
            <w:r>
              <w:rPr>
                <w:rFonts w:eastAsia="Times New Roman"/>
                <w:sz w:val="20"/>
                <w:szCs w:val="20"/>
              </w:rPr>
              <w:t>осуществляющ</w:t>
            </w:r>
            <w:proofErr w:type="spellEnd"/>
          </w:p>
        </w:tc>
        <w:tc>
          <w:tcPr>
            <w:tcW w:w="0" w:type="dxa"/>
            <w:vAlign w:val="bottom"/>
          </w:tcPr>
          <w:p w:rsidR="00B03E7C" w:rsidRDefault="00B03E7C">
            <w:pPr>
              <w:rPr>
                <w:sz w:val="1"/>
                <w:szCs w:val="1"/>
              </w:rPr>
            </w:pPr>
          </w:p>
        </w:tc>
      </w:tr>
      <w:tr w:rsidR="00B03E7C">
        <w:trPr>
          <w:trHeight w:val="52"/>
        </w:trPr>
        <w:tc>
          <w:tcPr>
            <w:tcW w:w="500" w:type="dxa"/>
            <w:vMerge w:val="restart"/>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1,2</w:t>
            </w:r>
          </w:p>
        </w:tc>
        <w:tc>
          <w:tcPr>
            <w:tcW w:w="4500" w:type="dxa"/>
            <w:vMerge w:val="restart"/>
            <w:tcBorders>
              <w:right w:val="single" w:sz="8" w:space="0" w:color="auto"/>
            </w:tcBorders>
            <w:vAlign w:val="bottom"/>
          </w:tcPr>
          <w:p w:rsidR="00B03E7C" w:rsidRDefault="00F54353">
            <w:pPr>
              <w:ind w:left="40"/>
              <w:rPr>
                <w:sz w:val="20"/>
                <w:szCs w:val="20"/>
              </w:rPr>
            </w:pPr>
            <w:r>
              <w:rPr>
                <w:rFonts w:eastAsia="Times New Roman"/>
                <w:sz w:val="24"/>
                <w:szCs w:val="24"/>
              </w:rPr>
              <w:t xml:space="preserve">Тренировочные сборы по подготовке </w:t>
            </w:r>
            <w:proofErr w:type="gramStart"/>
            <w:r>
              <w:rPr>
                <w:rFonts w:eastAsia="Times New Roman"/>
                <w:sz w:val="24"/>
                <w:szCs w:val="24"/>
              </w:rPr>
              <w:t>к</w:t>
            </w:r>
            <w:proofErr w:type="gramEnd"/>
          </w:p>
        </w:tc>
        <w:tc>
          <w:tcPr>
            <w:tcW w:w="1740" w:type="dxa"/>
            <w:vMerge w:val="restart"/>
            <w:tcBorders>
              <w:right w:val="single" w:sz="8" w:space="0" w:color="auto"/>
            </w:tcBorders>
            <w:vAlign w:val="bottom"/>
          </w:tcPr>
          <w:p w:rsidR="00B03E7C" w:rsidRDefault="00F54353">
            <w:pPr>
              <w:ind w:left="40"/>
              <w:rPr>
                <w:sz w:val="20"/>
                <w:szCs w:val="20"/>
              </w:rPr>
            </w:pPr>
            <w:r>
              <w:rPr>
                <w:rFonts w:eastAsia="Times New Roman"/>
                <w:sz w:val="24"/>
                <w:szCs w:val="24"/>
              </w:rPr>
              <w:t>14</w:t>
            </w:r>
          </w:p>
        </w:tc>
        <w:tc>
          <w:tcPr>
            <w:tcW w:w="20" w:type="dxa"/>
            <w:vAlign w:val="bottom"/>
          </w:tcPr>
          <w:p w:rsidR="00B03E7C" w:rsidRDefault="00B03E7C">
            <w:pPr>
              <w:rPr>
                <w:sz w:val="4"/>
                <w:szCs w:val="4"/>
              </w:rPr>
            </w:pPr>
          </w:p>
        </w:tc>
        <w:tc>
          <w:tcPr>
            <w:tcW w:w="1340" w:type="dxa"/>
            <w:vMerge w:val="restart"/>
            <w:tcBorders>
              <w:right w:val="single" w:sz="8" w:space="0" w:color="auto"/>
            </w:tcBorders>
            <w:vAlign w:val="bottom"/>
          </w:tcPr>
          <w:p w:rsidR="00B03E7C" w:rsidRDefault="00F54353">
            <w:pPr>
              <w:ind w:left="20"/>
              <w:rPr>
                <w:sz w:val="20"/>
                <w:szCs w:val="20"/>
              </w:rPr>
            </w:pPr>
            <w:r>
              <w:rPr>
                <w:rFonts w:eastAsia="Times New Roman"/>
                <w:b/>
                <w:bCs/>
                <w:sz w:val="24"/>
                <w:szCs w:val="24"/>
              </w:rPr>
              <w:t>-</w:t>
            </w:r>
          </w:p>
        </w:tc>
        <w:tc>
          <w:tcPr>
            <w:tcW w:w="1440" w:type="dxa"/>
            <w:vMerge/>
            <w:vAlign w:val="bottom"/>
          </w:tcPr>
          <w:p w:rsidR="00B03E7C" w:rsidRDefault="00B03E7C">
            <w:pPr>
              <w:rPr>
                <w:sz w:val="4"/>
                <w:szCs w:val="4"/>
              </w:rPr>
            </w:pPr>
          </w:p>
        </w:tc>
        <w:tc>
          <w:tcPr>
            <w:tcW w:w="0" w:type="dxa"/>
            <w:vAlign w:val="bottom"/>
          </w:tcPr>
          <w:p w:rsidR="00B03E7C" w:rsidRDefault="00B03E7C">
            <w:pPr>
              <w:rPr>
                <w:sz w:val="1"/>
                <w:szCs w:val="1"/>
              </w:rPr>
            </w:pPr>
          </w:p>
        </w:tc>
      </w:tr>
      <w:tr w:rsidR="00B03E7C">
        <w:trPr>
          <w:trHeight w:val="232"/>
        </w:trPr>
        <w:tc>
          <w:tcPr>
            <w:tcW w:w="500" w:type="dxa"/>
            <w:vMerge/>
            <w:tcBorders>
              <w:left w:val="single" w:sz="8" w:space="0" w:color="auto"/>
              <w:right w:val="single" w:sz="8" w:space="0" w:color="auto"/>
            </w:tcBorders>
            <w:vAlign w:val="bottom"/>
          </w:tcPr>
          <w:p w:rsidR="00B03E7C" w:rsidRDefault="00B03E7C">
            <w:pPr>
              <w:rPr>
                <w:sz w:val="20"/>
                <w:szCs w:val="20"/>
              </w:rPr>
            </w:pPr>
          </w:p>
        </w:tc>
        <w:tc>
          <w:tcPr>
            <w:tcW w:w="4500" w:type="dxa"/>
            <w:vMerge/>
            <w:tcBorders>
              <w:right w:val="single" w:sz="8" w:space="0" w:color="auto"/>
            </w:tcBorders>
            <w:vAlign w:val="bottom"/>
          </w:tcPr>
          <w:p w:rsidR="00B03E7C" w:rsidRDefault="00B03E7C">
            <w:pPr>
              <w:rPr>
                <w:sz w:val="20"/>
                <w:szCs w:val="20"/>
              </w:rPr>
            </w:pPr>
          </w:p>
        </w:tc>
        <w:tc>
          <w:tcPr>
            <w:tcW w:w="1740" w:type="dxa"/>
            <w:vMerge/>
            <w:tcBorders>
              <w:right w:val="single" w:sz="8" w:space="0" w:color="auto"/>
            </w:tcBorders>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vMerge/>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 xml:space="preserve">ей </w:t>
            </w:r>
            <w:proofErr w:type="gramStart"/>
            <w:r>
              <w:rPr>
                <w:rFonts w:eastAsia="Times New Roman"/>
                <w:sz w:val="20"/>
                <w:szCs w:val="20"/>
              </w:rPr>
              <w:t>спортивную</w:t>
            </w:r>
            <w:proofErr w:type="gramEnd"/>
          </w:p>
        </w:tc>
        <w:tc>
          <w:tcPr>
            <w:tcW w:w="0" w:type="dxa"/>
            <w:vAlign w:val="bottom"/>
          </w:tcPr>
          <w:p w:rsidR="00B03E7C" w:rsidRDefault="00B03E7C">
            <w:pPr>
              <w:rPr>
                <w:sz w:val="1"/>
                <w:szCs w:val="1"/>
              </w:rPr>
            </w:pPr>
          </w:p>
        </w:tc>
      </w:tr>
      <w:tr w:rsidR="00B03E7C">
        <w:trPr>
          <w:trHeight w:val="288"/>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чемпионатам, кубкам, первенствам</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F54353">
            <w:pPr>
              <w:ind w:left="40"/>
              <w:rPr>
                <w:sz w:val="20"/>
                <w:szCs w:val="20"/>
              </w:rPr>
            </w:pPr>
            <w:r>
              <w:rPr>
                <w:rFonts w:eastAsia="Times New Roman"/>
                <w:sz w:val="20"/>
                <w:szCs w:val="20"/>
              </w:rPr>
              <w:t>подготовку</w:t>
            </w:r>
          </w:p>
        </w:tc>
        <w:tc>
          <w:tcPr>
            <w:tcW w:w="0" w:type="dxa"/>
            <w:vAlign w:val="bottom"/>
          </w:tcPr>
          <w:p w:rsidR="00B03E7C" w:rsidRDefault="00B03E7C">
            <w:pPr>
              <w:rPr>
                <w:sz w:val="1"/>
                <w:szCs w:val="1"/>
              </w:rPr>
            </w:pPr>
          </w:p>
        </w:tc>
      </w:tr>
      <w:tr w:rsidR="00B03E7C">
        <w:trPr>
          <w:trHeight w:val="313"/>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России</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3"/>
        </w:trPr>
        <w:tc>
          <w:tcPr>
            <w:tcW w:w="500" w:type="dxa"/>
            <w:tcBorders>
              <w:left w:val="single" w:sz="8" w:space="0" w:color="auto"/>
              <w:bottom w:val="single" w:sz="8" w:space="0" w:color="auto"/>
              <w:right w:val="single" w:sz="8" w:space="0" w:color="auto"/>
            </w:tcBorders>
            <w:vAlign w:val="bottom"/>
          </w:tcPr>
          <w:p w:rsidR="00B03E7C" w:rsidRDefault="00B03E7C">
            <w:pPr>
              <w:rPr>
                <w:sz w:val="2"/>
                <w:szCs w:val="2"/>
              </w:rPr>
            </w:pPr>
          </w:p>
        </w:tc>
        <w:tc>
          <w:tcPr>
            <w:tcW w:w="4500" w:type="dxa"/>
            <w:tcBorders>
              <w:bottom w:val="single" w:sz="8" w:space="0" w:color="auto"/>
              <w:right w:val="single" w:sz="8" w:space="0" w:color="auto"/>
            </w:tcBorders>
            <w:vAlign w:val="bottom"/>
          </w:tcPr>
          <w:p w:rsidR="00B03E7C" w:rsidRDefault="00B03E7C">
            <w:pPr>
              <w:rPr>
                <w:sz w:val="2"/>
                <w:szCs w:val="2"/>
              </w:rPr>
            </w:pPr>
          </w:p>
        </w:tc>
        <w:tc>
          <w:tcPr>
            <w:tcW w:w="1740" w:type="dxa"/>
            <w:tcBorders>
              <w:bottom w:val="single" w:sz="8" w:space="0" w:color="auto"/>
              <w:right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c>
          <w:tcPr>
            <w:tcW w:w="1440" w:type="dxa"/>
            <w:vAlign w:val="bottom"/>
          </w:tcPr>
          <w:p w:rsidR="00B03E7C" w:rsidRDefault="00B03E7C">
            <w:pPr>
              <w:rPr>
                <w:sz w:val="2"/>
                <w:szCs w:val="2"/>
              </w:rPr>
            </w:pPr>
          </w:p>
        </w:tc>
        <w:tc>
          <w:tcPr>
            <w:tcW w:w="0" w:type="dxa"/>
            <w:vAlign w:val="bottom"/>
          </w:tcPr>
          <w:p w:rsidR="00B03E7C" w:rsidRDefault="00B03E7C">
            <w:pPr>
              <w:rPr>
                <w:sz w:val="1"/>
                <w:szCs w:val="1"/>
              </w:rPr>
            </w:pPr>
          </w:p>
        </w:tc>
      </w:tr>
      <w:tr w:rsidR="00B03E7C">
        <w:trPr>
          <w:trHeight w:val="296"/>
        </w:trPr>
        <w:tc>
          <w:tcPr>
            <w:tcW w:w="500" w:type="dxa"/>
            <w:tcBorders>
              <w:left w:val="single" w:sz="8" w:space="0" w:color="auto"/>
              <w:right w:val="single" w:sz="8" w:space="0" w:color="auto"/>
            </w:tcBorders>
            <w:vAlign w:val="bottom"/>
          </w:tcPr>
          <w:p w:rsidR="00B03E7C" w:rsidRDefault="00F54353">
            <w:pPr>
              <w:ind w:left="60"/>
              <w:rPr>
                <w:sz w:val="20"/>
                <w:szCs w:val="20"/>
              </w:rPr>
            </w:pPr>
            <w:r>
              <w:rPr>
                <w:rFonts w:eastAsia="Times New Roman"/>
                <w:sz w:val="24"/>
                <w:szCs w:val="24"/>
              </w:rPr>
              <w:t>1,3</w:t>
            </w: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 xml:space="preserve">Тренировочные сборы по подготовке </w:t>
            </w:r>
            <w:proofErr w:type="gramStart"/>
            <w:r>
              <w:rPr>
                <w:rFonts w:eastAsia="Times New Roman"/>
                <w:sz w:val="24"/>
                <w:szCs w:val="24"/>
              </w:rPr>
              <w:t>к</w:t>
            </w:r>
            <w:proofErr w:type="gramEnd"/>
          </w:p>
        </w:tc>
        <w:tc>
          <w:tcPr>
            <w:tcW w:w="1740" w:type="dxa"/>
            <w:tcBorders>
              <w:right w:val="single" w:sz="8" w:space="0" w:color="auto"/>
            </w:tcBorders>
            <w:vAlign w:val="bottom"/>
          </w:tcPr>
          <w:p w:rsidR="00B03E7C" w:rsidRDefault="00F54353">
            <w:pPr>
              <w:ind w:left="40"/>
              <w:rPr>
                <w:sz w:val="20"/>
                <w:szCs w:val="20"/>
              </w:rPr>
            </w:pPr>
            <w:r>
              <w:rPr>
                <w:rFonts w:eastAsia="Times New Roman"/>
                <w:sz w:val="24"/>
                <w:szCs w:val="24"/>
              </w:rPr>
              <w:t>14</w:t>
            </w: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F54353">
            <w:pPr>
              <w:ind w:left="20"/>
              <w:rPr>
                <w:sz w:val="20"/>
                <w:szCs w:val="20"/>
              </w:rPr>
            </w:pPr>
            <w:r>
              <w:rPr>
                <w:rFonts w:eastAsia="Times New Roman"/>
                <w:b/>
                <w:bCs/>
                <w:sz w:val="24"/>
                <w:szCs w:val="24"/>
              </w:rPr>
              <w:t>-</w:t>
            </w: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13"/>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другим всероссийским соревнованиям</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5"/>
        </w:trPr>
        <w:tc>
          <w:tcPr>
            <w:tcW w:w="50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4500" w:type="dxa"/>
            <w:tcBorders>
              <w:bottom w:val="single" w:sz="8" w:space="0" w:color="auto"/>
              <w:right w:val="single" w:sz="8" w:space="0" w:color="auto"/>
            </w:tcBorders>
            <w:vAlign w:val="bottom"/>
          </w:tcPr>
          <w:p w:rsidR="00B03E7C" w:rsidRDefault="00B03E7C">
            <w:pPr>
              <w:rPr>
                <w:sz w:val="3"/>
                <w:szCs w:val="3"/>
              </w:rPr>
            </w:pPr>
          </w:p>
        </w:tc>
        <w:tc>
          <w:tcPr>
            <w:tcW w:w="174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c>
          <w:tcPr>
            <w:tcW w:w="1440" w:type="dxa"/>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96"/>
        </w:trPr>
        <w:tc>
          <w:tcPr>
            <w:tcW w:w="500" w:type="dxa"/>
            <w:tcBorders>
              <w:left w:val="single" w:sz="8" w:space="0" w:color="auto"/>
              <w:right w:val="single" w:sz="8" w:space="0" w:color="auto"/>
            </w:tcBorders>
            <w:vAlign w:val="bottom"/>
          </w:tcPr>
          <w:p w:rsidR="00B03E7C" w:rsidRDefault="00F54353">
            <w:pPr>
              <w:spacing w:line="295" w:lineRule="exact"/>
              <w:ind w:left="60"/>
              <w:rPr>
                <w:sz w:val="20"/>
                <w:szCs w:val="20"/>
              </w:rPr>
            </w:pPr>
            <w:r>
              <w:rPr>
                <w:rFonts w:ascii="Arial Unicode MS" w:eastAsia="Arial Unicode MS" w:hAnsi="Arial Unicode MS" w:cs="Arial Unicode MS"/>
                <w:sz w:val="24"/>
                <w:szCs w:val="24"/>
              </w:rPr>
              <w:t>1,4</w:t>
            </w: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 xml:space="preserve">Тренировочные сборы по подготовке </w:t>
            </w:r>
            <w:proofErr w:type="gramStart"/>
            <w:r>
              <w:rPr>
                <w:rFonts w:eastAsia="Times New Roman"/>
                <w:sz w:val="24"/>
                <w:szCs w:val="24"/>
              </w:rPr>
              <w:t>к</w:t>
            </w:r>
            <w:proofErr w:type="gramEnd"/>
          </w:p>
        </w:tc>
        <w:tc>
          <w:tcPr>
            <w:tcW w:w="1740" w:type="dxa"/>
            <w:tcBorders>
              <w:right w:val="single" w:sz="8" w:space="0" w:color="auto"/>
            </w:tcBorders>
            <w:vAlign w:val="bottom"/>
          </w:tcPr>
          <w:p w:rsidR="00B03E7C" w:rsidRDefault="00F54353">
            <w:pPr>
              <w:spacing w:line="295" w:lineRule="exact"/>
              <w:ind w:left="40"/>
              <w:rPr>
                <w:sz w:val="20"/>
                <w:szCs w:val="20"/>
              </w:rPr>
            </w:pPr>
            <w:r>
              <w:rPr>
                <w:rFonts w:ascii="Arial Unicode MS" w:eastAsia="Arial Unicode MS" w:hAnsi="Arial Unicode MS" w:cs="Arial Unicode MS"/>
                <w:sz w:val="24"/>
                <w:szCs w:val="24"/>
              </w:rPr>
              <w:t>14</w:t>
            </w: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F54353">
            <w:pPr>
              <w:spacing w:line="295" w:lineRule="exact"/>
              <w:ind w:left="20"/>
              <w:rPr>
                <w:sz w:val="20"/>
                <w:szCs w:val="20"/>
              </w:rPr>
            </w:pPr>
            <w:r>
              <w:rPr>
                <w:rFonts w:ascii="Arial Unicode MS" w:eastAsia="Arial Unicode MS" w:hAnsi="Arial Unicode MS" w:cs="Arial Unicode MS"/>
                <w:sz w:val="24"/>
                <w:szCs w:val="24"/>
              </w:rPr>
              <w:t>-</w:t>
            </w: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официальным соревнованиям субъекта</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13"/>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РФ</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3"/>
        </w:trPr>
        <w:tc>
          <w:tcPr>
            <w:tcW w:w="500" w:type="dxa"/>
            <w:tcBorders>
              <w:left w:val="single" w:sz="8" w:space="0" w:color="auto"/>
              <w:bottom w:val="single" w:sz="8" w:space="0" w:color="auto"/>
              <w:right w:val="single" w:sz="8" w:space="0" w:color="auto"/>
            </w:tcBorders>
            <w:vAlign w:val="bottom"/>
          </w:tcPr>
          <w:p w:rsidR="00B03E7C" w:rsidRDefault="00B03E7C">
            <w:pPr>
              <w:rPr>
                <w:sz w:val="2"/>
                <w:szCs w:val="2"/>
              </w:rPr>
            </w:pPr>
          </w:p>
        </w:tc>
        <w:tc>
          <w:tcPr>
            <w:tcW w:w="4500" w:type="dxa"/>
            <w:tcBorders>
              <w:bottom w:val="single" w:sz="8" w:space="0" w:color="auto"/>
              <w:right w:val="single" w:sz="8" w:space="0" w:color="auto"/>
            </w:tcBorders>
            <w:vAlign w:val="bottom"/>
          </w:tcPr>
          <w:p w:rsidR="00B03E7C" w:rsidRDefault="00B03E7C">
            <w:pPr>
              <w:rPr>
                <w:sz w:val="2"/>
                <w:szCs w:val="2"/>
              </w:rPr>
            </w:pPr>
          </w:p>
        </w:tc>
        <w:tc>
          <w:tcPr>
            <w:tcW w:w="1740" w:type="dxa"/>
            <w:tcBorders>
              <w:bottom w:val="single" w:sz="8" w:space="0" w:color="auto"/>
              <w:right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c>
          <w:tcPr>
            <w:tcW w:w="1440" w:type="dxa"/>
            <w:tcBorders>
              <w:bottom w:val="single" w:sz="8" w:space="0" w:color="auto"/>
            </w:tcBorders>
            <w:vAlign w:val="bottom"/>
          </w:tcPr>
          <w:p w:rsidR="00B03E7C" w:rsidRDefault="00B03E7C">
            <w:pPr>
              <w:rPr>
                <w:sz w:val="2"/>
                <w:szCs w:val="2"/>
              </w:rPr>
            </w:pPr>
          </w:p>
        </w:tc>
        <w:tc>
          <w:tcPr>
            <w:tcW w:w="0" w:type="dxa"/>
            <w:vAlign w:val="bottom"/>
          </w:tcPr>
          <w:p w:rsidR="00B03E7C" w:rsidRDefault="00B03E7C">
            <w:pPr>
              <w:rPr>
                <w:sz w:val="1"/>
                <w:szCs w:val="1"/>
              </w:rPr>
            </w:pPr>
          </w:p>
        </w:tc>
      </w:tr>
      <w:tr w:rsidR="00B03E7C">
        <w:trPr>
          <w:trHeight w:val="333"/>
        </w:trPr>
        <w:tc>
          <w:tcPr>
            <w:tcW w:w="500" w:type="dxa"/>
            <w:tcBorders>
              <w:left w:val="single" w:sz="8" w:space="0" w:color="auto"/>
            </w:tcBorders>
            <w:vAlign w:val="bottom"/>
          </w:tcPr>
          <w:p w:rsidR="00B03E7C" w:rsidRDefault="00B03E7C">
            <w:pPr>
              <w:rPr>
                <w:sz w:val="24"/>
                <w:szCs w:val="24"/>
              </w:rPr>
            </w:pPr>
          </w:p>
        </w:tc>
        <w:tc>
          <w:tcPr>
            <w:tcW w:w="6260" w:type="dxa"/>
            <w:gridSpan w:val="3"/>
            <w:vAlign w:val="bottom"/>
          </w:tcPr>
          <w:p w:rsidR="00B03E7C" w:rsidRDefault="00F54353">
            <w:pPr>
              <w:ind w:left="2180"/>
              <w:jc w:val="center"/>
              <w:rPr>
                <w:sz w:val="20"/>
                <w:szCs w:val="20"/>
              </w:rPr>
            </w:pPr>
            <w:r>
              <w:rPr>
                <w:rFonts w:eastAsia="Times New Roman"/>
                <w:sz w:val="24"/>
                <w:szCs w:val="24"/>
              </w:rPr>
              <w:t>2. Специальные тренировочные сборы</w:t>
            </w:r>
          </w:p>
        </w:tc>
        <w:tc>
          <w:tcPr>
            <w:tcW w:w="1340" w:type="dxa"/>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5"/>
        </w:trPr>
        <w:tc>
          <w:tcPr>
            <w:tcW w:w="500" w:type="dxa"/>
            <w:tcBorders>
              <w:left w:val="single" w:sz="8" w:space="0" w:color="auto"/>
              <w:bottom w:val="single" w:sz="8" w:space="0" w:color="auto"/>
            </w:tcBorders>
            <w:vAlign w:val="bottom"/>
          </w:tcPr>
          <w:p w:rsidR="00B03E7C" w:rsidRDefault="00B03E7C">
            <w:pPr>
              <w:rPr>
                <w:sz w:val="3"/>
                <w:szCs w:val="3"/>
              </w:rPr>
            </w:pPr>
          </w:p>
        </w:tc>
        <w:tc>
          <w:tcPr>
            <w:tcW w:w="4500" w:type="dxa"/>
            <w:tcBorders>
              <w:bottom w:val="single" w:sz="8" w:space="0" w:color="auto"/>
            </w:tcBorders>
            <w:vAlign w:val="bottom"/>
          </w:tcPr>
          <w:p w:rsidR="00B03E7C" w:rsidRDefault="00B03E7C">
            <w:pPr>
              <w:rPr>
                <w:sz w:val="3"/>
                <w:szCs w:val="3"/>
              </w:rPr>
            </w:pPr>
          </w:p>
        </w:tc>
        <w:tc>
          <w:tcPr>
            <w:tcW w:w="1740" w:type="dxa"/>
            <w:tcBorders>
              <w:bottom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340" w:type="dxa"/>
            <w:tcBorders>
              <w:bottom w:val="single" w:sz="8" w:space="0" w:color="auto"/>
            </w:tcBorders>
            <w:vAlign w:val="bottom"/>
          </w:tcPr>
          <w:p w:rsidR="00B03E7C" w:rsidRDefault="00B03E7C">
            <w:pPr>
              <w:rPr>
                <w:sz w:val="3"/>
                <w:szCs w:val="3"/>
              </w:rPr>
            </w:pPr>
          </w:p>
        </w:tc>
        <w:tc>
          <w:tcPr>
            <w:tcW w:w="1440" w:type="dxa"/>
            <w:tcBorders>
              <w:bottom w:val="single" w:sz="8" w:space="0" w:color="auto"/>
            </w:tcBorders>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F54353">
            <w:pPr>
              <w:spacing w:line="260" w:lineRule="exact"/>
              <w:ind w:left="60"/>
              <w:rPr>
                <w:sz w:val="20"/>
                <w:szCs w:val="20"/>
              </w:rPr>
            </w:pPr>
            <w:r>
              <w:rPr>
                <w:rFonts w:eastAsia="Times New Roman"/>
                <w:sz w:val="24"/>
                <w:szCs w:val="24"/>
              </w:rPr>
              <w:t>2,1</w:t>
            </w:r>
          </w:p>
        </w:tc>
        <w:tc>
          <w:tcPr>
            <w:tcW w:w="450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 xml:space="preserve">Тренировочные сборы </w:t>
            </w:r>
            <w:proofErr w:type="gramStart"/>
            <w:r>
              <w:rPr>
                <w:rFonts w:eastAsia="Times New Roman"/>
                <w:sz w:val="24"/>
                <w:szCs w:val="24"/>
              </w:rPr>
              <w:t>по</w:t>
            </w:r>
            <w:proofErr w:type="gramEnd"/>
            <w:r>
              <w:rPr>
                <w:rFonts w:eastAsia="Times New Roman"/>
                <w:sz w:val="24"/>
                <w:szCs w:val="24"/>
              </w:rPr>
              <w:t xml:space="preserve"> общей или</w:t>
            </w:r>
          </w:p>
        </w:tc>
        <w:tc>
          <w:tcPr>
            <w:tcW w:w="174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14</w:t>
            </w:r>
          </w:p>
        </w:tc>
        <w:tc>
          <w:tcPr>
            <w:tcW w:w="20" w:type="dxa"/>
            <w:vAlign w:val="bottom"/>
          </w:tcPr>
          <w:p w:rsidR="00B03E7C" w:rsidRDefault="00B03E7C"/>
        </w:tc>
        <w:tc>
          <w:tcPr>
            <w:tcW w:w="1340" w:type="dxa"/>
            <w:tcBorders>
              <w:right w:val="single" w:sz="8" w:space="0" w:color="auto"/>
            </w:tcBorders>
            <w:vAlign w:val="bottom"/>
          </w:tcPr>
          <w:p w:rsidR="00B03E7C" w:rsidRDefault="00F54353">
            <w:pPr>
              <w:spacing w:line="260" w:lineRule="exact"/>
              <w:ind w:left="20"/>
              <w:rPr>
                <w:sz w:val="20"/>
                <w:szCs w:val="20"/>
              </w:rPr>
            </w:pPr>
            <w:r>
              <w:rPr>
                <w:rFonts w:eastAsia="Times New Roman"/>
                <w:sz w:val="24"/>
                <w:szCs w:val="24"/>
              </w:rPr>
              <w:t>-</w:t>
            </w:r>
          </w:p>
        </w:tc>
        <w:tc>
          <w:tcPr>
            <w:tcW w:w="1440" w:type="dxa"/>
            <w:vAlign w:val="bottom"/>
          </w:tcPr>
          <w:p w:rsidR="00B03E7C" w:rsidRDefault="00F54353">
            <w:pPr>
              <w:ind w:left="40"/>
              <w:rPr>
                <w:sz w:val="20"/>
                <w:szCs w:val="20"/>
              </w:rPr>
            </w:pPr>
            <w:r>
              <w:rPr>
                <w:rFonts w:eastAsia="Times New Roman"/>
                <w:sz w:val="20"/>
                <w:szCs w:val="20"/>
              </w:rPr>
              <w:t>Не менее 70%</w:t>
            </w: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специальной физической подготовке</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F54353">
            <w:pPr>
              <w:ind w:left="40"/>
              <w:rPr>
                <w:sz w:val="20"/>
                <w:szCs w:val="20"/>
              </w:rPr>
            </w:pPr>
            <w:r>
              <w:rPr>
                <w:rFonts w:eastAsia="Times New Roman"/>
                <w:sz w:val="20"/>
                <w:szCs w:val="20"/>
              </w:rPr>
              <w:t>от состава</w:t>
            </w:r>
          </w:p>
        </w:tc>
        <w:tc>
          <w:tcPr>
            <w:tcW w:w="0" w:type="dxa"/>
            <w:vAlign w:val="bottom"/>
          </w:tcPr>
          <w:p w:rsidR="00B03E7C" w:rsidRDefault="00B03E7C">
            <w:pPr>
              <w:rPr>
                <w:sz w:val="1"/>
                <w:szCs w:val="1"/>
              </w:rPr>
            </w:pPr>
          </w:p>
        </w:tc>
      </w:tr>
      <w:tr w:rsidR="00B03E7C">
        <w:trPr>
          <w:trHeight w:val="179"/>
        </w:trPr>
        <w:tc>
          <w:tcPr>
            <w:tcW w:w="500" w:type="dxa"/>
            <w:tcBorders>
              <w:left w:val="single" w:sz="8" w:space="0" w:color="auto"/>
              <w:right w:val="single" w:sz="8" w:space="0" w:color="auto"/>
            </w:tcBorders>
            <w:vAlign w:val="bottom"/>
          </w:tcPr>
          <w:p w:rsidR="00B03E7C" w:rsidRDefault="00B03E7C">
            <w:pPr>
              <w:rPr>
                <w:sz w:val="15"/>
                <w:szCs w:val="15"/>
              </w:rPr>
            </w:pPr>
          </w:p>
        </w:tc>
        <w:tc>
          <w:tcPr>
            <w:tcW w:w="4500" w:type="dxa"/>
            <w:tcBorders>
              <w:right w:val="single" w:sz="8" w:space="0" w:color="auto"/>
            </w:tcBorders>
            <w:vAlign w:val="bottom"/>
          </w:tcPr>
          <w:p w:rsidR="00B03E7C" w:rsidRDefault="00B03E7C">
            <w:pPr>
              <w:rPr>
                <w:sz w:val="15"/>
                <w:szCs w:val="15"/>
              </w:rPr>
            </w:pPr>
          </w:p>
        </w:tc>
        <w:tc>
          <w:tcPr>
            <w:tcW w:w="1740" w:type="dxa"/>
            <w:tcBorders>
              <w:right w:val="single" w:sz="8" w:space="0" w:color="auto"/>
            </w:tcBorders>
            <w:vAlign w:val="bottom"/>
          </w:tcPr>
          <w:p w:rsidR="00B03E7C" w:rsidRDefault="00B03E7C">
            <w:pPr>
              <w:rPr>
                <w:sz w:val="15"/>
                <w:szCs w:val="15"/>
              </w:rPr>
            </w:pPr>
          </w:p>
        </w:tc>
        <w:tc>
          <w:tcPr>
            <w:tcW w:w="20" w:type="dxa"/>
            <w:vAlign w:val="bottom"/>
          </w:tcPr>
          <w:p w:rsidR="00B03E7C" w:rsidRDefault="00B03E7C">
            <w:pPr>
              <w:rPr>
                <w:sz w:val="15"/>
                <w:szCs w:val="15"/>
              </w:rPr>
            </w:pPr>
          </w:p>
        </w:tc>
        <w:tc>
          <w:tcPr>
            <w:tcW w:w="1340" w:type="dxa"/>
            <w:tcBorders>
              <w:right w:val="single" w:sz="8" w:space="0" w:color="auto"/>
            </w:tcBorders>
            <w:vAlign w:val="bottom"/>
          </w:tcPr>
          <w:p w:rsidR="00B03E7C" w:rsidRDefault="00B03E7C">
            <w:pPr>
              <w:rPr>
                <w:sz w:val="15"/>
                <w:szCs w:val="15"/>
              </w:rPr>
            </w:pPr>
          </w:p>
        </w:tc>
        <w:tc>
          <w:tcPr>
            <w:tcW w:w="1440" w:type="dxa"/>
            <w:vAlign w:val="bottom"/>
          </w:tcPr>
          <w:p w:rsidR="00B03E7C" w:rsidRDefault="00F54353">
            <w:pPr>
              <w:spacing w:line="179" w:lineRule="exact"/>
              <w:ind w:left="40"/>
              <w:rPr>
                <w:sz w:val="20"/>
                <w:szCs w:val="20"/>
              </w:rPr>
            </w:pPr>
            <w:r>
              <w:rPr>
                <w:rFonts w:eastAsia="Times New Roman"/>
                <w:sz w:val="20"/>
                <w:szCs w:val="20"/>
              </w:rPr>
              <w:t>группы лиц,</w:t>
            </w:r>
          </w:p>
        </w:tc>
        <w:tc>
          <w:tcPr>
            <w:tcW w:w="0" w:type="dxa"/>
            <w:vAlign w:val="bottom"/>
          </w:tcPr>
          <w:p w:rsidR="00B03E7C" w:rsidRDefault="00B03E7C">
            <w:pPr>
              <w:rPr>
                <w:sz w:val="1"/>
                <w:szCs w:val="1"/>
              </w:rPr>
            </w:pPr>
          </w:p>
        </w:tc>
      </w:tr>
      <w:tr w:rsidR="00B03E7C">
        <w:trPr>
          <w:trHeight w:val="230"/>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tcBorders>
              <w:right w:val="single" w:sz="8" w:space="0" w:color="auto"/>
            </w:tcBorders>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проходящих</w:t>
            </w:r>
          </w:p>
        </w:tc>
        <w:tc>
          <w:tcPr>
            <w:tcW w:w="0" w:type="dxa"/>
            <w:vAlign w:val="bottom"/>
          </w:tcPr>
          <w:p w:rsidR="00B03E7C" w:rsidRDefault="00B03E7C">
            <w:pPr>
              <w:rPr>
                <w:sz w:val="1"/>
                <w:szCs w:val="1"/>
              </w:rPr>
            </w:pPr>
          </w:p>
        </w:tc>
      </w:tr>
      <w:tr w:rsidR="00B03E7C">
        <w:trPr>
          <w:trHeight w:val="232"/>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tcBorders>
              <w:right w:val="single" w:sz="8" w:space="0" w:color="auto"/>
            </w:tcBorders>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спортивную</w:t>
            </w:r>
          </w:p>
        </w:tc>
        <w:tc>
          <w:tcPr>
            <w:tcW w:w="0" w:type="dxa"/>
            <w:vAlign w:val="bottom"/>
          </w:tcPr>
          <w:p w:rsidR="00B03E7C" w:rsidRDefault="00B03E7C">
            <w:pPr>
              <w:rPr>
                <w:sz w:val="1"/>
                <w:szCs w:val="1"/>
              </w:rPr>
            </w:pPr>
          </w:p>
        </w:tc>
      </w:tr>
      <w:tr w:rsidR="00B03E7C">
        <w:trPr>
          <w:trHeight w:val="230"/>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tcBorders>
              <w:right w:val="single" w:sz="8" w:space="0" w:color="auto"/>
            </w:tcBorders>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 xml:space="preserve">подготовку </w:t>
            </w:r>
            <w:proofErr w:type="gramStart"/>
            <w:r>
              <w:rPr>
                <w:rFonts w:eastAsia="Times New Roman"/>
                <w:sz w:val="20"/>
                <w:szCs w:val="20"/>
              </w:rPr>
              <w:t>на</w:t>
            </w:r>
            <w:proofErr w:type="gramEnd"/>
          </w:p>
        </w:tc>
        <w:tc>
          <w:tcPr>
            <w:tcW w:w="0" w:type="dxa"/>
            <w:vAlign w:val="bottom"/>
          </w:tcPr>
          <w:p w:rsidR="00B03E7C" w:rsidRDefault="00B03E7C">
            <w:pPr>
              <w:rPr>
                <w:sz w:val="1"/>
                <w:szCs w:val="1"/>
              </w:rPr>
            </w:pPr>
          </w:p>
        </w:tc>
      </w:tr>
      <w:tr w:rsidR="00B03E7C">
        <w:trPr>
          <w:trHeight w:val="232"/>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tcBorders>
              <w:right w:val="single" w:sz="8" w:space="0" w:color="auto"/>
            </w:tcBorders>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определенном</w:t>
            </w: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B03E7C"/>
        </w:tc>
        <w:tc>
          <w:tcPr>
            <w:tcW w:w="4500" w:type="dxa"/>
            <w:tcBorders>
              <w:right w:val="single" w:sz="8" w:space="0" w:color="auto"/>
            </w:tcBorders>
            <w:vAlign w:val="bottom"/>
          </w:tcPr>
          <w:p w:rsidR="00B03E7C" w:rsidRDefault="00B03E7C"/>
        </w:tc>
        <w:tc>
          <w:tcPr>
            <w:tcW w:w="1740" w:type="dxa"/>
            <w:tcBorders>
              <w:right w:val="single" w:sz="8" w:space="0" w:color="auto"/>
            </w:tcBorders>
            <w:vAlign w:val="bottom"/>
          </w:tcPr>
          <w:p w:rsidR="00B03E7C" w:rsidRDefault="00B03E7C"/>
        </w:tc>
        <w:tc>
          <w:tcPr>
            <w:tcW w:w="20" w:type="dxa"/>
            <w:vAlign w:val="bottom"/>
          </w:tcPr>
          <w:p w:rsidR="00B03E7C" w:rsidRDefault="00B03E7C"/>
        </w:tc>
        <w:tc>
          <w:tcPr>
            <w:tcW w:w="1340" w:type="dxa"/>
            <w:tcBorders>
              <w:right w:val="single" w:sz="8" w:space="0" w:color="auto"/>
            </w:tcBorders>
            <w:vAlign w:val="bottom"/>
          </w:tcPr>
          <w:p w:rsidR="00B03E7C" w:rsidRDefault="00B03E7C"/>
        </w:tc>
        <w:tc>
          <w:tcPr>
            <w:tcW w:w="1440" w:type="dxa"/>
            <w:vAlign w:val="bottom"/>
          </w:tcPr>
          <w:p w:rsidR="00B03E7C" w:rsidRDefault="00F54353">
            <w:pPr>
              <w:ind w:left="40"/>
              <w:rPr>
                <w:sz w:val="20"/>
                <w:szCs w:val="20"/>
              </w:rPr>
            </w:pPr>
            <w:proofErr w:type="gramStart"/>
            <w:r>
              <w:rPr>
                <w:rFonts w:eastAsia="Times New Roman"/>
                <w:sz w:val="20"/>
                <w:szCs w:val="20"/>
              </w:rPr>
              <w:t>этапе</w:t>
            </w:r>
            <w:proofErr w:type="gramEnd"/>
          </w:p>
        </w:tc>
        <w:tc>
          <w:tcPr>
            <w:tcW w:w="0" w:type="dxa"/>
            <w:vAlign w:val="bottom"/>
          </w:tcPr>
          <w:p w:rsidR="00B03E7C" w:rsidRDefault="00B03E7C">
            <w:pPr>
              <w:rPr>
                <w:sz w:val="1"/>
                <w:szCs w:val="1"/>
              </w:rPr>
            </w:pPr>
          </w:p>
        </w:tc>
      </w:tr>
      <w:tr w:rsidR="00B03E7C">
        <w:trPr>
          <w:trHeight w:val="37"/>
        </w:trPr>
        <w:tc>
          <w:tcPr>
            <w:tcW w:w="50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4500" w:type="dxa"/>
            <w:tcBorders>
              <w:bottom w:val="single" w:sz="8" w:space="0" w:color="auto"/>
              <w:right w:val="single" w:sz="8" w:space="0" w:color="auto"/>
            </w:tcBorders>
            <w:vAlign w:val="bottom"/>
          </w:tcPr>
          <w:p w:rsidR="00B03E7C" w:rsidRDefault="00B03E7C">
            <w:pPr>
              <w:rPr>
                <w:sz w:val="3"/>
                <w:szCs w:val="3"/>
              </w:rPr>
            </w:pPr>
          </w:p>
        </w:tc>
        <w:tc>
          <w:tcPr>
            <w:tcW w:w="174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c>
          <w:tcPr>
            <w:tcW w:w="1440" w:type="dxa"/>
            <w:tcBorders>
              <w:bottom w:val="single" w:sz="8" w:space="0" w:color="auto"/>
            </w:tcBorders>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F54353">
            <w:pPr>
              <w:spacing w:line="260" w:lineRule="exact"/>
              <w:ind w:left="60"/>
              <w:rPr>
                <w:sz w:val="20"/>
                <w:szCs w:val="20"/>
              </w:rPr>
            </w:pPr>
            <w:r>
              <w:rPr>
                <w:rFonts w:eastAsia="Times New Roman"/>
                <w:sz w:val="24"/>
                <w:szCs w:val="24"/>
              </w:rPr>
              <w:t>2,2</w:t>
            </w:r>
          </w:p>
        </w:tc>
        <w:tc>
          <w:tcPr>
            <w:tcW w:w="450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Восстановительные тренировочные сборы</w:t>
            </w:r>
          </w:p>
        </w:tc>
        <w:tc>
          <w:tcPr>
            <w:tcW w:w="174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До 14 дней</w:t>
            </w:r>
          </w:p>
        </w:tc>
        <w:tc>
          <w:tcPr>
            <w:tcW w:w="20" w:type="dxa"/>
            <w:vAlign w:val="bottom"/>
          </w:tcPr>
          <w:p w:rsidR="00B03E7C" w:rsidRDefault="00B03E7C"/>
        </w:tc>
        <w:tc>
          <w:tcPr>
            <w:tcW w:w="1340" w:type="dxa"/>
            <w:tcBorders>
              <w:right w:val="single" w:sz="8" w:space="0" w:color="auto"/>
            </w:tcBorders>
            <w:vAlign w:val="bottom"/>
          </w:tcPr>
          <w:p w:rsidR="00B03E7C" w:rsidRDefault="00F54353">
            <w:pPr>
              <w:spacing w:line="260" w:lineRule="exact"/>
              <w:ind w:left="20"/>
              <w:rPr>
                <w:sz w:val="20"/>
                <w:szCs w:val="20"/>
              </w:rPr>
            </w:pPr>
            <w:r>
              <w:rPr>
                <w:rFonts w:eastAsia="Times New Roman"/>
                <w:sz w:val="24"/>
                <w:szCs w:val="24"/>
              </w:rPr>
              <w:t>-</w:t>
            </w:r>
          </w:p>
        </w:tc>
        <w:tc>
          <w:tcPr>
            <w:tcW w:w="1440" w:type="dxa"/>
            <w:vAlign w:val="bottom"/>
          </w:tcPr>
          <w:p w:rsidR="00B03E7C" w:rsidRDefault="00F54353">
            <w:pPr>
              <w:ind w:left="40"/>
              <w:rPr>
                <w:sz w:val="20"/>
                <w:szCs w:val="20"/>
              </w:rPr>
            </w:pPr>
            <w:r>
              <w:rPr>
                <w:rFonts w:eastAsia="Times New Roman"/>
                <w:sz w:val="20"/>
                <w:szCs w:val="20"/>
              </w:rPr>
              <w:t>Участники</w:t>
            </w: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B03E7C"/>
        </w:tc>
        <w:tc>
          <w:tcPr>
            <w:tcW w:w="4500" w:type="dxa"/>
            <w:tcBorders>
              <w:right w:val="single" w:sz="8" w:space="0" w:color="auto"/>
            </w:tcBorders>
            <w:vAlign w:val="bottom"/>
          </w:tcPr>
          <w:p w:rsidR="00B03E7C" w:rsidRDefault="00B03E7C"/>
        </w:tc>
        <w:tc>
          <w:tcPr>
            <w:tcW w:w="1740" w:type="dxa"/>
            <w:tcBorders>
              <w:right w:val="single" w:sz="8" w:space="0" w:color="auto"/>
            </w:tcBorders>
            <w:vAlign w:val="bottom"/>
          </w:tcPr>
          <w:p w:rsidR="00B03E7C" w:rsidRDefault="00B03E7C"/>
        </w:tc>
        <w:tc>
          <w:tcPr>
            <w:tcW w:w="20" w:type="dxa"/>
            <w:vAlign w:val="bottom"/>
          </w:tcPr>
          <w:p w:rsidR="00B03E7C" w:rsidRDefault="00B03E7C"/>
        </w:tc>
        <w:tc>
          <w:tcPr>
            <w:tcW w:w="1340" w:type="dxa"/>
            <w:tcBorders>
              <w:right w:val="single" w:sz="8" w:space="0" w:color="auto"/>
            </w:tcBorders>
            <w:vAlign w:val="bottom"/>
          </w:tcPr>
          <w:p w:rsidR="00B03E7C" w:rsidRDefault="00B03E7C"/>
        </w:tc>
        <w:tc>
          <w:tcPr>
            <w:tcW w:w="1440" w:type="dxa"/>
            <w:vAlign w:val="bottom"/>
          </w:tcPr>
          <w:p w:rsidR="00B03E7C" w:rsidRDefault="00F54353">
            <w:pPr>
              <w:ind w:left="40"/>
              <w:rPr>
                <w:sz w:val="20"/>
                <w:szCs w:val="20"/>
              </w:rPr>
            </w:pPr>
            <w:r>
              <w:rPr>
                <w:rFonts w:eastAsia="Times New Roman"/>
                <w:sz w:val="20"/>
                <w:szCs w:val="20"/>
              </w:rPr>
              <w:t>соревнований</w:t>
            </w:r>
          </w:p>
        </w:tc>
        <w:tc>
          <w:tcPr>
            <w:tcW w:w="0" w:type="dxa"/>
            <w:vAlign w:val="bottom"/>
          </w:tcPr>
          <w:p w:rsidR="00B03E7C" w:rsidRDefault="00B03E7C">
            <w:pPr>
              <w:rPr>
                <w:sz w:val="1"/>
                <w:szCs w:val="1"/>
              </w:rPr>
            </w:pPr>
          </w:p>
        </w:tc>
      </w:tr>
      <w:tr w:rsidR="00B03E7C">
        <w:trPr>
          <w:trHeight w:val="32"/>
        </w:trPr>
        <w:tc>
          <w:tcPr>
            <w:tcW w:w="500" w:type="dxa"/>
            <w:tcBorders>
              <w:left w:val="single" w:sz="8" w:space="0" w:color="auto"/>
              <w:bottom w:val="single" w:sz="8" w:space="0" w:color="auto"/>
              <w:right w:val="single" w:sz="8" w:space="0" w:color="auto"/>
            </w:tcBorders>
            <w:vAlign w:val="bottom"/>
          </w:tcPr>
          <w:p w:rsidR="00B03E7C" w:rsidRDefault="00B03E7C">
            <w:pPr>
              <w:rPr>
                <w:sz w:val="2"/>
                <w:szCs w:val="2"/>
              </w:rPr>
            </w:pPr>
          </w:p>
        </w:tc>
        <w:tc>
          <w:tcPr>
            <w:tcW w:w="4500" w:type="dxa"/>
            <w:tcBorders>
              <w:bottom w:val="single" w:sz="8" w:space="0" w:color="auto"/>
              <w:right w:val="single" w:sz="8" w:space="0" w:color="auto"/>
            </w:tcBorders>
            <w:vAlign w:val="bottom"/>
          </w:tcPr>
          <w:p w:rsidR="00B03E7C" w:rsidRDefault="00B03E7C">
            <w:pPr>
              <w:rPr>
                <w:sz w:val="2"/>
                <w:szCs w:val="2"/>
              </w:rPr>
            </w:pPr>
          </w:p>
        </w:tc>
        <w:tc>
          <w:tcPr>
            <w:tcW w:w="1740" w:type="dxa"/>
            <w:tcBorders>
              <w:bottom w:val="single" w:sz="8" w:space="0" w:color="auto"/>
              <w:right w:val="single" w:sz="8" w:space="0" w:color="auto"/>
            </w:tcBorders>
            <w:vAlign w:val="bottom"/>
          </w:tcPr>
          <w:p w:rsidR="00B03E7C" w:rsidRDefault="00B03E7C">
            <w:pPr>
              <w:rPr>
                <w:sz w:val="2"/>
                <w:szCs w:val="2"/>
              </w:rPr>
            </w:pPr>
          </w:p>
        </w:tc>
        <w:tc>
          <w:tcPr>
            <w:tcW w:w="20" w:type="dxa"/>
            <w:tcBorders>
              <w:bottom w:val="single" w:sz="8" w:space="0" w:color="auto"/>
            </w:tcBorders>
            <w:vAlign w:val="bottom"/>
          </w:tcPr>
          <w:p w:rsidR="00B03E7C" w:rsidRDefault="00B03E7C">
            <w:pPr>
              <w:rPr>
                <w:sz w:val="2"/>
                <w:szCs w:val="2"/>
              </w:rPr>
            </w:pPr>
          </w:p>
        </w:tc>
        <w:tc>
          <w:tcPr>
            <w:tcW w:w="1340" w:type="dxa"/>
            <w:tcBorders>
              <w:bottom w:val="single" w:sz="8" w:space="0" w:color="auto"/>
              <w:right w:val="single" w:sz="8" w:space="0" w:color="auto"/>
            </w:tcBorders>
            <w:vAlign w:val="bottom"/>
          </w:tcPr>
          <w:p w:rsidR="00B03E7C" w:rsidRDefault="00B03E7C">
            <w:pPr>
              <w:rPr>
                <w:sz w:val="2"/>
                <w:szCs w:val="2"/>
              </w:rPr>
            </w:pPr>
          </w:p>
        </w:tc>
        <w:tc>
          <w:tcPr>
            <w:tcW w:w="1440" w:type="dxa"/>
            <w:tcBorders>
              <w:bottom w:val="single" w:sz="8" w:space="0" w:color="auto"/>
            </w:tcBorders>
            <w:vAlign w:val="bottom"/>
          </w:tcPr>
          <w:p w:rsidR="00B03E7C" w:rsidRDefault="00B03E7C">
            <w:pPr>
              <w:rPr>
                <w:sz w:val="2"/>
                <w:szCs w:val="2"/>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F54353">
            <w:pPr>
              <w:spacing w:line="260" w:lineRule="exact"/>
              <w:ind w:left="60"/>
              <w:rPr>
                <w:sz w:val="20"/>
                <w:szCs w:val="20"/>
              </w:rPr>
            </w:pPr>
            <w:r>
              <w:rPr>
                <w:rFonts w:eastAsia="Times New Roman"/>
                <w:sz w:val="24"/>
                <w:szCs w:val="24"/>
              </w:rPr>
              <w:t>2,3</w:t>
            </w:r>
          </w:p>
        </w:tc>
        <w:tc>
          <w:tcPr>
            <w:tcW w:w="450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 xml:space="preserve">Тренировочные сборы для </w:t>
            </w:r>
            <w:proofErr w:type="gramStart"/>
            <w:r>
              <w:rPr>
                <w:rFonts w:eastAsia="Times New Roman"/>
                <w:sz w:val="24"/>
                <w:szCs w:val="24"/>
              </w:rPr>
              <w:t>комплексного</w:t>
            </w:r>
            <w:proofErr w:type="gramEnd"/>
          </w:p>
        </w:tc>
        <w:tc>
          <w:tcPr>
            <w:tcW w:w="174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До 5 дней, но</w:t>
            </w:r>
          </w:p>
        </w:tc>
        <w:tc>
          <w:tcPr>
            <w:tcW w:w="20" w:type="dxa"/>
            <w:vAlign w:val="bottom"/>
          </w:tcPr>
          <w:p w:rsidR="00B03E7C" w:rsidRDefault="00B03E7C"/>
        </w:tc>
        <w:tc>
          <w:tcPr>
            <w:tcW w:w="1340" w:type="dxa"/>
            <w:tcBorders>
              <w:right w:val="single" w:sz="8" w:space="0" w:color="auto"/>
            </w:tcBorders>
            <w:vAlign w:val="bottom"/>
          </w:tcPr>
          <w:p w:rsidR="00B03E7C" w:rsidRDefault="00F54353">
            <w:pPr>
              <w:spacing w:line="260" w:lineRule="exact"/>
              <w:ind w:left="20"/>
              <w:rPr>
                <w:sz w:val="20"/>
                <w:szCs w:val="20"/>
              </w:rPr>
            </w:pPr>
            <w:r>
              <w:rPr>
                <w:rFonts w:eastAsia="Times New Roman"/>
                <w:sz w:val="24"/>
                <w:szCs w:val="24"/>
              </w:rPr>
              <w:t>-</w:t>
            </w:r>
          </w:p>
        </w:tc>
        <w:tc>
          <w:tcPr>
            <w:tcW w:w="1440" w:type="dxa"/>
            <w:vAlign w:val="bottom"/>
          </w:tcPr>
          <w:p w:rsidR="00B03E7C" w:rsidRDefault="00F54353">
            <w:pPr>
              <w:ind w:left="40"/>
              <w:rPr>
                <w:sz w:val="20"/>
                <w:szCs w:val="20"/>
              </w:rPr>
            </w:pPr>
            <w:r>
              <w:rPr>
                <w:rFonts w:eastAsia="Times New Roman"/>
                <w:sz w:val="20"/>
                <w:szCs w:val="20"/>
              </w:rPr>
              <w:t>В соответствии</w:t>
            </w: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медицинского обследования</w:t>
            </w:r>
          </w:p>
        </w:tc>
        <w:tc>
          <w:tcPr>
            <w:tcW w:w="1740" w:type="dxa"/>
            <w:tcBorders>
              <w:right w:val="single" w:sz="8" w:space="0" w:color="auto"/>
            </w:tcBorders>
            <w:vAlign w:val="bottom"/>
          </w:tcPr>
          <w:p w:rsidR="00B03E7C" w:rsidRDefault="00F54353">
            <w:pPr>
              <w:ind w:left="40"/>
              <w:rPr>
                <w:sz w:val="20"/>
                <w:szCs w:val="20"/>
              </w:rPr>
            </w:pPr>
            <w:r>
              <w:rPr>
                <w:rFonts w:eastAsia="Times New Roman"/>
                <w:sz w:val="24"/>
                <w:szCs w:val="24"/>
              </w:rPr>
              <w:t xml:space="preserve">не более 2 раз </w:t>
            </w:r>
            <w:proofErr w:type="gramStart"/>
            <w:r>
              <w:rPr>
                <w:rFonts w:eastAsia="Times New Roman"/>
                <w:sz w:val="24"/>
                <w:szCs w:val="24"/>
              </w:rPr>
              <w:t>в</w:t>
            </w:r>
            <w:proofErr w:type="gramEnd"/>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F54353">
            <w:pPr>
              <w:ind w:left="40"/>
              <w:rPr>
                <w:sz w:val="20"/>
                <w:szCs w:val="20"/>
              </w:rPr>
            </w:pPr>
            <w:r>
              <w:rPr>
                <w:rFonts w:eastAsia="Times New Roman"/>
                <w:sz w:val="20"/>
                <w:szCs w:val="20"/>
              </w:rPr>
              <w:t>с планом</w:t>
            </w:r>
          </w:p>
        </w:tc>
        <w:tc>
          <w:tcPr>
            <w:tcW w:w="0" w:type="dxa"/>
            <w:vAlign w:val="bottom"/>
          </w:tcPr>
          <w:p w:rsidR="00B03E7C" w:rsidRDefault="00B03E7C">
            <w:pPr>
              <w:rPr>
                <w:sz w:val="1"/>
                <w:szCs w:val="1"/>
              </w:rPr>
            </w:pPr>
          </w:p>
        </w:tc>
      </w:tr>
      <w:tr w:rsidR="00B03E7C">
        <w:trPr>
          <w:trHeight w:val="179"/>
        </w:trPr>
        <w:tc>
          <w:tcPr>
            <w:tcW w:w="500" w:type="dxa"/>
            <w:tcBorders>
              <w:left w:val="single" w:sz="8" w:space="0" w:color="auto"/>
              <w:right w:val="single" w:sz="8" w:space="0" w:color="auto"/>
            </w:tcBorders>
            <w:vAlign w:val="bottom"/>
          </w:tcPr>
          <w:p w:rsidR="00B03E7C" w:rsidRDefault="00B03E7C">
            <w:pPr>
              <w:rPr>
                <w:sz w:val="15"/>
                <w:szCs w:val="15"/>
              </w:rPr>
            </w:pPr>
          </w:p>
        </w:tc>
        <w:tc>
          <w:tcPr>
            <w:tcW w:w="4500" w:type="dxa"/>
            <w:tcBorders>
              <w:right w:val="single" w:sz="8" w:space="0" w:color="auto"/>
            </w:tcBorders>
            <w:vAlign w:val="bottom"/>
          </w:tcPr>
          <w:p w:rsidR="00B03E7C" w:rsidRDefault="00B03E7C">
            <w:pPr>
              <w:rPr>
                <w:sz w:val="15"/>
                <w:szCs w:val="15"/>
              </w:rPr>
            </w:pPr>
          </w:p>
        </w:tc>
        <w:tc>
          <w:tcPr>
            <w:tcW w:w="1740" w:type="dxa"/>
            <w:vMerge w:val="restart"/>
            <w:tcBorders>
              <w:right w:val="single" w:sz="8" w:space="0" w:color="auto"/>
            </w:tcBorders>
            <w:vAlign w:val="bottom"/>
          </w:tcPr>
          <w:p w:rsidR="00B03E7C" w:rsidRDefault="00F54353">
            <w:pPr>
              <w:ind w:left="40"/>
              <w:rPr>
                <w:sz w:val="20"/>
                <w:szCs w:val="20"/>
              </w:rPr>
            </w:pPr>
            <w:r>
              <w:rPr>
                <w:rFonts w:eastAsia="Times New Roman"/>
                <w:sz w:val="24"/>
                <w:szCs w:val="24"/>
              </w:rPr>
              <w:t>год</w:t>
            </w:r>
          </w:p>
        </w:tc>
        <w:tc>
          <w:tcPr>
            <w:tcW w:w="20" w:type="dxa"/>
            <w:vAlign w:val="bottom"/>
          </w:tcPr>
          <w:p w:rsidR="00B03E7C" w:rsidRDefault="00B03E7C">
            <w:pPr>
              <w:rPr>
                <w:sz w:val="15"/>
                <w:szCs w:val="15"/>
              </w:rPr>
            </w:pPr>
          </w:p>
        </w:tc>
        <w:tc>
          <w:tcPr>
            <w:tcW w:w="1340" w:type="dxa"/>
            <w:tcBorders>
              <w:right w:val="single" w:sz="8" w:space="0" w:color="auto"/>
            </w:tcBorders>
            <w:vAlign w:val="bottom"/>
          </w:tcPr>
          <w:p w:rsidR="00B03E7C" w:rsidRDefault="00B03E7C">
            <w:pPr>
              <w:rPr>
                <w:sz w:val="15"/>
                <w:szCs w:val="15"/>
              </w:rPr>
            </w:pPr>
          </w:p>
        </w:tc>
        <w:tc>
          <w:tcPr>
            <w:tcW w:w="1440" w:type="dxa"/>
            <w:vAlign w:val="bottom"/>
          </w:tcPr>
          <w:p w:rsidR="00B03E7C" w:rsidRDefault="00F54353">
            <w:pPr>
              <w:spacing w:line="179" w:lineRule="exact"/>
              <w:ind w:left="40"/>
              <w:rPr>
                <w:sz w:val="20"/>
                <w:szCs w:val="20"/>
              </w:rPr>
            </w:pPr>
            <w:r>
              <w:rPr>
                <w:rFonts w:eastAsia="Times New Roman"/>
                <w:sz w:val="20"/>
                <w:szCs w:val="20"/>
              </w:rPr>
              <w:t>комплексного</w:t>
            </w:r>
          </w:p>
        </w:tc>
        <w:tc>
          <w:tcPr>
            <w:tcW w:w="0" w:type="dxa"/>
            <w:vAlign w:val="bottom"/>
          </w:tcPr>
          <w:p w:rsidR="00B03E7C" w:rsidRDefault="00B03E7C">
            <w:pPr>
              <w:rPr>
                <w:sz w:val="1"/>
                <w:szCs w:val="1"/>
              </w:rPr>
            </w:pPr>
          </w:p>
        </w:tc>
      </w:tr>
      <w:tr w:rsidR="00B03E7C">
        <w:trPr>
          <w:trHeight w:val="169"/>
        </w:trPr>
        <w:tc>
          <w:tcPr>
            <w:tcW w:w="500" w:type="dxa"/>
            <w:tcBorders>
              <w:left w:val="single" w:sz="8" w:space="0" w:color="auto"/>
              <w:right w:val="single" w:sz="8" w:space="0" w:color="auto"/>
            </w:tcBorders>
            <w:vAlign w:val="bottom"/>
          </w:tcPr>
          <w:p w:rsidR="00B03E7C" w:rsidRDefault="00B03E7C">
            <w:pPr>
              <w:rPr>
                <w:sz w:val="14"/>
                <w:szCs w:val="14"/>
              </w:rPr>
            </w:pPr>
          </w:p>
        </w:tc>
        <w:tc>
          <w:tcPr>
            <w:tcW w:w="4500" w:type="dxa"/>
            <w:tcBorders>
              <w:right w:val="single" w:sz="8" w:space="0" w:color="auto"/>
            </w:tcBorders>
            <w:vAlign w:val="bottom"/>
          </w:tcPr>
          <w:p w:rsidR="00B03E7C" w:rsidRDefault="00B03E7C">
            <w:pPr>
              <w:rPr>
                <w:sz w:val="14"/>
                <w:szCs w:val="14"/>
              </w:rPr>
            </w:pPr>
          </w:p>
        </w:tc>
        <w:tc>
          <w:tcPr>
            <w:tcW w:w="1740" w:type="dxa"/>
            <w:vMerge/>
            <w:tcBorders>
              <w:right w:val="single" w:sz="8" w:space="0" w:color="auto"/>
            </w:tcBorders>
            <w:vAlign w:val="bottom"/>
          </w:tcPr>
          <w:p w:rsidR="00B03E7C" w:rsidRDefault="00B03E7C">
            <w:pPr>
              <w:rPr>
                <w:sz w:val="14"/>
                <w:szCs w:val="14"/>
              </w:rPr>
            </w:pPr>
          </w:p>
        </w:tc>
        <w:tc>
          <w:tcPr>
            <w:tcW w:w="20" w:type="dxa"/>
            <w:vAlign w:val="bottom"/>
          </w:tcPr>
          <w:p w:rsidR="00B03E7C" w:rsidRDefault="00B03E7C">
            <w:pPr>
              <w:rPr>
                <w:sz w:val="14"/>
                <w:szCs w:val="14"/>
              </w:rPr>
            </w:pPr>
          </w:p>
        </w:tc>
        <w:tc>
          <w:tcPr>
            <w:tcW w:w="1340" w:type="dxa"/>
            <w:tcBorders>
              <w:right w:val="single" w:sz="8" w:space="0" w:color="auto"/>
            </w:tcBorders>
            <w:vAlign w:val="bottom"/>
          </w:tcPr>
          <w:p w:rsidR="00B03E7C" w:rsidRDefault="00B03E7C">
            <w:pPr>
              <w:rPr>
                <w:sz w:val="14"/>
                <w:szCs w:val="14"/>
              </w:rPr>
            </w:pPr>
          </w:p>
        </w:tc>
        <w:tc>
          <w:tcPr>
            <w:tcW w:w="1440" w:type="dxa"/>
            <w:vMerge w:val="restart"/>
            <w:vAlign w:val="bottom"/>
          </w:tcPr>
          <w:p w:rsidR="00B03E7C" w:rsidRDefault="00F54353">
            <w:pPr>
              <w:ind w:left="40"/>
              <w:rPr>
                <w:sz w:val="20"/>
                <w:szCs w:val="20"/>
              </w:rPr>
            </w:pPr>
            <w:r>
              <w:rPr>
                <w:rFonts w:eastAsia="Times New Roman"/>
                <w:sz w:val="20"/>
                <w:szCs w:val="20"/>
              </w:rPr>
              <w:t>медицинского</w:t>
            </w:r>
          </w:p>
        </w:tc>
        <w:tc>
          <w:tcPr>
            <w:tcW w:w="0" w:type="dxa"/>
            <w:vAlign w:val="bottom"/>
          </w:tcPr>
          <w:p w:rsidR="00B03E7C" w:rsidRDefault="00B03E7C">
            <w:pPr>
              <w:rPr>
                <w:sz w:val="1"/>
                <w:szCs w:val="1"/>
              </w:rPr>
            </w:pPr>
          </w:p>
        </w:tc>
      </w:tr>
      <w:tr w:rsidR="00B03E7C">
        <w:trPr>
          <w:trHeight w:val="61"/>
        </w:trPr>
        <w:tc>
          <w:tcPr>
            <w:tcW w:w="500" w:type="dxa"/>
            <w:tcBorders>
              <w:left w:val="single" w:sz="8" w:space="0" w:color="auto"/>
              <w:right w:val="single" w:sz="8" w:space="0" w:color="auto"/>
            </w:tcBorders>
            <w:vAlign w:val="bottom"/>
          </w:tcPr>
          <w:p w:rsidR="00B03E7C" w:rsidRDefault="00B03E7C">
            <w:pPr>
              <w:rPr>
                <w:sz w:val="5"/>
                <w:szCs w:val="5"/>
              </w:rPr>
            </w:pPr>
          </w:p>
        </w:tc>
        <w:tc>
          <w:tcPr>
            <w:tcW w:w="4500" w:type="dxa"/>
            <w:tcBorders>
              <w:right w:val="single" w:sz="8" w:space="0" w:color="auto"/>
            </w:tcBorders>
            <w:vAlign w:val="bottom"/>
          </w:tcPr>
          <w:p w:rsidR="00B03E7C" w:rsidRDefault="00B03E7C">
            <w:pPr>
              <w:rPr>
                <w:sz w:val="5"/>
                <w:szCs w:val="5"/>
              </w:rPr>
            </w:pPr>
          </w:p>
        </w:tc>
        <w:tc>
          <w:tcPr>
            <w:tcW w:w="1740" w:type="dxa"/>
            <w:tcBorders>
              <w:right w:val="single" w:sz="8" w:space="0" w:color="auto"/>
            </w:tcBorders>
            <w:vAlign w:val="bottom"/>
          </w:tcPr>
          <w:p w:rsidR="00B03E7C" w:rsidRDefault="00B03E7C">
            <w:pPr>
              <w:rPr>
                <w:sz w:val="5"/>
                <w:szCs w:val="5"/>
              </w:rPr>
            </w:pPr>
          </w:p>
        </w:tc>
        <w:tc>
          <w:tcPr>
            <w:tcW w:w="20" w:type="dxa"/>
            <w:vAlign w:val="bottom"/>
          </w:tcPr>
          <w:p w:rsidR="00B03E7C" w:rsidRDefault="00B03E7C">
            <w:pPr>
              <w:rPr>
                <w:sz w:val="5"/>
                <w:szCs w:val="5"/>
              </w:rPr>
            </w:pPr>
          </w:p>
        </w:tc>
        <w:tc>
          <w:tcPr>
            <w:tcW w:w="1340" w:type="dxa"/>
            <w:tcBorders>
              <w:right w:val="single" w:sz="8" w:space="0" w:color="auto"/>
            </w:tcBorders>
            <w:vAlign w:val="bottom"/>
          </w:tcPr>
          <w:p w:rsidR="00B03E7C" w:rsidRDefault="00B03E7C">
            <w:pPr>
              <w:rPr>
                <w:sz w:val="5"/>
                <w:szCs w:val="5"/>
              </w:rPr>
            </w:pPr>
          </w:p>
        </w:tc>
        <w:tc>
          <w:tcPr>
            <w:tcW w:w="1440" w:type="dxa"/>
            <w:vMerge/>
            <w:vAlign w:val="bottom"/>
          </w:tcPr>
          <w:p w:rsidR="00B03E7C" w:rsidRDefault="00B03E7C">
            <w:pPr>
              <w:rPr>
                <w:sz w:val="5"/>
                <w:szCs w:val="5"/>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B03E7C"/>
        </w:tc>
        <w:tc>
          <w:tcPr>
            <w:tcW w:w="4500" w:type="dxa"/>
            <w:tcBorders>
              <w:right w:val="single" w:sz="8" w:space="0" w:color="auto"/>
            </w:tcBorders>
            <w:vAlign w:val="bottom"/>
          </w:tcPr>
          <w:p w:rsidR="00B03E7C" w:rsidRDefault="00B03E7C"/>
        </w:tc>
        <w:tc>
          <w:tcPr>
            <w:tcW w:w="1740" w:type="dxa"/>
            <w:tcBorders>
              <w:right w:val="single" w:sz="8" w:space="0" w:color="auto"/>
            </w:tcBorders>
            <w:vAlign w:val="bottom"/>
          </w:tcPr>
          <w:p w:rsidR="00B03E7C" w:rsidRDefault="00B03E7C"/>
        </w:tc>
        <w:tc>
          <w:tcPr>
            <w:tcW w:w="20" w:type="dxa"/>
            <w:vAlign w:val="bottom"/>
          </w:tcPr>
          <w:p w:rsidR="00B03E7C" w:rsidRDefault="00B03E7C"/>
        </w:tc>
        <w:tc>
          <w:tcPr>
            <w:tcW w:w="1340" w:type="dxa"/>
            <w:tcBorders>
              <w:right w:val="single" w:sz="8" w:space="0" w:color="auto"/>
            </w:tcBorders>
            <w:vAlign w:val="bottom"/>
          </w:tcPr>
          <w:p w:rsidR="00B03E7C" w:rsidRDefault="00B03E7C"/>
        </w:tc>
        <w:tc>
          <w:tcPr>
            <w:tcW w:w="1440" w:type="dxa"/>
            <w:vAlign w:val="bottom"/>
          </w:tcPr>
          <w:p w:rsidR="00B03E7C" w:rsidRDefault="00F54353">
            <w:pPr>
              <w:ind w:left="40"/>
              <w:rPr>
                <w:sz w:val="20"/>
                <w:szCs w:val="20"/>
              </w:rPr>
            </w:pPr>
            <w:r>
              <w:rPr>
                <w:rFonts w:eastAsia="Times New Roman"/>
                <w:sz w:val="20"/>
                <w:szCs w:val="20"/>
              </w:rPr>
              <w:t>обследования</w:t>
            </w:r>
          </w:p>
        </w:tc>
        <w:tc>
          <w:tcPr>
            <w:tcW w:w="0" w:type="dxa"/>
            <w:vAlign w:val="bottom"/>
          </w:tcPr>
          <w:p w:rsidR="00B03E7C" w:rsidRDefault="00B03E7C">
            <w:pPr>
              <w:rPr>
                <w:sz w:val="1"/>
                <w:szCs w:val="1"/>
              </w:rPr>
            </w:pPr>
          </w:p>
        </w:tc>
      </w:tr>
      <w:tr w:rsidR="00B03E7C">
        <w:trPr>
          <w:trHeight w:val="39"/>
        </w:trPr>
        <w:tc>
          <w:tcPr>
            <w:tcW w:w="50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4500" w:type="dxa"/>
            <w:tcBorders>
              <w:bottom w:val="single" w:sz="8" w:space="0" w:color="auto"/>
              <w:right w:val="single" w:sz="8" w:space="0" w:color="auto"/>
            </w:tcBorders>
            <w:vAlign w:val="bottom"/>
          </w:tcPr>
          <w:p w:rsidR="00B03E7C" w:rsidRDefault="00B03E7C">
            <w:pPr>
              <w:rPr>
                <w:sz w:val="3"/>
                <w:szCs w:val="3"/>
              </w:rPr>
            </w:pPr>
          </w:p>
        </w:tc>
        <w:tc>
          <w:tcPr>
            <w:tcW w:w="1740" w:type="dxa"/>
            <w:tcBorders>
              <w:bottom w:val="single" w:sz="8" w:space="0" w:color="auto"/>
              <w:right w:val="single" w:sz="8" w:space="0" w:color="auto"/>
            </w:tcBorders>
            <w:vAlign w:val="bottom"/>
          </w:tcPr>
          <w:p w:rsidR="00B03E7C" w:rsidRDefault="00B03E7C">
            <w:pPr>
              <w:rPr>
                <w:sz w:val="3"/>
                <w:szCs w:val="3"/>
              </w:rPr>
            </w:pPr>
          </w:p>
        </w:tc>
        <w:tc>
          <w:tcPr>
            <w:tcW w:w="1360" w:type="dxa"/>
            <w:gridSpan w:val="2"/>
            <w:tcBorders>
              <w:bottom w:val="single" w:sz="8" w:space="0" w:color="auto"/>
              <w:right w:val="single" w:sz="8" w:space="0" w:color="auto"/>
            </w:tcBorders>
            <w:vAlign w:val="bottom"/>
          </w:tcPr>
          <w:p w:rsidR="00B03E7C" w:rsidRDefault="00B03E7C">
            <w:pPr>
              <w:rPr>
                <w:sz w:val="3"/>
                <w:szCs w:val="3"/>
              </w:rPr>
            </w:pPr>
          </w:p>
        </w:tc>
        <w:tc>
          <w:tcPr>
            <w:tcW w:w="1440" w:type="dxa"/>
            <w:tcBorders>
              <w:bottom w:val="single" w:sz="8" w:space="0" w:color="auto"/>
            </w:tcBorders>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F54353">
            <w:pPr>
              <w:spacing w:line="260" w:lineRule="exact"/>
              <w:ind w:left="60"/>
              <w:rPr>
                <w:sz w:val="20"/>
                <w:szCs w:val="20"/>
              </w:rPr>
            </w:pPr>
            <w:r>
              <w:rPr>
                <w:rFonts w:eastAsia="Times New Roman"/>
                <w:sz w:val="24"/>
                <w:szCs w:val="24"/>
              </w:rPr>
              <w:t>2,4</w:t>
            </w:r>
          </w:p>
        </w:tc>
        <w:tc>
          <w:tcPr>
            <w:tcW w:w="450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 xml:space="preserve">Тренировочные сборы в </w:t>
            </w:r>
            <w:proofErr w:type="gramStart"/>
            <w:r>
              <w:rPr>
                <w:rFonts w:eastAsia="Times New Roman"/>
                <w:sz w:val="24"/>
                <w:szCs w:val="24"/>
              </w:rPr>
              <w:t>каникулярный</w:t>
            </w:r>
            <w:proofErr w:type="gramEnd"/>
          </w:p>
        </w:tc>
        <w:tc>
          <w:tcPr>
            <w:tcW w:w="3100" w:type="dxa"/>
            <w:gridSpan w:val="3"/>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До 21 дня подряд и не более</w:t>
            </w:r>
          </w:p>
        </w:tc>
        <w:tc>
          <w:tcPr>
            <w:tcW w:w="1440" w:type="dxa"/>
            <w:vAlign w:val="bottom"/>
          </w:tcPr>
          <w:p w:rsidR="00B03E7C" w:rsidRDefault="00F54353">
            <w:pPr>
              <w:ind w:left="40"/>
              <w:rPr>
                <w:sz w:val="20"/>
                <w:szCs w:val="20"/>
              </w:rPr>
            </w:pPr>
            <w:r>
              <w:rPr>
                <w:rFonts w:eastAsia="Times New Roman"/>
                <w:sz w:val="20"/>
                <w:szCs w:val="20"/>
              </w:rPr>
              <w:t>Не менее 60%</w:t>
            </w: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период</w:t>
            </w:r>
          </w:p>
        </w:tc>
        <w:tc>
          <w:tcPr>
            <w:tcW w:w="3100" w:type="dxa"/>
            <w:gridSpan w:val="3"/>
            <w:tcBorders>
              <w:right w:val="single" w:sz="8" w:space="0" w:color="auto"/>
            </w:tcBorders>
            <w:vAlign w:val="bottom"/>
          </w:tcPr>
          <w:p w:rsidR="00B03E7C" w:rsidRDefault="00F54353">
            <w:pPr>
              <w:ind w:left="40"/>
              <w:rPr>
                <w:sz w:val="20"/>
                <w:szCs w:val="20"/>
              </w:rPr>
            </w:pPr>
            <w:r>
              <w:rPr>
                <w:rFonts w:eastAsia="Times New Roman"/>
                <w:sz w:val="24"/>
                <w:szCs w:val="24"/>
              </w:rPr>
              <w:t>двух сборов в год</w:t>
            </w:r>
          </w:p>
        </w:tc>
        <w:tc>
          <w:tcPr>
            <w:tcW w:w="1440" w:type="dxa"/>
            <w:vAlign w:val="bottom"/>
          </w:tcPr>
          <w:p w:rsidR="00B03E7C" w:rsidRDefault="00F54353">
            <w:pPr>
              <w:ind w:left="40"/>
              <w:rPr>
                <w:sz w:val="20"/>
                <w:szCs w:val="20"/>
              </w:rPr>
            </w:pPr>
            <w:r>
              <w:rPr>
                <w:rFonts w:eastAsia="Times New Roman"/>
                <w:sz w:val="20"/>
                <w:szCs w:val="20"/>
              </w:rPr>
              <w:t>от состава</w:t>
            </w:r>
          </w:p>
        </w:tc>
        <w:tc>
          <w:tcPr>
            <w:tcW w:w="0" w:type="dxa"/>
            <w:vAlign w:val="bottom"/>
          </w:tcPr>
          <w:p w:rsidR="00B03E7C" w:rsidRDefault="00B03E7C">
            <w:pPr>
              <w:rPr>
                <w:sz w:val="1"/>
                <w:szCs w:val="1"/>
              </w:rPr>
            </w:pPr>
          </w:p>
        </w:tc>
      </w:tr>
      <w:tr w:rsidR="00B03E7C">
        <w:trPr>
          <w:trHeight w:val="179"/>
        </w:trPr>
        <w:tc>
          <w:tcPr>
            <w:tcW w:w="500" w:type="dxa"/>
            <w:tcBorders>
              <w:left w:val="single" w:sz="8" w:space="0" w:color="auto"/>
              <w:right w:val="single" w:sz="8" w:space="0" w:color="auto"/>
            </w:tcBorders>
            <w:vAlign w:val="bottom"/>
          </w:tcPr>
          <w:p w:rsidR="00B03E7C" w:rsidRDefault="00B03E7C">
            <w:pPr>
              <w:rPr>
                <w:sz w:val="15"/>
                <w:szCs w:val="15"/>
              </w:rPr>
            </w:pPr>
          </w:p>
        </w:tc>
        <w:tc>
          <w:tcPr>
            <w:tcW w:w="4500" w:type="dxa"/>
            <w:tcBorders>
              <w:right w:val="single" w:sz="8" w:space="0" w:color="auto"/>
            </w:tcBorders>
            <w:vAlign w:val="bottom"/>
          </w:tcPr>
          <w:p w:rsidR="00B03E7C" w:rsidRDefault="00B03E7C">
            <w:pPr>
              <w:rPr>
                <w:sz w:val="15"/>
                <w:szCs w:val="15"/>
              </w:rPr>
            </w:pPr>
          </w:p>
        </w:tc>
        <w:tc>
          <w:tcPr>
            <w:tcW w:w="1740" w:type="dxa"/>
            <w:vAlign w:val="bottom"/>
          </w:tcPr>
          <w:p w:rsidR="00B03E7C" w:rsidRDefault="00B03E7C">
            <w:pPr>
              <w:rPr>
                <w:sz w:val="15"/>
                <w:szCs w:val="15"/>
              </w:rPr>
            </w:pPr>
          </w:p>
        </w:tc>
        <w:tc>
          <w:tcPr>
            <w:tcW w:w="20" w:type="dxa"/>
            <w:vAlign w:val="bottom"/>
          </w:tcPr>
          <w:p w:rsidR="00B03E7C" w:rsidRDefault="00B03E7C">
            <w:pPr>
              <w:rPr>
                <w:sz w:val="15"/>
                <w:szCs w:val="15"/>
              </w:rPr>
            </w:pPr>
          </w:p>
        </w:tc>
        <w:tc>
          <w:tcPr>
            <w:tcW w:w="1340" w:type="dxa"/>
            <w:tcBorders>
              <w:right w:val="single" w:sz="8" w:space="0" w:color="auto"/>
            </w:tcBorders>
            <w:vAlign w:val="bottom"/>
          </w:tcPr>
          <w:p w:rsidR="00B03E7C" w:rsidRDefault="00B03E7C">
            <w:pPr>
              <w:rPr>
                <w:sz w:val="15"/>
                <w:szCs w:val="15"/>
              </w:rPr>
            </w:pPr>
          </w:p>
        </w:tc>
        <w:tc>
          <w:tcPr>
            <w:tcW w:w="1440" w:type="dxa"/>
            <w:vAlign w:val="bottom"/>
          </w:tcPr>
          <w:p w:rsidR="00B03E7C" w:rsidRDefault="00F54353">
            <w:pPr>
              <w:spacing w:line="179" w:lineRule="exact"/>
              <w:ind w:left="40"/>
              <w:rPr>
                <w:sz w:val="20"/>
                <w:szCs w:val="20"/>
              </w:rPr>
            </w:pPr>
            <w:r>
              <w:rPr>
                <w:rFonts w:eastAsia="Times New Roman"/>
                <w:sz w:val="20"/>
                <w:szCs w:val="20"/>
              </w:rPr>
              <w:t>группы лиц,</w:t>
            </w:r>
          </w:p>
        </w:tc>
        <w:tc>
          <w:tcPr>
            <w:tcW w:w="0" w:type="dxa"/>
            <w:vAlign w:val="bottom"/>
          </w:tcPr>
          <w:p w:rsidR="00B03E7C" w:rsidRDefault="00B03E7C">
            <w:pPr>
              <w:rPr>
                <w:sz w:val="1"/>
                <w:szCs w:val="1"/>
              </w:rPr>
            </w:pPr>
          </w:p>
        </w:tc>
      </w:tr>
      <w:tr w:rsidR="00B03E7C">
        <w:trPr>
          <w:trHeight w:val="230"/>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проходящих</w:t>
            </w:r>
          </w:p>
        </w:tc>
        <w:tc>
          <w:tcPr>
            <w:tcW w:w="0" w:type="dxa"/>
            <w:vAlign w:val="bottom"/>
          </w:tcPr>
          <w:p w:rsidR="00B03E7C" w:rsidRDefault="00B03E7C">
            <w:pPr>
              <w:rPr>
                <w:sz w:val="1"/>
                <w:szCs w:val="1"/>
              </w:rPr>
            </w:pPr>
          </w:p>
        </w:tc>
      </w:tr>
      <w:tr w:rsidR="00B03E7C">
        <w:trPr>
          <w:trHeight w:val="232"/>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proofErr w:type="spellStart"/>
            <w:r>
              <w:rPr>
                <w:rFonts w:eastAsia="Times New Roman"/>
                <w:sz w:val="20"/>
                <w:szCs w:val="20"/>
              </w:rPr>
              <w:t>спортвную</w:t>
            </w:r>
            <w:proofErr w:type="spellEnd"/>
          </w:p>
        </w:tc>
        <w:tc>
          <w:tcPr>
            <w:tcW w:w="0" w:type="dxa"/>
            <w:vAlign w:val="bottom"/>
          </w:tcPr>
          <w:p w:rsidR="00B03E7C" w:rsidRDefault="00B03E7C">
            <w:pPr>
              <w:rPr>
                <w:sz w:val="1"/>
                <w:szCs w:val="1"/>
              </w:rPr>
            </w:pPr>
          </w:p>
        </w:tc>
      </w:tr>
      <w:tr w:rsidR="00B03E7C">
        <w:trPr>
          <w:trHeight w:val="230"/>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 xml:space="preserve">подготовку </w:t>
            </w:r>
            <w:proofErr w:type="gramStart"/>
            <w:r>
              <w:rPr>
                <w:rFonts w:eastAsia="Times New Roman"/>
                <w:sz w:val="20"/>
                <w:szCs w:val="20"/>
              </w:rPr>
              <w:t>на</w:t>
            </w:r>
            <w:proofErr w:type="gramEnd"/>
          </w:p>
        </w:tc>
        <w:tc>
          <w:tcPr>
            <w:tcW w:w="0" w:type="dxa"/>
            <w:vAlign w:val="bottom"/>
          </w:tcPr>
          <w:p w:rsidR="00B03E7C" w:rsidRDefault="00B03E7C">
            <w:pPr>
              <w:rPr>
                <w:sz w:val="1"/>
                <w:szCs w:val="1"/>
              </w:rPr>
            </w:pPr>
          </w:p>
        </w:tc>
      </w:tr>
      <w:tr w:rsidR="00B03E7C">
        <w:trPr>
          <w:trHeight w:val="232"/>
        </w:trPr>
        <w:tc>
          <w:tcPr>
            <w:tcW w:w="500" w:type="dxa"/>
            <w:tcBorders>
              <w:left w:val="single" w:sz="8" w:space="0" w:color="auto"/>
              <w:right w:val="single" w:sz="8" w:space="0" w:color="auto"/>
            </w:tcBorders>
            <w:vAlign w:val="bottom"/>
          </w:tcPr>
          <w:p w:rsidR="00B03E7C" w:rsidRDefault="00B03E7C">
            <w:pPr>
              <w:rPr>
                <w:sz w:val="20"/>
                <w:szCs w:val="20"/>
              </w:rPr>
            </w:pPr>
          </w:p>
        </w:tc>
        <w:tc>
          <w:tcPr>
            <w:tcW w:w="4500" w:type="dxa"/>
            <w:tcBorders>
              <w:right w:val="single" w:sz="8" w:space="0" w:color="auto"/>
            </w:tcBorders>
            <w:vAlign w:val="bottom"/>
          </w:tcPr>
          <w:p w:rsidR="00B03E7C" w:rsidRDefault="00B03E7C">
            <w:pPr>
              <w:rPr>
                <w:sz w:val="20"/>
                <w:szCs w:val="20"/>
              </w:rPr>
            </w:pPr>
          </w:p>
        </w:tc>
        <w:tc>
          <w:tcPr>
            <w:tcW w:w="1740" w:type="dxa"/>
            <w:vAlign w:val="bottom"/>
          </w:tcPr>
          <w:p w:rsidR="00B03E7C" w:rsidRDefault="00B03E7C">
            <w:pPr>
              <w:rPr>
                <w:sz w:val="20"/>
                <w:szCs w:val="20"/>
              </w:rPr>
            </w:pPr>
          </w:p>
        </w:tc>
        <w:tc>
          <w:tcPr>
            <w:tcW w:w="20" w:type="dxa"/>
            <w:vAlign w:val="bottom"/>
          </w:tcPr>
          <w:p w:rsidR="00B03E7C" w:rsidRDefault="00B03E7C">
            <w:pPr>
              <w:rPr>
                <w:sz w:val="20"/>
                <w:szCs w:val="20"/>
              </w:rPr>
            </w:pPr>
          </w:p>
        </w:tc>
        <w:tc>
          <w:tcPr>
            <w:tcW w:w="1340" w:type="dxa"/>
            <w:tcBorders>
              <w:right w:val="single" w:sz="8" w:space="0" w:color="auto"/>
            </w:tcBorders>
            <w:vAlign w:val="bottom"/>
          </w:tcPr>
          <w:p w:rsidR="00B03E7C" w:rsidRDefault="00B03E7C">
            <w:pPr>
              <w:rPr>
                <w:sz w:val="20"/>
                <w:szCs w:val="20"/>
              </w:rPr>
            </w:pPr>
          </w:p>
        </w:tc>
        <w:tc>
          <w:tcPr>
            <w:tcW w:w="1440" w:type="dxa"/>
            <w:vAlign w:val="bottom"/>
          </w:tcPr>
          <w:p w:rsidR="00B03E7C" w:rsidRDefault="00F54353">
            <w:pPr>
              <w:ind w:left="40"/>
              <w:rPr>
                <w:sz w:val="20"/>
                <w:szCs w:val="20"/>
              </w:rPr>
            </w:pPr>
            <w:r>
              <w:rPr>
                <w:rFonts w:eastAsia="Times New Roman"/>
                <w:sz w:val="20"/>
                <w:szCs w:val="20"/>
              </w:rPr>
              <w:t>определенном</w:t>
            </w: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B03E7C"/>
        </w:tc>
        <w:tc>
          <w:tcPr>
            <w:tcW w:w="4500" w:type="dxa"/>
            <w:tcBorders>
              <w:right w:val="single" w:sz="8" w:space="0" w:color="auto"/>
            </w:tcBorders>
            <w:vAlign w:val="bottom"/>
          </w:tcPr>
          <w:p w:rsidR="00B03E7C" w:rsidRDefault="00B03E7C"/>
        </w:tc>
        <w:tc>
          <w:tcPr>
            <w:tcW w:w="1740" w:type="dxa"/>
            <w:vAlign w:val="bottom"/>
          </w:tcPr>
          <w:p w:rsidR="00B03E7C" w:rsidRDefault="00B03E7C"/>
        </w:tc>
        <w:tc>
          <w:tcPr>
            <w:tcW w:w="20" w:type="dxa"/>
            <w:vAlign w:val="bottom"/>
          </w:tcPr>
          <w:p w:rsidR="00B03E7C" w:rsidRDefault="00B03E7C"/>
        </w:tc>
        <w:tc>
          <w:tcPr>
            <w:tcW w:w="1340" w:type="dxa"/>
            <w:tcBorders>
              <w:right w:val="single" w:sz="8" w:space="0" w:color="auto"/>
            </w:tcBorders>
            <w:vAlign w:val="bottom"/>
          </w:tcPr>
          <w:p w:rsidR="00B03E7C" w:rsidRDefault="00B03E7C"/>
        </w:tc>
        <w:tc>
          <w:tcPr>
            <w:tcW w:w="1440" w:type="dxa"/>
            <w:vAlign w:val="bottom"/>
          </w:tcPr>
          <w:p w:rsidR="00B03E7C" w:rsidRDefault="00F54353">
            <w:pPr>
              <w:ind w:left="40"/>
              <w:rPr>
                <w:sz w:val="20"/>
                <w:szCs w:val="20"/>
              </w:rPr>
            </w:pPr>
            <w:proofErr w:type="gramStart"/>
            <w:r>
              <w:rPr>
                <w:rFonts w:eastAsia="Times New Roman"/>
                <w:sz w:val="20"/>
                <w:szCs w:val="20"/>
              </w:rPr>
              <w:t>этапе</w:t>
            </w:r>
            <w:proofErr w:type="gramEnd"/>
          </w:p>
        </w:tc>
        <w:tc>
          <w:tcPr>
            <w:tcW w:w="0" w:type="dxa"/>
            <w:vAlign w:val="bottom"/>
          </w:tcPr>
          <w:p w:rsidR="00B03E7C" w:rsidRDefault="00B03E7C">
            <w:pPr>
              <w:rPr>
                <w:sz w:val="1"/>
                <w:szCs w:val="1"/>
              </w:rPr>
            </w:pPr>
          </w:p>
        </w:tc>
      </w:tr>
      <w:tr w:rsidR="00B03E7C">
        <w:trPr>
          <w:trHeight w:val="37"/>
        </w:trPr>
        <w:tc>
          <w:tcPr>
            <w:tcW w:w="50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4500" w:type="dxa"/>
            <w:tcBorders>
              <w:bottom w:val="single" w:sz="8" w:space="0" w:color="auto"/>
              <w:right w:val="single" w:sz="8" w:space="0" w:color="auto"/>
            </w:tcBorders>
            <w:vAlign w:val="bottom"/>
          </w:tcPr>
          <w:p w:rsidR="00B03E7C" w:rsidRDefault="00B03E7C">
            <w:pPr>
              <w:rPr>
                <w:sz w:val="3"/>
                <w:szCs w:val="3"/>
              </w:rPr>
            </w:pPr>
          </w:p>
        </w:tc>
        <w:tc>
          <w:tcPr>
            <w:tcW w:w="1740" w:type="dxa"/>
            <w:tcBorders>
              <w:bottom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c>
          <w:tcPr>
            <w:tcW w:w="1440" w:type="dxa"/>
            <w:tcBorders>
              <w:bottom w:val="single" w:sz="8" w:space="0" w:color="auto"/>
            </w:tcBorders>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F54353">
            <w:pPr>
              <w:spacing w:line="260" w:lineRule="exact"/>
              <w:ind w:left="60"/>
              <w:rPr>
                <w:sz w:val="20"/>
                <w:szCs w:val="20"/>
              </w:rPr>
            </w:pPr>
            <w:r>
              <w:rPr>
                <w:rFonts w:eastAsia="Times New Roman"/>
                <w:sz w:val="24"/>
                <w:szCs w:val="24"/>
              </w:rPr>
              <w:t>2,5</w:t>
            </w:r>
          </w:p>
        </w:tc>
        <w:tc>
          <w:tcPr>
            <w:tcW w:w="450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 xml:space="preserve">Просмотровые тренировочные сборы </w:t>
            </w:r>
            <w:proofErr w:type="gramStart"/>
            <w:r>
              <w:rPr>
                <w:rFonts w:eastAsia="Times New Roman"/>
                <w:sz w:val="24"/>
                <w:szCs w:val="24"/>
              </w:rPr>
              <w:t>для</w:t>
            </w:r>
            <w:proofErr w:type="gramEnd"/>
          </w:p>
        </w:tc>
        <w:tc>
          <w:tcPr>
            <w:tcW w:w="1740" w:type="dxa"/>
            <w:tcBorders>
              <w:right w:val="single" w:sz="8" w:space="0" w:color="auto"/>
            </w:tcBorders>
            <w:vAlign w:val="bottom"/>
          </w:tcPr>
          <w:p w:rsidR="00B03E7C" w:rsidRDefault="00F54353">
            <w:pPr>
              <w:spacing w:line="260" w:lineRule="exact"/>
              <w:ind w:left="40"/>
              <w:rPr>
                <w:sz w:val="20"/>
                <w:szCs w:val="20"/>
              </w:rPr>
            </w:pPr>
            <w:r>
              <w:rPr>
                <w:rFonts w:eastAsia="Times New Roman"/>
                <w:sz w:val="24"/>
                <w:szCs w:val="24"/>
              </w:rPr>
              <w:t>До 60 дней</w:t>
            </w:r>
          </w:p>
        </w:tc>
        <w:tc>
          <w:tcPr>
            <w:tcW w:w="20" w:type="dxa"/>
            <w:vAlign w:val="bottom"/>
          </w:tcPr>
          <w:p w:rsidR="00B03E7C" w:rsidRDefault="00B03E7C"/>
        </w:tc>
        <w:tc>
          <w:tcPr>
            <w:tcW w:w="1340" w:type="dxa"/>
            <w:vMerge w:val="restart"/>
            <w:tcBorders>
              <w:right w:val="single" w:sz="8" w:space="0" w:color="auto"/>
            </w:tcBorders>
            <w:vAlign w:val="bottom"/>
          </w:tcPr>
          <w:p w:rsidR="00B03E7C" w:rsidRDefault="00F54353">
            <w:pPr>
              <w:spacing w:line="322" w:lineRule="exact"/>
              <w:ind w:left="20"/>
              <w:rPr>
                <w:sz w:val="20"/>
                <w:szCs w:val="20"/>
              </w:rPr>
            </w:pPr>
            <w:r>
              <w:rPr>
                <w:rFonts w:ascii="Arial Unicode MS" w:eastAsia="Arial Unicode MS" w:hAnsi="Arial Unicode MS" w:cs="Arial Unicode MS"/>
                <w:sz w:val="24"/>
                <w:szCs w:val="24"/>
              </w:rPr>
              <w:t>-</w:t>
            </w:r>
          </w:p>
        </w:tc>
        <w:tc>
          <w:tcPr>
            <w:tcW w:w="1440" w:type="dxa"/>
            <w:vAlign w:val="bottom"/>
          </w:tcPr>
          <w:p w:rsidR="00B03E7C" w:rsidRDefault="00F54353">
            <w:pPr>
              <w:ind w:left="40"/>
              <w:rPr>
                <w:sz w:val="20"/>
                <w:szCs w:val="20"/>
              </w:rPr>
            </w:pPr>
            <w:r>
              <w:rPr>
                <w:rFonts w:eastAsia="Times New Roman"/>
                <w:sz w:val="20"/>
                <w:szCs w:val="20"/>
              </w:rPr>
              <w:t>В соответствии</w:t>
            </w:r>
          </w:p>
        </w:tc>
        <w:tc>
          <w:tcPr>
            <w:tcW w:w="0" w:type="dxa"/>
            <w:vAlign w:val="bottom"/>
          </w:tcPr>
          <w:p w:rsidR="00B03E7C" w:rsidRDefault="00B03E7C">
            <w:pPr>
              <w:rPr>
                <w:sz w:val="1"/>
                <w:szCs w:val="1"/>
              </w:rPr>
            </w:pPr>
          </w:p>
        </w:tc>
      </w:tr>
      <w:tr w:rsidR="00B03E7C">
        <w:trPr>
          <w:trHeight w:val="208"/>
        </w:trPr>
        <w:tc>
          <w:tcPr>
            <w:tcW w:w="500" w:type="dxa"/>
            <w:tcBorders>
              <w:left w:val="single" w:sz="8" w:space="0" w:color="auto"/>
              <w:right w:val="single" w:sz="8" w:space="0" w:color="auto"/>
            </w:tcBorders>
            <w:vAlign w:val="bottom"/>
          </w:tcPr>
          <w:p w:rsidR="00B03E7C" w:rsidRDefault="00B03E7C">
            <w:pPr>
              <w:rPr>
                <w:sz w:val="18"/>
                <w:szCs w:val="18"/>
              </w:rPr>
            </w:pPr>
          </w:p>
        </w:tc>
        <w:tc>
          <w:tcPr>
            <w:tcW w:w="4500" w:type="dxa"/>
            <w:vMerge w:val="restart"/>
            <w:tcBorders>
              <w:right w:val="single" w:sz="8" w:space="0" w:color="auto"/>
            </w:tcBorders>
            <w:vAlign w:val="bottom"/>
          </w:tcPr>
          <w:p w:rsidR="00B03E7C" w:rsidRDefault="00F54353">
            <w:pPr>
              <w:ind w:left="40"/>
              <w:rPr>
                <w:sz w:val="20"/>
                <w:szCs w:val="20"/>
              </w:rPr>
            </w:pPr>
            <w:proofErr w:type="spellStart"/>
            <w:r>
              <w:rPr>
                <w:rFonts w:eastAsia="Times New Roman"/>
                <w:sz w:val="24"/>
                <w:szCs w:val="24"/>
              </w:rPr>
              <w:t>кадидатов</w:t>
            </w:r>
            <w:proofErr w:type="spellEnd"/>
            <w:r>
              <w:rPr>
                <w:rFonts w:eastAsia="Times New Roman"/>
                <w:sz w:val="24"/>
                <w:szCs w:val="24"/>
              </w:rPr>
              <w:t xml:space="preserve"> на зачисление в ОУ среднего</w:t>
            </w:r>
          </w:p>
        </w:tc>
        <w:tc>
          <w:tcPr>
            <w:tcW w:w="1740" w:type="dxa"/>
            <w:tcBorders>
              <w:right w:val="single" w:sz="8" w:space="0" w:color="auto"/>
            </w:tcBorders>
            <w:vAlign w:val="bottom"/>
          </w:tcPr>
          <w:p w:rsidR="00B03E7C" w:rsidRDefault="00B03E7C">
            <w:pPr>
              <w:rPr>
                <w:sz w:val="18"/>
                <w:szCs w:val="18"/>
              </w:rPr>
            </w:pPr>
          </w:p>
        </w:tc>
        <w:tc>
          <w:tcPr>
            <w:tcW w:w="20" w:type="dxa"/>
            <w:vAlign w:val="bottom"/>
          </w:tcPr>
          <w:p w:rsidR="00B03E7C" w:rsidRDefault="00B03E7C">
            <w:pPr>
              <w:rPr>
                <w:sz w:val="18"/>
                <w:szCs w:val="18"/>
              </w:rPr>
            </w:pPr>
          </w:p>
        </w:tc>
        <w:tc>
          <w:tcPr>
            <w:tcW w:w="1340" w:type="dxa"/>
            <w:vMerge/>
            <w:tcBorders>
              <w:right w:val="single" w:sz="8" w:space="0" w:color="auto"/>
            </w:tcBorders>
            <w:vAlign w:val="bottom"/>
          </w:tcPr>
          <w:p w:rsidR="00B03E7C" w:rsidRDefault="00B03E7C">
            <w:pPr>
              <w:rPr>
                <w:sz w:val="18"/>
                <w:szCs w:val="18"/>
              </w:rPr>
            </w:pPr>
          </w:p>
        </w:tc>
        <w:tc>
          <w:tcPr>
            <w:tcW w:w="1440" w:type="dxa"/>
            <w:vMerge w:val="restart"/>
            <w:vAlign w:val="bottom"/>
          </w:tcPr>
          <w:p w:rsidR="00B03E7C" w:rsidRDefault="00F54353">
            <w:pPr>
              <w:ind w:left="40"/>
              <w:rPr>
                <w:sz w:val="20"/>
                <w:szCs w:val="20"/>
              </w:rPr>
            </w:pPr>
            <w:r>
              <w:rPr>
                <w:rFonts w:eastAsia="Times New Roman"/>
                <w:sz w:val="20"/>
                <w:szCs w:val="20"/>
              </w:rPr>
              <w:t>с правилами</w:t>
            </w:r>
          </w:p>
        </w:tc>
        <w:tc>
          <w:tcPr>
            <w:tcW w:w="0" w:type="dxa"/>
            <w:vAlign w:val="bottom"/>
          </w:tcPr>
          <w:p w:rsidR="00B03E7C" w:rsidRDefault="00B03E7C">
            <w:pPr>
              <w:rPr>
                <w:sz w:val="1"/>
                <w:szCs w:val="1"/>
              </w:rPr>
            </w:pPr>
          </w:p>
        </w:tc>
      </w:tr>
      <w:tr w:rsidR="00B03E7C">
        <w:trPr>
          <w:trHeight w:val="68"/>
        </w:trPr>
        <w:tc>
          <w:tcPr>
            <w:tcW w:w="500" w:type="dxa"/>
            <w:tcBorders>
              <w:left w:val="single" w:sz="8" w:space="0" w:color="auto"/>
              <w:right w:val="single" w:sz="8" w:space="0" w:color="auto"/>
            </w:tcBorders>
            <w:vAlign w:val="bottom"/>
          </w:tcPr>
          <w:p w:rsidR="00B03E7C" w:rsidRDefault="00B03E7C">
            <w:pPr>
              <w:rPr>
                <w:sz w:val="5"/>
                <w:szCs w:val="5"/>
              </w:rPr>
            </w:pPr>
          </w:p>
        </w:tc>
        <w:tc>
          <w:tcPr>
            <w:tcW w:w="4500" w:type="dxa"/>
            <w:vMerge/>
            <w:tcBorders>
              <w:right w:val="single" w:sz="8" w:space="0" w:color="auto"/>
            </w:tcBorders>
            <w:vAlign w:val="bottom"/>
          </w:tcPr>
          <w:p w:rsidR="00B03E7C" w:rsidRDefault="00B03E7C">
            <w:pPr>
              <w:rPr>
                <w:sz w:val="5"/>
                <w:szCs w:val="5"/>
              </w:rPr>
            </w:pPr>
          </w:p>
        </w:tc>
        <w:tc>
          <w:tcPr>
            <w:tcW w:w="1740" w:type="dxa"/>
            <w:tcBorders>
              <w:right w:val="single" w:sz="8" w:space="0" w:color="auto"/>
            </w:tcBorders>
            <w:vAlign w:val="bottom"/>
          </w:tcPr>
          <w:p w:rsidR="00B03E7C" w:rsidRDefault="00B03E7C">
            <w:pPr>
              <w:rPr>
                <w:sz w:val="5"/>
                <w:szCs w:val="5"/>
              </w:rPr>
            </w:pPr>
          </w:p>
        </w:tc>
        <w:tc>
          <w:tcPr>
            <w:tcW w:w="20" w:type="dxa"/>
            <w:vAlign w:val="bottom"/>
          </w:tcPr>
          <w:p w:rsidR="00B03E7C" w:rsidRDefault="00B03E7C">
            <w:pPr>
              <w:rPr>
                <w:sz w:val="5"/>
                <w:szCs w:val="5"/>
              </w:rPr>
            </w:pPr>
          </w:p>
        </w:tc>
        <w:tc>
          <w:tcPr>
            <w:tcW w:w="1340" w:type="dxa"/>
            <w:tcBorders>
              <w:right w:val="single" w:sz="8" w:space="0" w:color="auto"/>
            </w:tcBorders>
            <w:vAlign w:val="bottom"/>
          </w:tcPr>
          <w:p w:rsidR="00B03E7C" w:rsidRDefault="00B03E7C">
            <w:pPr>
              <w:rPr>
                <w:sz w:val="5"/>
                <w:szCs w:val="5"/>
              </w:rPr>
            </w:pPr>
          </w:p>
        </w:tc>
        <w:tc>
          <w:tcPr>
            <w:tcW w:w="1440" w:type="dxa"/>
            <w:vMerge/>
            <w:vAlign w:val="bottom"/>
          </w:tcPr>
          <w:p w:rsidR="00B03E7C" w:rsidRDefault="00B03E7C">
            <w:pPr>
              <w:rPr>
                <w:sz w:val="5"/>
                <w:szCs w:val="5"/>
              </w:rPr>
            </w:pPr>
          </w:p>
        </w:tc>
        <w:tc>
          <w:tcPr>
            <w:tcW w:w="0" w:type="dxa"/>
            <w:vAlign w:val="bottom"/>
          </w:tcPr>
          <w:p w:rsidR="00B03E7C" w:rsidRDefault="00B03E7C">
            <w:pPr>
              <w:rPr>
                <w:sz w:val="1"/>
                <w:szCs w:val="1"/>
              </w:rPr>
            </w:pPr>
          </w:p>
        </w:tc>
      </w:tr>
      <w:tr w:rsidR="00B03E7C">
        <w:trPr>
          <w:trHeight w:val="261"/>
        </w:trPr>
        <w:tc>
          <w:tcPr>
            <w:tcW w:w="500" w:type="dxa"/>
            <w:tcBorders>
              <w:left w:val="single" w:sz="8" w:space="0" w:color="auto"/>
              <w:right w:val="single" w:sz="8" w:space="0" w:color="auto"/>
            </w:tcBorders>
            <w:vAlign w:val="bottom"/>
          </w:tcPr>
          <w:p w:rsidR="00B03E7C" w:rsidRDefault="00B03E7C"/>
        </w:tc>
        <w:tc>
          <w:tcPr>
            <w:tcW w:w="4500" w:type="dxa"/>
            <w:vMerge w:val="restart"/>
            <w:tcBorders>
              <w:right w:val="single" w:sz="8" w:space="0" w:color="auto"/>
            </w:tcBorders>
            <w:vAlign w:val="bottom"/>
          </w:tcPr>
          <w:p w:rsidR="00B03E7C" w:rsidRDefault="00F54353">
            <w:pPr>
              <w:ind w:left="40"/>
              <w:rPr>
                <w:sz w:val="20"/>
                <w:szCs w:val="20"/>
              </w:rPr>
            </w:pPr>
            <w:r>
              <w:rPr>
                <w:rFonts w:eastAsia="Times New Roman"/>
                <w:sz w:val="24"/>
                <w:szCs w:val="24"/>
              </w:rPr>
              <w:t>профессионального образования,</w:t>
            </w:r>
          </w:p>
        </w:tc>
        <w:tc>
          <w:tcPr>
            <w:tcW w:w="1740" w:type="dxa"/>
            <w:tcBorders>
              <w:right w:val="single" w:sz="8" w:space="0" w:color="auto"/>
            </w:tcBorders>
            <w:vAlign w:val="bottom"/>
          </w:tcPr>
          <w:p w:rsidR="00B03E7C" w:rsidRDefault="00B03E7C"/>
        </w:tc>
        <w:tc>
          <w:tcPr>
            <w:tcW w:w="20" w:type="dxa"/>
            <w:vAlign w:val="bottom"/>
          </w:tcPr>
          <w:p w:rsidR="00B03E7C" w:rsidRDefault="00B03E7C"/>
        </w:tc>
        <w:tc>
          <w:tcPr>
            <w:tcW w:w="1340" w:type="dxa"/>
            <w:tcBorders>
              <w:right w:val="single" w:sz="8" w:space="0" w:color="auto"/>
            </w:tcBorders>
            <w:vAlign w:val="bottom"/>
          </w:tcPr>
          <w:p w:rsidR="00B03E7C" w:rsidRDefault="00B03E7C"/>
        </w:tc>
        <w:tc>
          <w:tcPr>
            <w:tcW w:w="1440" w:type="dxa"/>
            <w:vAlign w:val="bottom"/>
          </w:tcPr>
          <w:p w:rsidR="00B03E7C" w:rsidRDefault="00F54353">
            <w:pPr>
              <w:ind w:left="40"/>
              <w:rPr>
                <w:sz w:val="20"/>
                <w:szCs w:val="20"/>
              </w:rPr>
            </w:pPr>
            <w:r>
              <w:rPr>
                <w:rFonts w:eastAsia="Times New Roman"/>
                <w:sz w:val="20"/>
                <w:szCs w:val="20"/>
              </w:rPr>
              <w:t>приема</w:t>
            </w:r>
          </w:p>
        </w:tc>
        <w:tc>
          <w:tcPr>
            <w:tcW w:w="0" w:type="dxa"/>
            <w:vAlign w:val="bottom"/>
          </w:tcPr>
          <w:p w:rsidR="00B03E7C" w:rsidRDefault="00B03E7C">
            <w:pPr>
              <w:rPr>
                <w:sz w:val="1"/>
                <w:szCs w:val="1"/>
              </w:rPr>
            </w:pPr>
          </w:p>
        </w:tc>
      </w:tr>
      <w:tr w:rsidR="00B03E7C">
        <w:trPr>
          <w:trHeight w:val="49"/>
        </w:trPr>
        <w:tc>
          <w:tcPr>
            <w:tcW w:w="500" w:type="dxa"/>
            <w:tcBorders>
              <w:left w:val="single" w:sz="8" w:space="0" w:color="auto"/>
              <w:right w:val="single" w:sz="8" w:space="0" w:color="auto"/>
            </w:tcBorders>
            <w:vAlign w:val="bottom"/>
          </w:tcPr>
          <w:p w:rsidR="00B03E7C" w:rsidRDefault="00B03E7C">
            <w:pPr>
              <w:rPr>
                <w:sz w:val="4"/>
                <w:szCs w:val="4"/>
              </w:rPr>
            </w:pPr>
          </w:p>
        </w:tc>
        <w:tc>
          <w:tcPr>
            <w:tcW w:w="4500" w:type="dxa"/>
            <w:vMerge/>
            <w:tcBorders>
              <w:right w:val="single" w:sz="8" w:space="0" w:color="auto"/>
            </w:tcBorders>
            <w:vAlign w:val="bottom"/>
          </w:tcPr>
          <w:p w:rsidR="00B03E7C" w:rsidRDefault="00B03E7C">
            <w:pPr>
              <w:rPr>
                <w:sz w:val="4"/>
                <w:szCs w:val="4"/>
              </w:rPr>
            </w:pPr>
          </w:p>
        </w:tc>
        <w:tc>
          <w:tcPr>
            <w:tcW w:w="1740" w:type="dxa"/>
            <w:tcBorders>
              <w:right w:val="single" w:sz="8" w:space="0" w:color="auto"/>
            </w:tcBorders>
            <w:vAlign w:val="bottom"/>
          </w:tcPr>
          <w:p w:rsidR="00B03E7C" w:rsidRDefault="00B03E7C">
            <w:pPr>
              <w:rPr>
                <w:sz w:val="4"/>
                <w:szCs w:val="4"/>
              </w:rPr>
            </w:pPr>
          </w:p>
        </w:tc>
        <w:tc>
          <w:tcPr>
            <w:tcW w:w="20" w:type="dxa"/>
            <w:vAlign w:val="bottom"/>
          </w:tcPr>
          <w:p w:rsidR="00B03E7C" w:rsidRDefault="00B03E7C">
            <w:pPr>
              <w:rPr>
                <w:sz w:val="4"/>
                <w:szCs w:val="4"/>
              </w:rPr>
            </w:pPr>
          </w:p>
        </w:tc>
        <w:tc>
          <w:tcPr>
            <w:tcW w:w="1340" w:type="dxa"/>
            <w:tcBorders>
              <w:right w:val="single" w:sz="8" w:space="0" w:color="auto"/>
            </w:tcBorders>
            <w:vAlign w:val="bottom"/>
          </w:tcPr>
          <w:p w:rsidR="00B03E7C" w:rsidRDefault="00B03E7C">
            <w:pPr>
              <w:rPr>
                <w:sz w:val="4"/>
                <w:szCs w:val="4"/>
              </w:rPr>
            </w:pPr>
          </w:p>
        </w:tc>
        <w:tc>
          <w:tcPr>
            <w:tcW w:w="1440" w:type="dxa"/>
            <w:vAlign w:val="bottom"/>
          </w:tcPr>
          <w:p w:rsidR="00B03E7C" w:rsidRDefault="00B03E7C">
            <w:pPr>
              <w:rPr>
                <w:sz w:val="4"/>
                <w:szCs w:val="4"/>
              </w:rPr>
            </w:pPr>
          </w:p>
        </w:tc>
        <w:tc>
          <w:tcPr>
            <w:tcW w:w="0" w:type="dxa"/>
            <w:vAlign w:val="bottom"/>
          </w:tcPr>
          <w:p w:rsidR="00B03E7C" w:rsidRDefault="00B03E7C">
            <w:pPr>
              <w:rPr>
                <w:sz w:val="1"/>
                <w:szCs w:val="1"/>
              </w:rPr>
            </w:pPr>
          </w:p>
        </w:tc>
      </w:tr>
      <w:tr w:rsidR="00B03E7C">
        <w:trPr>
          <w:trHeight w:val="276"/>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proofErr w:type="gramStart"/>
            <w:r>
              <w:rPr>
                <w:rFonts w:eastAsia="Times New Roman"/>
                <w:sz w:val="24"/>
                <w:szCs w:val="24"/>
              </w:rPr>
              <w:t>осуществляющие деятельность в области</w:t>
            </w:r>
            <w:proofErr w:type="gramEnd"/>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13"/>
        </w:trPr>
        <w:tc>
          <w:tcPr>
            <w:tcW w:w="500" w:type="dxa"/>
            <w:tcBorders>
              <w:left w:val="single" w:sz="8" w:space="0" w:color="auto"/>
              <w:right w:val="single" w:sz="8" w:space="0" w:color="auto"/>
            </w:tcBorders>
            <w:vAlign w:val="bottom"/>
          </w:tcPr>
          <w:p w:rsidR="00B03E7C" w:rsidRDefault="00B03E7C">
            <w:pPr>
              <w:rPr>
                <w:sz w:val="24"/>
                <w:szCs w:val="24"/>
              </w:rPr>
            </w:pPr>
          </w:p>
        </w:tc>
        <w:tc>
          <w:tcPr>
            <w:tcW w:w="4500" w:type="dxa"/>
            <w:tcBorders>
              <w:right w:val="single" w:sz="8" w:space="0" w:color="auto"/>
            </w:tcBorders>
            <w:vAlign w:val="bottom"/>
          </w:tcPr>
          <w:p w:rsidR="00B03E7C" w:rsidRDefault="00F54353">
            <w:pPr>
              <w:ind w:left="40"/>
              <w:rPr>
                <w:sz w:val="20"/>
                <w:szCs w:val="20"/>
              </w:rPr>
            </w:pPr>
            <w:r>
              <w:rPr>
                <w:rFonts w:eastAsia="Times New Roman"/>
                <w:sz w:val="24"/>
                <w:szCs w:val="24"/>
              </w:rPr>
              <w:t>ФК и спорта</w:t>
            </w:r>
          </w:p>
        </w:tc>
        <w:tc>
          <w:tcPr>
            <w:tcW w:w="1740" w:type="dxa"/>
            <w:tcBorders>
              <w:right w:val="single" w:sz="8" w:space="0" w:color="auto"/>
            </w:tcBorders>
            <w:vAlign w:val="bottom"/>
          </w:tcPr>
          <w:p w:rsidR="00B03E7C" w:rsidRDefault="00B03E7C">
            <w:pPr>
              <w:rPr>
                <w:sz w:val="24"/>
                <w:szCs w:val="24"/>
              </w:rPr>
            </w:pPr>
          </w:p>
        </w:tc>
        <w:tc>
          <w:tcPr>
            <w:tcW w:w="20" w:type="dxa"/>
            <w:vAlign w:val="bottom"/>
          </w:tcPr>
          <w:p w:rsidR="00B03E7C" w:rsidRDefault="00B03E7C">
            <w:pPr>
              <w:rPr>
                <w:sz w:val="24"/>
                <w:szCs w:val="24"/>
              </w:rPr>
            </w:pPr>
          </w:p>
        </w:tc>
        <w:tc>
          <w:tcPr>
            <w:tcW w:w="1340" w:type="dxa"/>
            <w:tcBorders>
              <w:right w:val="single" w:sz="8" w:space="0" w:color="auto"/>
            </w:tcBorders>
            <w:vAlign w:val="bottom"/>
          </w:tcPr>
          <w:p w:rsidR="00B03E7C" w:rsidRDefault="00B03E7C">
            <w:pPr>
              <w:rPr>
                <w:sz w:val="24"/>
                <w:szCs w:val="24"/>
              </w:rPr>
            </w:pPr>
          </w:p>
        </w:tc>
        <w:tc>
          <w:tcPr>
            <w:tcW w:w="144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5"/>
        </w:trPr>
        <w:tc>
          <w:tcPr>
            <w:tcW w:w="500" w:type="dxa"/>
            <w:tcBorders>
              <w:left w:val="single" w:sz="8" w:space="0" w:color="auto"/>
              <w:bottom w:val="single" w:sz="8" w:space="0" w:color="auto"/>
              <w:right w:val="single" w:sz="8" w:space="0" w:color="auto"/>
            </w:tcBorders>
            <w:vAlign w:val="bottom"/>
          </w:tcPr>
          <w:p w:rsidR="00B03E7C" w:rsidRDefault="00B03E7C">
            <w:pPr>
              <w:rPr>
                <w:sz w:val="3"/>
                <w:szCs w:val="3"/>
              </w:rPr>
            </w:pPr>
          </w:p>
        </w:tc>
        <w:tc>
          <w:tcPr>
            <w:tcW w:w="4500" w:type="dxa"/>
            <w:tcBorders>
              <w:bottom w:val="single" w:sz="8" w:space="0" w:color="auto"/>
              <w:right w:val="single" w:sz="8" w:space="0" w:color="auto"/>
            </w:tcBorders>
            <w:vAlign w:val="bottom"/>
          </w:tcPr>
          <w:p w:rsidR="00B03E7C" w:rsidRDefault="00B03E7C">
            <w:pPr>
              <w:rPr>
                <w:sz w:val="3"/>
                <w:szCs w:val="3"/>
              </w:rPr>
            </w:pPr>
          </w:p>
        </w:tc>
        <w:tc>
          <w:tcPr>
            <w:tcW w:w="1740" w:type="dxa"/>
            <w:tcBorders>
              <w:bottom w:val="single" w:sz="8" w:space="0" w:color="auto"/>
              <w:right w:val="single" w:sz="8" w:space="0" w:color="auto"/>
            </w:tcBorders>
            <w:vAlign w:val="bottom"/>
          </w:tcPr>
          <w:p w:rsidR="00B03E7C" w:rsidRDefault="00B03E7C">
            <w:pPr>
              <w:rPr>
                <w:sz w:val="3"/>
                <w:szCs w:val="3"/>
              </w:rPr>
            </w:pPr>
          </w:p>
        </w:tc>
        <w:tc>
          <w:tcPr>
            <w:tcW w:w="20" w:type="dxa"/>
            <w:tcBorders>
              <w:bottom w:val="single" w:sz="8" w:space="0" w:color="auto"/>
            </w:tcBorders>
            <w:vAlign w:val="bottom"/>
          </w:tcPr>
          <w:p w:rsidR="00B03E7C" w:rsidRDefault="00B03E7C">
            <w:pPr>
              <w:rPr>
                <w:sz w:val="3"/>
                <w:szCs w:val="3"/>
              </w:rPr>
            </w:pPr>
          </w:p>
        </w:tc>
        <w:tc>
          <w:tcPr>
            <w:tcW w:w="1340" w:type="dxa"/>
            <w:tcBorders>
              <w:bottom w:val="single" w:sz="8" w:space="0" w:color="auto"/>
              <w:right w:val="single" w:sz="8" w:space="0" w:color="auto"/>
            </w:tcBorders>
            <w:vAlign w:val="bottom"/>
          </w:tcPr>
          <w:p w:rsidR="00B03E7C" w:rsidRDefault="00B03E7C">
            <w:pPr>
              <w:rPr>
                <w:sz w:val="3"/>
                <w:szCs w:val="3"/>
              </w:rPr>
            </w:pPr>
          </w:p>
        </w:tc>
        <w:tc>
          <w:tcPr>
            <w:tcW w:w="1440" w:type="dxa"/>
            <w:tcBorders>
              <w:bottom w:val="single" w:sz="8" w:space="0" w:color="auto"/>
            </w:tcBorders>
            <w:vAlign w:val="bottom"/>
          </w:tcPr>
          <w:p w:rsidR="00B03E7C" w:rsidRDefault="00B03E7C">
            <w:pPr>
              <w:rPr>
                <w:sz w:val="3"/>
                <w:szCs w:val="3"/>
              </w:rPr>
            </w:pPr>
          </w:p>
        </w:tc>
        <w:tc>
          <w:tcPr>
            <w:tcW w:w="0" w:type="dxa"/>
            <w:vAlign w:val="bottom"/>
          </w:tcPr>
          <w:p w:rsidR="00B03E7C" w:rsidRDefault="00B03E7C">
            <w:pPr>
              <w:rPr>
                <w:sz w:val="1"/>
                <w:szCs w:val="1"/>
              </w:rPr>
            </w:pPr>
          </w:p>
        </w:tc>
      </w:tr>
    </w:tbl>
    <w:p w:rsidR="00B03E7C" w:rsidRDefault="00B03E7C">
      <w:pPr>
        <w:spacing w:line="200" w:lineRule="exact"/>
        <w:rPr>
          <w:sz w:val="20"/>
          <w:szCs w:val="20"/>
        </w:rPr>
      </w:pPr>
    </w:p>
    <w:p w:rsidR="00B03E7C" w:rsidRDefault="00B03E7C">
      <w:pPr>
        <w:sectPr w:rsidR="00B03E7C">
          <w:pgSz w:w="11900" w:h="16840"/>
          <w:pgMar w:top="403" w:right="240" w:bottom="0" w:left="1440" w:header="0" w:footer="0" w:gutter="0"/>
          <w:cols w:space="720" w:equalWidth="0">
            <w:col w:w="102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6" w:lineRule="exact"/>
        <w:rPr>
          <w:sz w:val="20"/>
          <w:szCs w:val="20"/>
        </w:rPr>
      </w:pPr>
    </w:p>
    <w:p w:rsidR="00B03E7C" w:rsidRDefault="00F54353">
      <w:pPr>
        <w:spacing w:line="322" w:lineRule="exact"/>
        <w:ind w:left="9480"/>
        <w:rPr>
          <w:sz w:val="20"/>
          <w:szCs w:val="20"/>
        </w:rPr>
      </w:pPr>
      <w:r>
        <w:rPr>
          <w:rFonts w:ascii="Arial Unicode MS" w:eastAsia="Arial Unicode MS" w:hAnsi="Arial Unicode MS" w:cs="Arial Unicode MS"/>
          <w:sz w:val="24"/>
          <w:szCs w:val="24"/>
        </w:rPr>
        <w:t>9</w:t>
      </w:r>
    </w:p>
    <w:p w:rsidR="00B03E7C" w:rsidRDefault="00B03E7C">
      <w:pPr>
        <w:sectPr w:rsidR="00B03E7C">
          <w:type w:val="continuous"/>
          <w:pgSz w:w="11900" w:h="16840"/>
          <w:pgMar w:top="403" w:right="240" w:bottom="0" w:left="1440" w:header="0" w:footer="0" w:gutter="0"/>
          <w:cols w:space="720" w:equalWidth="0">
            <w:col w:w="10220"/>
          </w:cols>
        </w:sectPr>
      </w:pPr>
    </w:p>
    <w:p w:rsidR="00B03E7C" w:rsidRDefault="00F54353">
      <w:pPr>
        <w:ind w:right="160"/>
        <w:jc w:val="center"/>
        <w:rPr>
          <w:sz w:val="20"/>
          <w:szCs w:val="20"/>
        </w:rPr>
      </w:pPr>
      <w:r>
        <w:rPr>
          <w:rFonts w:eastAsia="Times New Roman"/>
          <w:sz w:val="24"/>
          <w:szCs w:val="24"/>
        </w:rPr>
        <w:lastRenderedPageBreak/>
        <w:t>ПЕРЕЧЕНЬ ТРЕНИРОВОЧНЫХ МЕРОПРИЯТИЙ</w:t>
      </w:r>
    </w:p>
    <w:p w:rsidR="00B03E7C" w:rsidRDefault="00B03E7C">
      <w:pPr>
        <w:spacing w:line="200" w:lineRule="exact"/>
        <w:rPr>
          <w:sz w:val="20"/>
          <w:szCs w:val="20"/>
        </w:rPr>
      </w:pPr>
    </w:p>
    <w:p w:rsidR="00B03E7C" w:rsidRDefault="00B03E7C">
      <w:pPr>
        <w:spacing w:line="316" w:lineRule="exact"/>
        <w:rPr>
          <w:sz w:val="20"/>
          <w:szCs w:val="20"/>
        </w:rPr>
      </w:pPr>
    </w:p>
    <w:p w:rsidR="00B03E7C" w:rsidRDefault="00F54353">
      <w:pPr>
        <w:spacing w:line="282" w:lineRule="auto"/>
        <w:ind w:left="660" w:right="840" w:firstLine="708"/>
        <w:rPr>
          <w:sz w:val="20"/>
          <w:szCs w:val="20"/>
        </w:rPr>
      </w:pPr>
      <w:r>
        <w:rPr>
          <w:rFonts w:eastAsia="Times New Roman"/>
          <w:sz w:val="27"/>
          <w:szCs w:val="27"/>
        </w:rPr>
        <w:t>Планируемые показатели соревновательной деятельности представлены в таблице № 4.</w:t>
      </w:r>
    </w:p>
    <w:p w:rsidR="00B03E7C" w:rsidRDefault="00B03E7C">
      <w:pPr>
        <w:spacing w:line="173" w:lineRule="exact"/>
        <w:rPr>
          <w:sz w:val="20"/>
          <w:szCs w:val="20"/>
        </w:rPr>
      </w:pPr>
    </w:p>
    <w:p w:rsidR="00B03E7C" w:rsidRDefault="00F54353">
      <w:pPr>
        <w:spacing w:line="250" w:lineRule="auto"/>
        <w:ind w:right="160"/>
        <w:jc w:val="center"/>
        <w:rPr>
          <w:sz w:val="20"/>
          <w:szCs w:val="20"/>
        </w:rPr>
      </w:pPr>
      <w:r>
        <w:rPr>
          <w:rFonts w:eastAsia="Times New Roman"/>
          <w:sz w:val="23"/>
          <w:szCs w:val="23"/>
        </w:rPr>
        <w:t>ПЛАНИРУЕМЫЕ ПОКАЗАТЕЛИ СОРЕВНОВАТЕЛЬНОЙ ДЕЯТЕЛЬНОСТИ ПО ВИДУ СПОРТА ВОЛЕЙБОЛ</w:t>
      </w:r>
    </w:p>
    <w:tbl>
      <w:tblPr>
        <w:tblW w:w="0" w:type="auto"/>
        <w:tblInd w:w="50" w:type="dxa"/>
        <w:tblLayout w:type="fixed"/>
        <w:tblCellMar>
          <w:left w:w="0" w:type="dxa"/>
          <w:right w:w="0" w:type="dxa"/>
        </w:tblCellMar>
        <w:tblLook w:val="04A0" w:firstRow="1" w:lastRow="0" w:firstColumn="1" w:lastColumn="0" w:noHBand="0" w:noVBand="1"/>
      </w:tblPr>
      <w:tblGrid>
        <w:gridCol w:w="1920"/>
        <w:gridCol w:w="2080"/>
        <w:gridCol w:w="1960"/>
        <w:gridCol w:w="1180"/>
        <w:gridCol w:w="1220"/>
        <w:gridCol w:w="2360"/>
      </w:tblGrid>
      <w:tr w:rsidR="00B03E7C">
        <w:trPr>
          <w:trHeight w:val="317"/>
        </w:trPr>
        <w:tc>
          <w:tcPr>
            <w:tcW w:w="1920" w:type="dxa"/>
            <w:tcBorders>
              <w:top w:val="single" w:sz="8" w:space="0" w:color="auto"/>
              <w:left w:val="single" w:sz="8" w:space="0" w:color="auto"/>
              <w:right w:val="single" w:sz="8" w:space="0" w:color="auto"/>
            </w:tcBorders>
            <w:vAlign w:val="bottom"/>
          </w:tcPr>
          <w:p w:rsidR="00B03E7C" w:rsidRDefault="00F54353">
            <w:pPr>
              <w:ind w:left="640"/>
              <w:rPr>
                <w:sz w:val="20"/>
                <w:szCs w:val="20"/>
              </w:rPr>
            </w:pPr>
            <w:r>
              <w:rPr>
                <w:rFonts w:eastAsia="Times New Roman"/>
                <w:sz w:val="27"/>
                <w:szCs w:val="27"/>
              </w:rPr>
              <w:t>Виды</w:t>
            </w:r>
          </w:p>
        </w:tc>
        <w:tc>
          <w:tcPr>
            <w:tcW w:w="2080" w:type="dxa"/>
            <w:tcBorders>
              <w:top w:val="single" w:sz="8" w:space="0" w:color="auto"/>
              <w:bottom w:val="single" w:sz="8" w:space="0" w:color="auto"/>
            </w:tcBorders>
            <w:vAlign w:val="bottom"/>
          </w:tcPr>
          <w:p w:rsidR="00B03E7C" w:rsidRDefault="00B03E7C">
            <w:pPr>
              <w:rPr>
                <w:sz w:val="24"/>
                <w:szCs w:val="24"/>
              </w:rPr>
            </w:pPr>
          </w:p>
        </w:tc>
        <w:tc>
          <w:tcPr>
            <w:tcW w:w="6720" w:type="dxa"/>
            <w:gridSpan w:val="4"/>
            <w:tcBorders>
              <w:top w:val="single" w:sz="8" w:space="0" w:color="auto"/>
              <w:bottom w:val="single" w:sz="8" w:space="0" w:color="auto"/>
              <w:right w:val="single" w:sz="8" w:space="0" w:color="auto"/>
            </w:tcBorders>
            <w:vAlign w:val="bottom"/>
          </w:tcPr>
          <w:p w:rsidR="00B03E7C" w:rsidRDefault="00F54353">
            <w:pPr>
              <w:rPr>
                <w:sz w:val="20"/>
                <w:szCs w:val="20"/>
              </w:rPr>
            </w:pPr>
            <w:r>
              <w:rPr>
                <w:rFonts w:eastAsia="Times New Roman"/>
                <w:sz w:val="27"/>
                <w:szCs w:val="27"/>
              </w:rPr>
              <w:t>Этапы и годы спортивной подготовки</w:t>
            </w:r>
          </w:p>
        </w:tc>
      </w:tr>
      <w:tr w:rsidR="00B03E7C">
        <w:trPr>
          <w:trHeight w:val="339"/>
        </w:trPr>
        <w:tc>
          <w:tcPr>
            <w:tcW w:w="1920" w:type="dxa"/>
            <w:tcBorders>
              <w:left w:val="single" w:sz="8" w:space="0" w:color="auto"/>
              <w:right w:val="single" w:sz="8" w:space="0" w:color="auto"/>
            </w:tcBorders>
            <w:vAlign w:val="bottom"/>
          </w:tcPr>
          <w:p w:rsidR="00B03E7C" w:rsidRDefault="00F54353">
            <w:pPr>
              <w:ind w:left="160"/>
              <w:rPr>
                <w:sz w:val="20"/>
                <w:szCs w:val="20"/>
              </w:rPr>
            </w:pPr>
            <w:r>
              <w:rPr>
                <w:rFonts w:eastAsia="Times New Roman"/>
                <w:sz w:val="27"/>
                <w:szCs w:val="27"/>
              </w:rPr>
              <w:t>соревнований</w:t>
            </w:r>
          </w:p>
        </w:tc>
        <w:tc>
          <w:tcPr>
            <w:tcW w:w="4040" w:type="dxa"/>
            <w:gridSpan w:val="2"/>
            <w:tcBorders>
              <w:right w:val="single" w:sz="8" w:space="0" w:color="auto"/>
            </w:tcBorders>
            <w:vAlign w:val="bottom"/>
          </w:tcPr>
          <w:p w:rsidR="00B03E7C" w:rsidRDefault="00F54353">
            <w:pPr>
              <w:ind w:right="1345"/>
              <w:jc w:val="center"/>
              <w:rPr>
                <w:sz w:val="20"/>
                <w:szCs w:val="20"/>
              </w:rPr>
            </w:pPr>
            <w:r>
              <w:rPr>
                <w:rFonts w:eastAsia="Times New Roman"/>
                <w:sz w:val="27"/>
                <w:szCs w:val="27"/>
              </w:rPr>
              <w:t xml:space="preserve">Этап </w:t>
            </w:r>
            <w:proofErr w:type="gramStart"/>
            <w:r>
              <w:rPr>
                <w:rFonts w:eastAsia="Times New Roman"/>
                <w:sz w:val="27"/>
                <w:szCs w:val="27"/>
              </w:rPr>
              <w:t>начальной</w:t>
            </w:r>
            <w:proofErr w:type="gramEnd"/>
          </w:p>
        </w:tc>
        <w:tc>
          <w:tcPr>
            <w:tcW w:w="1180" w:type="dxa"/>
            <w:vAlign w:val="bottom"/>
          </w:tcPr>
          <w:p w:rsidR="00B03E7C" w:rsidRDefault="00B03E7C">
            <w:pPr>
              <w:rPr>
                <w:sz w:val="24"/>
                <w:szCs w:val="24"/>
              </w:rPr>
            </w:pPr>
          </w:p>
        </w:tc>
        <w:tc>
          <w:tcPr>
            <w:tcW w:w="3580" w:type="dxa"/>
            <w:gridSpan w:val="2"/>
            <w:tcBorders>
              <w:right w:val="single" w:sz="8" w:space="0" w:color="auto"/>
            </w:tcBorders>
            <w:vAlign w:val="bottom"/>
          </w:tcPr>
          <w:p w:rsidR="00B03E7C" w:rsidRDefault="00F54353">
            <w:pPr>
              <w:ind w:left="20"/>
              <w:rPr>
                <w:sz w:val="20"/>
                <w:szCs w:val="20"/>
              </w:rPr>
            </w:pPr>
            <w:r>
              <w:rPr>
                <w:rFonts w:eastAsia="Times New Roman"/>
                <w:sz w:val="27"/>
                <w:szCs w:val="27"/>
              </w:rPr>
              <w:t>Тренировочный этап</w:t>
            </w:r>
          </w:p>
        </w:tc>
      </w:tr>
      <w:tr w:rsidR="00B03E7C">
        <w:trPr>
          <w:trHeight w:val="312"/>
        </w:trPr>
        <w:tc>
          <w:tcPr>
            <w:tcW w:w="1920" w:type="dxa"/>
            <w:tcBorders>
              <w:left w:val="single" w:sz="8" w:space="0" w:color="auto"/>
              <w:right w:val="single" w:sz="8" w:space="0" w:color="auto"/>
            </w:tcBorders>
            <w:vAlign w:val="bottom"/>
          </w:tcPr>
          <w:p w:rsidR="00B03E7C" w:rsidRDefault="00F54353">
            <w:pPr>
              <w:ind w:left="640"/>
              <w:rPr>
                <w:sz w:val="20"/>
                <w:szCs w:val="20"/>
              </w:rPr>
            </w:pPr>
            <w:r>
              <w:rPr>
                <w:rFonts w:eastAsia="Times New Roman"/>
                <w:sz w:val="27"/>
                <w:szCs w:val="27"/>
              </w:rPr>
              <w:t>(игр)</w:t>
            </w:r>
          </w:p>
        </w:tc>
        <w:tc>
          <w:tcPr>
            <w:tcW w:w="2080" w:type="dxa"/>
            <w:vAlign w:val="bottom"/>
          </w:tcPr>
          <w:p w:rsidR="00B03E7C" w:rsidRDefault="00F54353">
            <w:pPr>
              <w:ind w:left="385"/>
              <w:jc w:val="center"/>
              <w:rPr>
                <w:sz w:val="20"/>
                <w:szCs w:val="20"/>
              </w:rPr>
            </w:pPr>
            <w:r>
              <w:rPr>
                <w:rFonts w:eastAsia="Times New Roman"/>
                <w:sz w:val="27"/>
                <w:szCs w:val="27"/>
              </w:rPr>
              <w:t>подготовки</w:t>
            </w:r>
          </w:p>
        </w:tc>
        <w:tc>
          <w:tcPr>
            <w:tcW w:w="1960" w:type="dxa"/>
            <w:tcBorders>
              <w:right w:val="single" w:sz="8" w:space="0" w:color="auto"/>
            </w:tcBorders>
            <w:vAlign w:val="bottom"/>
          </w:tcPr>
          <w:p w:rsidR="00B03E7C" w:rsidRDefault="00B03E7C">
            <w:pPr>
              <w:rPr>
                <w:sz w:val="24"/>
                <w:szCs w:val="24"/>
              </w:rPr>
            </w:pPr>
          </w:p>
        </w:tc>
        <w:tc>
          <w:tcPr>
            <w:tcW w:w="1180" w:type="dxa"/>
            <w:vAlign w:val="bottom"/>
          </w:tcPr>
          <w:p w:rsidR="00B03E7C" w:rsidRDefault="00B03E7C">
            <w:pPr>
              <w:rPr>
                <w:sz w:val="24"/>
                <w:szCs w:val="24"/>
              </w:rPr>
            </w:pPr>
          </w:p>
        </w:tc>
        <w:tc>
          <w:tcPr>
            <w:tcW w:w="3580" w:type="dxa"/>
            <w:gridSpan w:val="2"/>
            <w:tcBorders>
              <w:right w:val="single" w:sz="8" w:space="0" w:color="auto"/>
            </w:tcBorders>
            <w:vAlign w:val="bottom"/>
          </w:tcPr>
          <w:p w:rsidR="00B03E7C" w:rsidRDefault="00F54353">
            <w:pPr>
              <w:ind w:right="725"/>
              <w:jc w:val="center"/>
              <w:rPr>
                <w:sz w:val="20"/>
                <w:szCs w:val="20"/>
              </w:rPr>
            </w:pPr>
            <w:proofErr w:type="gramStart"/>
            <w:r>
              <w:rPr>
                <w:rFonts w:eastAsia="Times New Roman"/>
                <w:w w:val="99"/>
                <w:sz w:val="27"/>
                <w:szCs w:val="27"/>
              </w:rPr>
              <w:t>(этап спортивной</w:t>
            </w:r>
            <w:proofErr w:type="gramEnd"/>
          </w:p>
        </w:tc>
      </w:tr>
      <w:tr w:rsidR="00B03E7C">
        <w:trPr>
          <w:trHeight w:val="329"/>
        </w:trPr>
        <w:tc>
          <w:tcPr>
            <w:tcW w:w="1920" w:type="dxa"/>
            <w:tcBorders>
              <w:left w:val="single" w:sz="8" w:space="0" w:color="auto"/>
              <w:right w:val="single" w:sz="8" w:space="0" w:color="auto"/>
            </w:tcBorders>
            <w:vAlign w:val="bottom"/>
          </w:tcPr>
          <w:p w:rsidR="00B03E7C" w:rsidRDefault="00B03E7C">
            <w:pPr>
              <w:rPr>
                <w:sz w:val="24"/>
                <w:szCs w:val="24"/>
              </w:rPr>
            </w:pPr>
          </w:p>
        </w:tc>
        <w:tc>
          <w:tcPr>
            <w:tcW w:w="2080" w:type="dxa"/>
            <w:tcBorders>
              <w:bottom w:val="single" w:sz="8" w:space="0" w:color="auto"/>
            </w:tcBorders>
            <w:vAlign w:val="bottom"/>
          </w:tcPr>
          <w:p w:rsidR="00B03E7C" w:rsidRDefault="00B03E7C">
            <w:pPr>
              <w:rPr>
                <w:sz w:val="24"/>
                <w:szCs w:val="24"/>
              </w:rPr>
            </w:pPr>
          </w:p>
        </w:tc>
        <w:tc>
          <w:tcPr>
            <w:tcW w:w="1960" w:type="dxa"/>
            <w:tcBorders>
              <w:bottom w:val="single" w:sz="8" w:space="0" w:color="auto"/>
              <w:right w:val="single" w:sz="8" w:space="0" w:color="auto"/>
            </w:tcBorders>
            <w:vAlign w:val="bottom"/>
          </w:tcPr>
          <w:p w:rsidR="00B03E7C" w:rsidRDefault="00B03E7C">
            <w:pPr>
              <w:rPr>
                <w:sz w:val="24"/>
                <w:szCs w:val="24"/>
              </w:rPr>
            </w:pPr>
          </w:p>
        </w:tc>
        <w:tc>
          <w:tcPr>
            <w:tcW w:w="1180" w:type="dxa"/>
            <w:tcBorders>
              <w:bottom w:val="single" w:sz="8" w:space="0" w:color="auto"/>
            </w:tcBorders>
            <w:vAlign w:val="bottom"/>
          </w:tcPr>
          <w:p w:rsidR="00B03E7C" w:rsidRDefault="00B03E7C">
            <w:pPr>
              <w:rPr>
                <w:sz w:val="24"/>
                <w:szCs w:val="24"/>
              </w:rPr>
            </w:pPr>
          </w:p>
        </w:tc>
        <w:tc>
          <w:tcPr>
            <w:tcW w:w="3580" w:type="dxa"/>
            <w:gridSpan w:val="2"/>
            <w:tcBorders>
              <w:bottom w:val="single" w:sz="8" w:space="0" w:color="auto"/>
              <w:right w:val="single" w:sz="8" w:space="0" w:color="auto"/>
            </w:tcBorders>
            <w:vAlign w:val="bottom"/>
          </w:tcPr>
          <w:p w:rsidR="00B03E7C" w:rsidRDefault="00F54353">
            <w:pPr>
              <w:ind w:right="745"/>
              <w:jc w:val="center"/>
              <w:rPr>
                <w:sz w:val="20"/>
                <w:szCs w:val="20"/>
              </w:rPr>
            </w:pPr>
            <w:r>
              <w:rPr>
                <w:rFonts w:eastAsia="Times New Roman"/>
                <w:w w:val="99"/>
                <w:sz w:val="27"/>
                <w:szCs w:val="27"/>
              </w:rPr>
              <w:t>специализации)</w:t>
            </w:r>
          </w:p>
        </w:tc>
      </w:tr>
      <w:tr w:rsidR="00B03E7C">
        <w:trPr>
          <w:trHeight w:val="341"/>
        </w:trPr>
        <w:tc>
          <w:tcPr>
            <w:tcW w:w="1920" w:type="dxa"/>
            <w:tcBorders>
              <w:left w:val="single" w:sz="8" w:space="0" w:color="auto"/>
              <w:right w:val="single" w:sz="8" w:space="0" w:color="auto"/>
            </w:tcBorders>
            <w:vAlign w:val="bottom"/>
          </w:tcPr>
          <w:p w:rsidR="00B03E7C" w:rsidRDefault="00B03E7C">
            <w:pPr>
              <w:rPr>
                <w:sz w:val="24"/>
                <w:szCs w:val="24"/>
              </w:rPr>
            </w:pPr>
          </w:p>
        </w:tc>
        <w:tc>
          <w:tcPr>
            <w:tcW w:w="2080" w:type="dxa"/>
            <w:tcBorders>
              <w:right w:val="single" w:sz="8" w:space="0" w:color="auto"/>
            </w:tcBorders>
            <w:vAlign w:val="bottom"/>
          </w:tcPr>
          <w:p w:rsidR="00B03E7C" w:rsidRDefault="00F54353">
            <w:pPr>
              <w:ind w:right="645"/>
              <w:jc w:val="center"/>
              <w:rPr>
                <w:sz w:val="20"/>
                <w:szCs w:val="20"/>
              </w:rPr>
            </w:pPr>
            <w:r>
              <w:rPr>
                <w:rFonts w:eastAsia="Times New Roman"/>
                <w:sz w:val="27"/>
                <w:szCs w:val="27"/>
              </w:rPr>
              <w:t>До года</w:t>
            </w:r>
          </w:p>
        </w:tc>
        <w:tc>
          <w:tcPr>
            <w:tcW w:w="1960" w:type="dxa"/>
            <w:tcBorders>
              <w:right w:val="single" w:sz="8" w:space="0" w:color="auto"/>
            </w:tcBorders>
            <w:vAlign w:val="bottom"/>
          </w:tcPr>
          <w:p w:rsidR="00B03E7C" w:rsidRDefault="00F54353">
            <w:pPr>
              <w:ind w:right="505"/>
              <w:jc w:val="center"/>
              <w:rPr>
                <w:sz w:val="20"/>
                <w:szCs w:val="20"/>
              </w:rPr>
            </w:pPr>
            <w:r>
              <w:rPr>
                <w:rFonts w:eastAsia="Times New Roman"/>
                <w:w w:val="97"/>
                <w:sz w:val="27"/>
                <w:szCs w:val="27"/>
              </w:rPr>
              <w:t>Свыше</w:t>
            </w:r>
          </w:p>
        </w:tc>
        <w:tc>
          <w:tcPr>
            <w:tcW w:w="1180" w:type="dxa"/>
            <w:vAlign w:val="bottom"/>
          </w:tcPr>
          <w:p w:rsidR="00B03E7C" w:rsidRDefault="00F54353">
            <w:pPr>
              <w:ind w:left="240"/>
              <w:rPr>
                <w:sz w:val="20"/>
                <w:szCs w:val="20"/>
              </w:rPr>
            </w:pPr>
            <w:r>
              <w:rPr>
                <w:rFonts w:eastAsia="Times New Roman"/>
                <w:w w:val="99"/>
                <w:sz w:val="27"/>
                <w:szCs w:val="27"/>
              </w:rPr>
              <w:t>До двух</w:t>
            </w:r>
          </w:p>
        </w:tc>
        <w:tc>
          <w:tcPr>
            <w:tcW w:w="1220" w:type="dxa"/>
            <w:tcBorders>
              <w:right w:val="single" w:sz="8" w:space="0" w:color="auto"/>
            </w:tcBorders>
            <w:vAlign w:val="bottom"/>
          </w:tcPr>
          <w:p w:rsidR="00B03E7C" w:rsidRDefault="00B03E7C">
            <w:pPr>
              <w:rPr>
                <w:sz w:val="24"/>
                <w:szCs w:val="24"/>
              </w:rPr>
            </w:pPr>
          </w:p>
        </w:tc>
        <w:tc>
          <w:tcPr>
            <w:tcW w:w="2360" w:type="dxa"/>
            <w:tcBorders>
              <w:right w:val="single" w:sz="8" w:space="0" w:color="auto"/>
            </w:tcBorders>
            <w:vAlign w:val="bottom"/>
          </w:tcPr>
          <w:p w:rsidR="00B03E7C" w:rsidRDefault="00F54353">
            <w:pPr>
              <w:ind w:left="240"/>
              <w:rPr>
                <w:sz w:val="20"/>
                <w:szCs w:val="20"/>
              </w:rPr>
            </w:pPr>
            <w:r>
              <w:rPr>
                <w:rFonts w:eastAsia="Times New Roman"/>
                <w:sz w:val="27"/>
                <w:szCs w:val="27"/>
              </w:rPr>
              <w:t>Свыше</w:t>
            </w:r>
          </w:p>
        </w:tc>
      </w:tr>
      <w:tr w:rsidR="00B03E7C">
        <w:trPr>
          <w:trHeight w:val="329"/>
        </w:trPr>
        <w:tc>
          <w:tcPr>
            <w:tcW w:w="1920" w:type="dxa"/>
            <w:tcBorders>
              <w:left w:val="single" w:sz="8" w:space="0" w:color="auto"/>
              <w:bottom w:val="single" w:sz="8" w:space="0" w:color="auto"/>
              <w:right w:val="single" w:sz="8" w:space="0" w:color="auto"/>
            </w:tcBorders>
            <w:vAlign w:val="bottom"/>
          </w:tcPr>
          <w:p w:rsidR="00B03E7C" w:rsidRDefault="00B03E7C">
            <w:pPr>
              <w:rPr>
                <w:sz w:val="24"/>
                <w:szCs w:val="24"/>
              </w:rPr>
            </w:pPr>
          </w:p>
        </w:tc>
        <w:tc>
          <w:tcPr>
            <w:tcW w:w="2080" w:type="dxa"/>
            <w:tcBorders>
              <w:bottom w:val="single" w:sz="8" w:space="0" w:color="auto"/>
              <w:right w:val="single" w:sz="8" w:space="0" w:color="auto"/>
            </w:tcBorders>
            <w:vAlign w:val="bottom"/>
          </w:tcPr>
          <w:p w:rsidR="00B03E7C" w:rsidRDefault="00B03E7C">
            <w:pPr>
              <w:rPr>
                <w:sz w:val="24"/>
                <w:szCs w:val="24"/>
              </w:rPr>
            </w:pPr>
          </w:p>
        </w:tc>
        <w:tc>
          <w:tcPr>
            <w:tcW w:w="1960" w:type="dxa"/>
            <w:tcBorders>
              <w:bottom w:val="single" w:sz="8" w:space="0" w:color="auto"/>
              <w:right w:val="single" w:sz="8" w:space="0" w:color="auto"/>
            </w:tcBorders>
            <w:vAlign w:val="bottom"/>
          </w:tcPr>
          <w:p w:rsidR="00B03E7C" w:rsidRDefault="00F54353">
            <w:pPr>
              <w:ind w:right="485"/>
              <w:jc w:val="center"/>
              <w:rPr>
                <w:sz w:val="20"/>
                <w:szCs w:val="20"/>
              </w:rPr>
            </w:pPr>
            <w:r>
              <w:rPr>
                <w:rFonts w:eastAsia="Times New Roman"/>
                <w:w w:val="99"/>
                <w:sz w:val="27"/>
                <w:szCs w:val="27"/>
              </w:rPr>
              <w:t>года</w:t>
            </w:r>
          </w:p>
        </w:tc>
        <w:tc>
          <w:tcPr>
            <w:tcW w:w="1180" w:type="dxa"/>
            <w:tcBorders>
              <w:bottom w:val="single" w:sz="8" w:space="0" w:color="auto"/>
            </w:tcBorders>
            <w:vAlign w:val="bottom"/>
          </w:tcPr>
          <w:p w:rsidR="00B03E7C" w:rsidRDefault="00F54353">
            <w:pPr>
              <w:ind w:left="460"/>
              <w:rPr>
                <w:sz w:val="20"/>
                <w:szCs w:val="20"/>
              </w:rPr>
            </w:pPr>
            <w:r>
              <w:rPr>
                <w:rFonts w:eastAsia="Times New Roman"/>
                <w:sz w:val="27"/>
                <w:szCs w:val="27"/>
              </w:rPr>
              <w:t>лет</w:t>
            </w:r>
          </w:p>
        </w:tc>
        <w:tc>
          <w:tcPr>
            <w:tcW w:w="1220" w:type="dxa"/>
            <w:tcBorders>
              <w:bottom w:val="single" w:sz="8" w:space="0" w:color="auto"/>
              <w:right w:val="single" w:sz="8" w:space="0" w:color="auto"/>
            </w:tcBorders>
            <w:vAlign w:val="bottom"/>
          </w:tcPr>
          <w:p w:rsidR="00B03E7C" w:rsidRDefault="00B03E7C">
            <w:pPr>
              <w:rPr>
                <w:sz w:val="24"/>
                <w:szCs w:val="24"/>
              </w:rPr>
            </w:pPr>
          </w:p>
        </w:tc>
        <w:tc>
          <w:tcPr>
            <w:tcW w:w="2360" w:type="dxa"/>
            <w:tcBorders>
              <w:bottom w:val="single" w:sz="8" w:space="0" w:color="auto"/>
              <w:right w:val="single" w:sz="8" w:space="0" w:color="auto"/>
            </w:tcBorders>
            <w:vAlign w:val="bottom"/>
          </w:tcPr>
          <w:p w:rsidR="00B03E7C" w:rsidRDefault="00F54353">
            <w:pPr>
              <w:ind w:left="240"/>
              <w:rPr>
                <w:sz w:val="20"/>
                <w:szCs w:val="20"/>
              </w:rPr>
            </w:pPr>
            <w:r>
              <w:rPr>
                <w:rFonts w:eastAsia="Times New Roman"/>
                <w:sz w:val="27"/>
                <w:szCs w:val="27"/>
              </w:rPr>
              <w:t>двух лет</w:t>
            </w:r>
          </w:p>
        </w:tc>
      </w:tr>
      <w:tr w:rsidR="00B03E7C">
        <w:trPr>
          <w:trHeight w:val="312"/>
        </w:trPr>
        <w:tc>
          <w:tcPr>
            <w:tcW w:w="1920" w:type="dxa"/>
            <w:tcBorders>
              <w:left w:val="single" w:sz="8" w:space="0" w:color="auto"/>
              <w:bottom w:val="single" w:sz="8" w:space="0" w:color="auto"/>
              <w:right w:val="single" w:sz="8" w:space="0" w:color="auto"/>
            </w:tcBorders>
            <w:vAlign w:val="bottom"/>
          </w:tcPr>
          <w:p w:rsidR="00B03E7C" w:rsidRDefault="00F54353">
            <w:pPr>
              <w:ind w:left="160"/>
              <w:rPr>
                <w:sz w:val="20"/>
                <w:szCs w:val="20"/>
              </w:rPr>
            </w:pPr>
            <w:r>
              <w:rPr>
                <w:rFonts w:eastAsia="Times New Roman"/>
                <w:sz w:val="27"/>
                <w:szCs w:val="27"/>
              </w:rPr>
              <w:t>Контрольные</w:t>
            </w:r>
          </w:p>
        </w:tc>
        <w:tc>
          <w:tcPr>
            <w:tcW w:w="2080" w:type="dxa"/>
            <w:tcBorders>
              <w:bottom w:val="single" w:sz="8" w:space="0" w:color="auto"/>
              <w:right w:val="single" w:sz="8" w:space="0" w:color="auto"/>
            </w:tcBorders>
            <w:vAlign w:val="bottom"/>
          </w:tcPr>
          <w:p w:rsidR="00B03E7C" w:rsidRDefault="00F54353">
            <w:pPr>
              <w:ind w:right="1025"/>
              <w:jc w:val="right"/>
              <w:rPr>
                <w:sz w:val="20"/>
                <w:szCs w:val="20"/>
              </w:rPr>
            </w:pPr>
            <w:r>
              <w:rPr>
                <w:rFonts w:eastAsia="Times New Roman"/>
                <w:sz w:val="27"/>
                <w:szCs w:val="27"/>
              </w:rPr>
              <w:t>1 - 3</w:t>
            </w:r>
          </w:p>
        </w:tc>
        <w:tc>
          <w:tcPr>
            <w:tcW w:w="1960" w:type="dxa"/>
            <w:tcBorders>
              <w:bottom w:val="single" w:sz="8" w:space="0" w:color="auto"/>
              <w:right w:val="single" w:sz="8" w:space="0" w:color="auto"/>
            </w:tcBorders>
            <w:vAlign w:val="bottom"/>
          </w:tcPr>
          <w:p w:rsidR="00B03E7C" w:rsidRDefault="00F54353">
            <w:pPr>
              <w:ind w:right="505"/>
              <w:jc w:val="center"/>
              <w:rPr>
                <w:sz w:val="20"/>
                <w:szCs w:val="20"/>
              </w:rPr>
            </w:pPr>
            <w:r>
              <w:rPr>
                <w:rFonts w:eastAsia="Times New Roman"/>
                <w:w w:val="96"/>
                <w:sz w:val="27"/>
                <w:szCs w:val="27"/>
              </w:rPr>
              <w:t>1 - 3</w:t>
            </w:r>
          </w:p>
        </w:tc>
        <w:tc>
          <w:tcPr>
            <w:tcW w:w="1180" w:type="dxa"/>
            <w:tcBorders>
              <w:bottom w:val="single" w:sz="8" w:space="0" w:color="auto"/>
            </w:tcBorders>
            <w:vAlign w:val="bottom"/>
          </w:tcPr>
          <w:p w:rsidR="00B03E7C" w:rsidRDefault="00F54353">
            <w:pPr>
              <w:ind w:left="460"/>
              <w:rPr>
                <w:sz w:val="20"/>
                <w:szCs w:val="20"/>
              </w:rPr>
            </w:pPr>
            <w:r>
              <w:rPr>
                <w:rFonts w:eastAsia="Times New Roman"/>
                <w:sz w:val="27"/>
                <w:szCs w:val="27"/>
              </w:rPr>
              <w:t>3 - 5</w:t>
            </w:r>
          </w:p>
        </w:tc>
        <w:tc>
          <w:tcPr>
            <w:tcW w:w="1220" w:type="dxa"/>
            <w:tcBorders>
              <w:bottom w:val="single" w:sz="8" w:space="0" w:color="auto"/>
              <w:right w:val="single" w:sz="8" w:space="0" w:color="auto"/>
            </w:tcBorders>
            <w:vAlign w:val="bottom"/>
          </w:tcPr>
          <w:p w:rsidR="00B03E7C" w:rsidRDefault="00B03E7C">
            <w:pPr>
              <w:rPr>
                <w:sz w:val="24"/>
                <w:szCs w:val="24"/>
              </w:rPr>
            </w:pPr>
          </w:p>
        </w:tc>
        <w:tc>
          <w:tcPr>
            <w:tcW w:w="2360" w:type="dxa"/>
            <w:tcBorders>
              <w:bottom w:val="single" w:sz="8" w:space="0" w:color="auto"/>
              <w:right w:val="single" w:sz="8" w:space="0" w:color="auto"/>
            </w:tcBorders>
            <w:vAlign w:val="bottom"/>
          </w:tcPr>
          <w:p w:rsidR="00B03E7C" w:rsidRDefault="00F54353">
            <w:pPr>
              <w:ind w:right="845"/>
              <w:jc w:val="center"/>
              <w:rPr>
                <w:sz w:val="20"/>
                <w:szCs w:val="20"/>
              </w:rPr>
            </w:pPr>
            <w:r>
              <w:rPr>
                <w:rFonts w:eastAsia="Times New Roman"/>
                <w:sz w:val="27"/>
                <w:szCs w:val="27"/>
              </w:rPr>
              <w:t>3 - 5</w:t>
            </w:r>
          </w:p>
        </w:tc>
      </w:tr>
      <w:tr w:rsidR="00B03E7C">
        <w:trPr>
          <w:trHeight w:val="310"/>
        </w:trPr>
        <w:tc>
          <w:tcPr>
            <w:tcW w:w="1920" w:type="dxa"/>
            <w:tcBorders>
              <w:left w:val="single" w:sz="8" w:space="0" w:color="auto"/>
              <w:bottom w:val="single" w:sz="8" w:space="0" w:color="auto"/>
              <w:right w:val="single" w:sz="8" w:space="0" w:color="auto"/>
            </w:tcBorders>
            <w:vAlign w:val="bottom"/>
          </w:tcPr>
          <w:p w:rsidR="00B03E7C" w:rsidRDefault="00F54353">
            <w:pPr>
              <w:ind w:left="160"/>
              <w:rPr>
                <w:sz w:val="20"/>
                <w:szCs w:val="20"/>
              </w:rPr>
            </w:pPr>
            <w:r>
              <w:rPr>
                <w:rFonts w:eastAsia="Times New Roman"/>
                <w:sz w:val="27"/>
                <w:szCs w:val="27"/>
              </w:rPr>
              <w:t>Отборочные</w:t>
            </w:r>
          </w:p>
        </w:tc>
        <w:tc>
          <w:tcPr>
            <w:tcW w:w="2080" w:type="dxa"/>
            <w:tcBorders>
              <w:bottom w:val="single" w:sz="8" w:space="0" w:color="auto"/>
              <w:right w:val="single" w:sz="8" w:space="0" w:color="auto"/>
            </w:tcBorders>
            <w:vAlign w:val="bottom"/>
          </w:tcPr>
          <w:p w:rsidR="00B03E7C" w:rsidRDefault="00F54353">
            <w:pPr>
              <w:ind w:left="560"/>
              <w:rPr>
                <w:sz w:val="20"/>
                <w:szCs w:val="20"/>
              </w:rPr>
            </w:pPr>
            <w:r>
              <w:rPr>
                <w:rFonts w:eastAsia="Times New Roman"/>
                <w:sz w:val="27"/>
                <w:szCs w:val="27"/>
              </w:rPr>
              <w:t>-</w:t>
            </w:r>
          </w:p>
        </w:tc>
        <w:tc>
          <w:tcPr>
            <w:tcW w:w="1960" w:type="dxa"/>
            <w:tcBorders>
              <w:bottom w:val="single" w:sz="8" w:space="0" w:color="auto"/>
              <w:right w:val="single" w:sz="8" w:space="0" w:color="auto"/>
            </w:tcBorders>
            <w:vAlign w:val="bottom"/>
          </w:tcPr>
          <w:p w:rsidR="00B03E7C" w:rsidRDefault="00F54353">
            <w:pPr>
              <w:ind w:left="640"/>
              <w:rPr>
                <w:sz w:val="20"/>
                <w:szCs w:val="20"/>
              </w:rPr>
            </w:pPr>
            <w:r>
              <w:rPr>
                <w:rFonts w:eastAsia="Times New Roman"/>
                <w:sz w:val="27"/>
                <w:szCs w:val="27"/>
              </w:rPr>
              <w:t>-</w:t>
            </w:r>
          </w:p>
        </w:tc>
        <w:tc>
          <w:tcPr>
            <w:tcW w:w="1180" w:type="dxa"/>
            <w:tcBorders>
              <w:bottom w:val="single" w:sz="8" w:space="0" w:color="auto"/>
            </w:tcBorders>
            <w:vAlign w:val="bottom"/>
          </w:tcPr>
          <w:p w:rsidR="00B03E7C" w:rsidRDefault="00F54353">
            <w:pPr>
              <w:ind w:left="460"/>
              <w:rPr>
                <w:sz w:val="20"/>
                <w:szCs w:val="20"/>
              </w:rPr>
            </w:pPr>
            <w:r>
              <w:rPr>
                <w:rFonts w:eastAsia="Times New Roman"/>
                <w:sz w:val="27"/>
                <w:szCs w:val="27"/>
              </w:rPr>
              <w:t>1 - 3</w:t>
            </w:r>
          </w:p>
        </w:tc>
        <w:tc>
          <w:tcPr>
            <w:tcW w:w="1220" w:type="dxa"/>
            <w:tcBorders>
              <w:bottom w:val="single" w:sz="8" w:space="0" w:color="auto"/>
              <w:right w:val="single" w:sz="8" w:space="0" w:color="auto"/>
            </w:tcBorders>
            <w:vAlign w:val="bottom"/>
          </w:tcPr>
          <w:p w:rsidR="00B03E7C" w:rsidRDefault="00B03E7C">
            <w:pPr>
              <w:rPr>
                <w:sz w:val="24"/>
                <w:szCs w:val="24"/>
              </w:rPr>
            </w:pPr>
          </w:p>
        </w:tc>
        <w:tc>
          <w:tcPr>
            <w:tcW w:w="2360" w:type="dxa"/>
            <w:tcBorders>
              <w:bottom w:val="single" w:sz="8" w:space="0" w:color="auto"/>
              <w:right w:val="single" w:sz="8" w:space="0" w:color="auto"/>
            </w:tcBorders>
            <w:vAlign w:val="bottom"/>
          </w:tcPr>
          <w:p w:rsidR="00B03E7C" w:rsidRDefault="00F54353">
            <w:pPr>
              <w:ind w:right="845"/>
              <w:jc w:val="center"/>
              <w:rPr>
                <w:sz w:val="20"/>
                <w:szCs w:val="20"/>
              </w:rPr>
            </w:pPr>
            <w:r>
              <w:rPr>
                <w:rFonts w:eastAsia="Times New Roman"/>
                <w:sz w:val="27"/>
                <w:szCs w:val="27"/>
              </w:rPr>
              <w:t>1 - 3</w:t>
            </w:r>
          </w:p>
        </w:tc>
      </w:tr>
      <w:tr w:rsidR="00B03E7C">
        <w:trPr>
          <w:trHeight w:val="312"/>
        </w:trPr>
        <w:tc>
          <w:tcPr>
            <w:tcW w:w="1920" w:type="dxa"/>
            <w:tcBorders>
              <w:left w:val="single" w:sz="8" w:space="0" w:color="auto"/>
              <w:bottom w:val="single" w:sz="8" w:space="0" w:color="auto"/>
              <w:right w:val="single" w:sz="8" w:space="0" w:color="auto"/>
            </w:tcBorders>
            <w:vAlign w:val="bottom"/>
          </w:tcPr>
          <w:p w:rsidR="00B03E7C" w:rsidRDefault="00F54353">
            <w:pPr>
              <w:ind w:left="360"/>
              <w:rPr>
                <w:sz w:val="20"/>
                <w:szCs w:val="20"/>
              </w:rPr>
            </w:pPr>
            <w:r>
              <w:rPr>
                <w:rFonts w:eastAsia="Times New Roman"/>
                <w:sz w:val="27"/>
                <w:szCs w:val="27"/>
              </w:rPr>
              <w:t>Основные</w:t>
            </w:r>
          </w:p>
        </w:tc>
        <w:tc>
          <w:tcPr>
            <w:tcW w:w="2080" w:type="dxa"/>
            <w:tcBorders>
              <w:bottom w:val="single" w:sz="8" w:space="0" w:color="auto"/>
              <w:right w:val="single" w:sz="8" w:space="0" w:color="auto"/>
            </w:tcBorders>
            <w:vAlign w:val="bottom"/>
          </w:tcPr>
          <w:p w:rsidR="00B03E7C" w:rsidRDefault="00F54353">
            <w:pPr>
              <w:ind w:left="560"/>
              <w:rPr>
                <w:sz w:val="20"/>
                <w:szCs w:val="20"/>
              </w:rPr>
            </w:pPr>
            <w:r>
              <w:rPr>
                <w:rFonts w:eastAsia="Times New Roman"/>
                <w:sz w:val="27"/>
                <w:szCs w:val="27"/>
              </w:rPr>
              <w:t>1</w:t>
            </w:r>
          </w:p>
        </w:tc>
        <w:tc>
          <w:tcPr>
            <w:tcW w:w="1960" w:type="dxa"/>
            <w:tcBorders>
              <w:bottom w:val="single" w:sz="8" w:space="0" w:color="auto"/>
              <w:right w:val="single" w:sz="8" w:space="0" w:color="auto"/>
            </w:tcBorders>
            <w:vAlign w:val="bottom"/>
          </w:tcPr>
          <w:p w:rsidR="00B03E7C" w:rsidRDefault="00F54353">
            <w:pPr>
              <w:ind w:left="640"/>
              <w:rPr>
                <w:sz w:val="20"/>
                <w:szCs w:val="20"/>
              </w:rPr>
            </w:pPr>
            <w:r>
              <w:rPr>
                <w:rFonts w:eastAsia="Times New Roman"/>
                <w:sz w:val="27"/>
                <w:szCs w:val="27"/>
              </w:rPr>
              <w:t>1</w:t>
            </w:r>
          </w:p>
        </w:tc>
        <w:tc>
          <w:tcPr>
            <w:tcW w:w="1180" w:type="dxa"/>
            <w:tcBorders>
              <w:bottom w:val="single" w:sz="8" w:space="0" w:color="auto"/>
            </w:tcBorders>
            <w:vAlign w:val="bottom"/>
          </w:tcPr>
          <w:p w:rsidR="00B03E7C" w:rsidRDefault="00F54353">
            <w:pPr>
              <w:ind w:left="600"/>
              <w:rPr>
                <w:sz w:val="20"/>
                <w:szCs w:val="20"/>
              </w:rPr>
            </w:pPr>
            <w:r>
              <w:rPr>
                <w:rFonts w:eastAsia="Times New Roman"/>
                <w:sz w:val="27"/>
                <w:szCs w:val="27"/>
              </w:rPr>
              <w:t>3</w:t>
            </w:r>
          </w:p>
        </w:tc>
        <w:tc>
          <w:tcPr>
            <w:tcW w:w="1220" w:type="dxa"/>
            <w:tcBorders>
              <w:bottom w:val="single" w:sz="8" w:space="0" w:color="auto"/>
              <w:right w:val="single" w:sz="8" w:space="0" w:color="auto"/>
            </w:tcBorders>
            <w:vAlign w:val="bottom"/>
          </w:tcPr>
          <w:p w:rsidR="00B03E7C" w:rsidRDefault="00B03E7C">
            <w:pPr>
              <w:rPr>
                <w:sz w:val="24"/>
                <w:szCs w:val="24"/>
              </w:rPr>
            </w:pPr>
          </w:p>
        </w:tc>
        <w:tc>
          <w:tcPr>
            <w:tcW w:w="2360" w:type="dxa"/>
            <w:tcBorders>
              <w:bottom w:val="single" w:sz="8" w:space="0" w:color="auto"/>
              <w:right w:val="single" w:sz="8" w:space="0" w:color="auto"/>
            </w:tcBorders>
            <w:vAlign w:val="bottom"/>
          </w:tcPr>
          <w:p w:rsidR="00B03E7C" w:rsidRDefault="00F54353">
            <w:pPr>
              <w:ind w:right="885"/>
              <w:jc w:val="center"/>
              <w:rPr>
                <w:sz w:val="20"/>
                <w:szCs w:val="20"/>
              </w:rPr>
            </w:pPr>
            <w:r>
              <w:rPr>
                <w:rFonts w:eastAsia="Times New Roman"/>
                <w:sz w:val="27"/>
                <w:szCs w:val="27"/>
              </w:rPr>
              <w:t>3</w:t>
            </w:r>
          </w:p>
        </w:tc>
      </w:tr>
      <w:tr w:rsidR="00B03E7C">
        <w:trPr>
          <w:trHeight w:val="320"/>
        </w:trPr>
        <w:tc>
          <w:tcPr>
            <w:tcW w:w="1920" w:type="dxa"/>
            <w:tcBorders>
              <w:left w:val="single" w:sz="8" w:space="0" w:color="auto"/>
              <w:bottom w:val="single" w:sz="8" w:space="0" w:color="auto"/>
              <w:right w:val="single" w:sz="8" w:space="0" w:color="auto"/>
            </w:tcBorders>
            <w:vAlign w:val="bottom"/>
          </w:tcPr>
          <w:p w:rsidR="00B03E7C" w:rsidRDefault="00F54353">
            <w:pPr>
              <w:ind w:left="360"/>
              <w:rPr>
                <w:sz w:val="20"/>
                <w:szCs w:val="20"/>
              </w:rPr>
            </w:pPr>
            <w:r>
              <w:rPr>
                <w:rFonts w:eastAsia="Times New Roman"/>
                <w:sz w:val="27"/>
                <w:szCs w:val="27"/>
              </w:rPr>
              <w:t>Всего игр</w:t>
            </w:r>
          </w:p>
        </w:tc>
        <w:tc>
          <w:tcPr>
            <w:tcW w:w="2080" w:type="dxa"/>
            <w:tcBorders>
              <w:bottom w:val="single" w:sz="8" w:space="0" w:color="auto"/>
              <w:right w:val="single" w:sz="8" w:space="0" w:color="auto"/>
            </w:tcBorders>
            <w:vAlign w:val="bottom"/>
          </w:tcPr>
          <w:p w:rsidR="00B03E7C" w:rsidRDefault="00F54353">
            <w:pPr>
              <w:ind w:left="560"/>
              <w:rPr>
                <w:sz w:val="20"/>
                <w:szCs w:val="20"/>
              </w:rPr>
            </w:pPr>
            <w:r>
              <w:rPr>
                <w:rFonts w:eastAsia="Times New Roman"/>
                <w:sz w:val="27"/>
                <w:szCs w:val="27"/>
              </w:rPr>
              <w:t>20</w:t>
            </w:r>
          </w:p>
        </w:tc>
        <w:tc>
          <w:tcPr>
            <w:tcW w:w="1960" w:type="dxa"/>
            <w:tcBorders>
              <w:bottom w:val="single" w:sz="8" w:space="0" w:color="auto"/>
              <w:right w:val="single" w:sz="8" w:space="0" w:color="auto"/>
            </w:tcBorders>
            <w:vAlign w:val="bottom"/>
          </w:tcPr>
          <w:p w:rsidR="00B03E7C" w:rsidRDefault="00F54353">
            <w:pPr>
              <w:ind w:right="805"/>
              <w:jc w:val="right"/>
              <w:rPr>
                <w:sz w:val="20"/>
                <w:szCs w:val="20"/>
              </w:rPr>
            </w:pPr>
            <w:r>
              <w:rPr>
                <w:rFonts w:eastAsia="Times New Roman"/>
                <w:sz w:val="27"/>
                <w:szCs w:val="27"/>
              </w:rPr>
              <w:t>20 - 25</w:t>
            </w:r>
          </w:p>
        </w:tc>
        <w:tc>
          <w:tcPr>
            <w:tcW w:w="1180" w:type="dxa"/>
            <w:tcBorders>
              <w:bottom w:val="single" w:sz="8" w:space="0" w:color="auto"/>
            </w:tcBorders>
            <w:vAlign w:val="bottom"/>
          </w:tcPr>
          <w:p w:rsidR="00B03E7C" w:rsidRDefault="00F54353">
            <w:pPr>
              <w:ind w:left="240"/>
              <w:rPr>
                <w:sz w:val="20"/>
                <w:szCs w:val="20"/>
              </w:rPr>
            </w:pPr>
            <w:r>
              <w:rPr>
                <w:rFonts w:eastAsia="Times New Roman"/>
                <w:sz w:val="27"/>
                <w:szCs w:val="27"/>
              </w:rPr>
              <w:t>40 - 50</w:t>
            </w:r>
          </w:p>
        </w:tc>
        <w:tc>
          <w:tcPr>
            <w:tcW w:w="1220" w:type="dxa"/>
            <w:tcBorders>
              <w:bottom w:val="single" w:sz="8" w:space="0" w:color="auto"/>
              <w:right w:val="single" w:sz="8" w:space="0" w:color="auto"/>
            </w:tcBorders>
            <w:vAlign w:val="bottom"/>
          </w:tcPr>
          <w:p w:rsidR="00B03E7C" w:rsidRDefault="00B03E7C">
            <w:pPr>
              <w:rPr>
                <w:sz w:val="24"/>
                <w:szCs w:val="24"/>
              </w:rPr>
            </w:pPr>
          </w:p>
        </w:tc>
        <w:tc>
          <w:tcPr>
            <w:tcW w:w="2360" w:type="dxa"/>
            <w:tcBorders>
              <w:bottom w:val="single" w:sz="8" w:space="0" w:color="auto"/>
              <w:right w:val="single" w:sz="8" w:space="0" w:color="auto"/>
            </w:tcBorders>
            <w:vAlign w:val="bottom"/>
          </w:tcPr>
          <w:p w:rsidR="00B03E7C" w:rsidRDefault="00F54353">
            <w:pPr>
              <w:ind w:left="240"/>
              <w:rPr>
                <w:sz w:val="20"/>
                <w:szCs w:val="20"/>
              </w:rPr>
            </w:pPr>
            <w:r>
              <w:rPr>
                <w:rFonts w:eastAsia="Times New Roman"/>
                <w:sz w:val="27"/>
                <w:szCs w:val="27"/>
              </w:rPr>
              <w:t>50 - 60</w:t>
            </w:r>
          </w:p>
        </w:tc>
      </w:tr>
    </w:tbl>
    <w:p w:rsidR="00B03E7C" w:rsidRDefault="00F54353">
      <w:pPr>
        <w:spacing w:line="20" w:lineRule="exact"/>
        <w:rPr>
          <w:sz w:val="20"/>
          <w:szCs w:val="20"/>
        </w:rPr>
      </w:pPr>
      <w:r>
        <w:rPr>
          <w:noProof/>
          <w:sz w:val="20"/>
          <w:szCs w:val="20"/>
        </w:rPr>
        <w:drawing>
          <wp:anchor distT="0" distB="0" distL="114300" distR="114300" simplePos="0" relativeHeight="251597824" behindDoc="1" locked="0" layoutInCell="0" allowOverlap="1">
            <wp:simplePos x="0" y="0"/>
            <wp:positionH relativeFrom="column">
              <wp:posOffset>1228725</wp:posOffset>
            </wp:positionH>
            <wp:positionV relativeFrom="paragraph">
              <wp:posOffset>-2135505</wp:posOffset>
            </wp:positionV>
            <wp:extent cx="4763"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3797935</wp:posOffset>
            </wp:positionH>
            <wp:positionV relativeFrom="paragraph">
              <wp:posOffset>-1922145</wp:posOffset>
            </wp:positionV>
            <wp:extent cx="4763"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9872" behindDoc="1" locked="0" layoutInCell="0" allowOverlap="1">
            <wp:simplePos x="0" y="0"/>
            <wp:positionH relativeFrom="column">
              <wp:posOffset>2550795</wp:posOffset>
            </wp:positionH>
            <wp:positionV relativeFrom="paragraph">
              <wp:posOffset>-1292225</wp:posOffset>
            </wp:positionV>
            <wp:extent cx="4763"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3797935</wp:posOffset>
            </wp:positionH>
            <wp:positionV relativeFrom="paragraph">
              <wp:posOffset>-1292225</wp:posOffset>
            </wp:positionV>
            <wp:extent cx="4763"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1920" behindDoc="1" locked="0" layoutInCell="0" allowOverlap="1">
            <wp:simplePos x="0" y="0"/>
            <wp:positionH relativeFrom="column">
              <wp:posOffset>5328285</wp:posOffset>
            </wp:positionH>
            <wp:positionV relativeFrom="paragraph">
              <wp:posOffset>-1292225</wp:posOffset>
            </wp:positionV>
            <wp:extent cx="4763"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2944" behindDoc="1" locked="0" layoutInCell="0" allowOverlap="1">
            <wp:simplePos x="0" y="0"/>
            <wp:positionH relativeFrom="column">
              <wp:posOffset>1228725</wp:posOffset>
            </wp:positionH>
            <wp:positionV relativeFrom="paragraph">
              <wp:posOffset>-854075</wp:posOffset>
            </wp:positionV>
            <wp:extent cx="4763"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3968" behindDoc="1" locked="0" layoutInCell="0" allowOverlap="1">
            <wp:simplePos x="0" y="0"/>
            <wp:positionH relativeFrom="column">
              <wp:posOffset>2550795</wp:posOffset>
            </wp:positionH>
            <wp:positionV relativeFrom="paragraph">
              <wp:posOffset>-854075</wp:posOffset>
            </wp:positionV>
            <wp:extent cx="4763"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column">
              <wp:posOffset>3797935</wp:posOffset>
            </wp:positionH>
            <wp:positionV relativeFrom="paragraph">
              <wp:posOffset>-854075</wp:posOffset>
            </wp:positionV>
            <wp:extent cx="4763"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simplePos x="0" y="0"/>
            <wp:positionH relativeFrom="column">
              <wp:posOffset>5328285</wp:posOffset>
            </wp:positionH>
            <wp:positionV relativeFrom="paragraph">
              <wp:posOffset>-854075</wp:posOffset>
            </wp:positionV>
            <wp:extent cx="4763"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1228725</wp:posOffset>
            </wp:positionH>
            <wp:positionV relativeFrom="paragraph">
              <wp:posOffset>-643255</wp:posOffset>
            </wp:positionV>
            <wp:extent cx="4763"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2550795</wp:posOffset>
            </wp:positionH>
            <wp:positionV relativeFrom="paragraph">
              <wp:posOffset>-643255</wp:posOffset>
            </wp:positionV>
            <wp:extent cx="4763"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3797935</wp:posOffset>
            </wp:positionH>
            <wp:positionV relativeFrom="paragraph">
              <wp:posOffset>-643255</wp:posOffset>
            </wp:positionV>
            <wp:extent cx="4763" cy="7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5328285</wp:posOffset>
            </wp:positionH>
            <wp:positionV relativeFrom="paragraph">
              <wp:posOffset>-643255</wp:posOffset>
            </wp:positionV>
            <wp:extent cx="4763" cy="76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1228725</wp:posOffset>
            </wp:positionH>
            <wp:positionV relativeFrom="paragraph">
              <wp:posOffset>-433705</wp:posOffset>
            </wp:positionV>
            <wp:extent cx="4763"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2550795</wp:posOffset>
            </wp:positionH>
            <wp:positionV relativeFrom="paragraph">
              <wp:posOffset>-433705</wp:posOffset>
            </wp:positionV>
            <wp:extent cx="4763"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3797935</wp:posOffset>
            </wp:positionH>
            <wp:positionV relativeFrom="paragraph">
              <wp:posOffset>-433705</wp:posOffset>
            </wp:positionV>
            <wp:extent cx="4763" cy="76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5328285</wp:posOffset>
            </wp:positionH>
            <wp:positionV relativeFrom="paragraph">
              <wp:posOffset>-433705</wp:posOffset>
            </wp:positionV>
            <wp:extent cx="4763"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1228725</wp:posOffset>
            </wp:positionH>
            <wp:positionV relativeFrom="paragraph">
              <wp:posOffset>-222885</wp:posOffset>
            </wp:positionV>
            <wp:extent cx="4763" cy="76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2550795</wp:posOffset>
            </wp:positionH>
            <wp:positionV relativeFrom="paragraph">
              <wp:posOffset>-222885</wp:posOffset>
            </wp:positionV>
            <wp:extent cx="4763" cy="76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3797935</wp:posOffset>
            </wp:positionH>
            <wp:positionV relativeFrom="paragraph">
              <wp:posOffset>-222885</wp:posOffset>
            </wp:positionV>
            <wp:extent cx="4763"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5328285</wp:posOffset>
            </wp:positionH>
            <wp:positionV relativeFrom="paragraph">
              <wp:posOffset>-222885</wp:posOffset>
            </wp:positionV>
            <wp:extent cx="4763" cy="7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1228725</wp:posOffset>
            </wp:positionH>
            <wp:positionV relativeFrom="paragraph">
              <wp:posOffset>-6985</wp:posOffset>
            </wp:positionV>
            <wp:extent cx="4763"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2550795</wp:posOffset>
            </wp:positionH>
            <wp:positionV relativeFrom="paragraph">
              <wp:posOffset>-6985</wp:posOffset>
            </wp:positionV>
            <wp:extent cx="4763"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3797935</wp:posOffset>
            </wp:positionH>
            <wp:positionV relativeFrom="paragraph">
              <wp:posOffset>-6985</wp:posOffset>
            </wp:positionV>
            <wp:extent cx="4763"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5328285</wp:posOffset>
            </wp:positionH>
            <wp:positionV relativeFrom="paragraph">
              <wp:posOffset>-6985</wp:posOffset>
            </wp:positionV>
            <wp:extent cx="4763" cy="76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20320</wp:posOffset>
            </wp:positionH>
            <wp:positionV relativeFrom="paragraph">
              <wp:posOffset>-1922145</wp:posOffset>
            </wp:positionV>
            <wp:extent cx="6350" cy="476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20320</wp:posOffset>
            </wp:positionH>
            <wp:positionV relativeFrom="paragraph">
              <wp:posOffset>-1687195</wp:posOffset>
            </wp:positionV>
            <wp:extent cx="6350" cy="476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20320</wp:posOffset>
            </wp:positionH>
            <wp:positionV relativeFrom="paragraph">
              <wp:posOffset>-1489075</wp:posOffset>
            </wp:positionV>
            <wp:extent cx="6350" cy="4763"/>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20320</wp:posOffset>
            </wp:positionH>
            <wp:positionV relativeFrom="paragraph">
              <wp:posOffset>-1292225</wp:posOffset>
            </wp:positionV>
            <wp:extent cx="6350" cy="476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20320</wp:posOffset>
            </wp:positionH>
            <wp:positionV relativeFrom="paragraph">
              <wp:posOffset>-1050925</wp:posOffset>
            </wp:positionV>
            <wp:extent cx="6350" cy="4763"/>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1226185</wp:posOffset>
            </wp:positionH>
            <wp:positionV relativeFrom="paragraph">
              <wp:posOffset>-1687195</wp:posOffset>
            </wp:positionV>
            <wp:extent cx="6985" cy="476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blip>
                    <a:srcRect/>
                    <a:stretch>
                      <a:fillRect/>
                    </a:stretch>
                  </pic:blipFill>
                  <pic:spPr bwMode="auto">
                    <a:xfrm>
                      <a:off x="0" y="0"/>
                      <a:ext cx="6985" cy="4763"/>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1226185</wp:posOffset>
            </wp:positionH>
            <wp:positionV relativeFrom="paragraph">
              <wp:posOffset>-1489075</wp:posOffset>
            </wp:positionV>
            <wp:extent cx="6985" cy="4763"/>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blip>
                    <a:srcRect/>
                    <a:stretch>
                      <a:fillRect/>
                    </a:stretch>
                  </pic:blipFill>
                  <pic:spPr bwMode="auto">
                    <a:xfrm>
                      <a:off x="0" y="0"/>
                      <a:ext cx="6985" cy="4763"/>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1226185</wp:posOffset>
            </wp:positionH>
            <wp:positionV relativeFrom="paragraph">
              <wp:posOffset>-1050925</wp:posOffset>
            </wp:positionV>
            <wp:extent cx="6985" cy="4763"/>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blip>
                    <a:srcRect/>
                    <a:stretch>
                      <a:fillRect/>
                    </a:stretch>
                  </pic:blipFill>
                  <pic:spPr bwMode="auto">
                    <a:xfrm>
                      <a:off x="0" y="0"/>
                      <a:ext cx="6985" cy="4763"/>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2548255</wp:posOffset>
            </wp:positionH>
            <wp:positionV relativeFrom="paragraph">
              <wp:posOffset>-1050925</wp:posOffset>
            </wp:positionV>
            <wp:extent cx="7620" cy="4763"/>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blip>
                    <a:srcRect/>
                    <a:stretch>
                      <a:fillRect/>
                    </a:stretch>
                  </pic:blipFill>
                  <pic:spPr bwMode="auto">
                    <a:xfrm>
                      <a:off x="0" y="0"/>
                      <a:ext cx="7620" cy="4763"/>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column">
              <wp:posOffset>3795395</wp:posOffset>
            </wp:positionH>
            <wp:positionV relativeFrom="paragraph">
              <wp:posOffset>-1687195</wp:posOffset>
            </wp:positionV>
            <wp:extent cx="7620" cy="476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blip>
                    <a:srcRect/>
                    <a:stretch>
                      <a:fillRect/>
                    </a:stretch>
                  </pic:blipFill>
                  <pic:spPr bwMode="auto">
                    <a:xfrm>
                      <a:off x="0" y="0"/>
                      <a:ext cx="7620" cy="4763"/>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column">
              <wp:posOffset>3795395</wp:posOffset>
            </wp:positionH>
            <wp:positionV relativeFrom="paragraph">
              <wp:posOffset>-1489075</wp:posOffset>
            </wp:positionV>
            <wp:extent cx="7620" cy="4763"/>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7620" cy="4763"/>
                    </a:xfrm>
                    <a:prstGeom prst="rect">
                      <a:avLst/>
                    </a:prstGeom>
                    <a:noFill/>
                  </pic:spPr>
                </pic:pic>
              </a:graphicData>
            </a:graphic>
          </wp:anchor>
        </w:drawing>
      </w:r>
      <w:r>
        <w:rPr>
          <w:noProof/>
          <w:sz w:val="20"/>
          <w:szCs w:val="20"/>
        </w:rPr>
        <w:drawing>
          <wp:anchor distT="0" distB="0" distL="114300" distR="114300" simplePos="0" relativeHeight="251634688" behindDoc="1" locked="0" layoutInCell="0" allowOverlap="1">
            <wp:simplePos x="0" y="0"/>
            <wp:positionH relativeFrom="column">
              <wp:posOffset>3795395</wp:posOffset>
            </wp:positionH>
            <wp:positionV relativeFrom="paragraph">
              <wp:posOffset>-1050925</wp:posOffset>
            </wp:positionV>
            <wp:extent cx="7620" cy="4763"/>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blip>
                    <a:srcRect/>
                    <a:stretch>
                      <a:fillRect/>
                    </a:stretch>
                  </pic:blipFill>
                  <pic:spPr bwMode="auto">
                    <a:xfrm>
                      <a:off x="0" y="0"/>
                      <a:ext cx="7620" cy="4763"/>
                    </a:xfrm>
                    <a:prstGeom prst="rect">
                      <a:avLst/>
                    </a:prstGeom>
                    <a:noFill/>
                  </pic:spPr>
                </pic:pic>
              </a:graphicData>
            </a:graphic>
          </wp:anchor>
        </w:drawing>
      </w:r>
      <w:r>
        <w:rPr>
          <w:noProof/>
          <w:sz w:val="20"/>
          <w:szCs w:val="20"/>
        </w:rPr>
        <w:drawing>
          <wp:anchor distT="0" distB="0" distL="114300" distR="114300" simplePos="0" relativeHeight="251635712" behindDoc="1" locked="0" layoutInCell="0" allowOverlap="1">
            <wp:simplePos x="0" y="0"/>
            <wp:positionH relativeFrom="column">
              <wp:posOffset>5325745</wp:posOffset>
            </wp:positionH>
            <wp:positionV relativeFrom="paragraph">
              <wp:posOffset>-1050925</wp:posOffset>
            </wp:positionV>
            <wp:extent cx="7620" cy="4763"/>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blip>
                    <a:srcRect/>
                    <a:stretch>
                      <a:fillRect/>
                    </a:stretch>
                  </pic:blipFill>
                  <pic:spPr bwMode="auto">
                    <a:xfrm>
                      <a:off x="0" y="0"/>
                      <a:ext cx="7620" cy="4763"/>
                    </a:xfrm>
                    <a:prstGeom prst="rect">
                      <a:avLst/>
                    </a:prstGeom>
                    <a:noFill/>
                  </pic:spPr>
                </pic:pic>
              </a:graphicData>
            </a:graphic>
          </wp:anchor>
        </w:drawing>
      </w:r>
      <w:r>
        <w:rPr>
          <w:noProof/>
          <w:sz w:val="20"/>
          <w:szCs w:val="20"/>
        </w:rPr>
        <w:drawing>
          <wp:anchor distT="0" distB="0" distL="114300" distR="114300" simplePos="0" relativeHeight="251636736" behindDoc="1" locked="0" layoutInCell="0" allowOverlap="1">
            <wp:simplePos x="0" y="0"/>
            <wp:positionH relativeFrom="column">
              <wp:posOffset>6819900</wp:posOffset>
            </wp:positionH>
            <wp:positionV relativeFrom="paragraph">
              <wp:posOffset>-1687195</wp:posOffset>
            </wp:positionV>
            <wp:extent cx="6350" cy="4763"/>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37760" behindDoc="1" locked="0" layoutInCell="0" allowOverlap="1">
            <wp:simplePos x="0" y="0"/>
            <wp:positionH relativeFrom="column">
              <wp:posOffset>6819900</wp:posOffset>
            </wp:positionH>
            <wp:positionV relativeFrom="paragraph">
              <wp:posOffset>-1489075</wp:posOffset>
            </wp:positionV>
            <wp:extent cx="6350" cy="476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r>
        <w:rPr>
          <w:noProof/>
          <w:sz w:val="20"/>
          <w:szCs w:val="20"/>
        </w:rPr>
        <w:drawing>
          <wp:anchor distT="0" distB="0" distL="114300" distR="114300" simplePos="0" relativeHeight="251638784" behindDoc="1" locked="0" layoutInCell="0" allowOverlap="1">
            <wp:simplePos x="0" y="0"/>
            <wp:positionH relativeFrom="column">
              <wp:posOffset>6819900</wp:posOffset>
            </wp:positionH>
            <wp:positionV relativeFrom="paragraph">
              <wp:posOffset>-1050925</wp:posOffset>
            </wp:positionV>
            <wp:extent cx="6350" cy="4763"/>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6350" cy="4763"/>
                    </a:xfrm>
                    <a:prstGeom prst="rect">
                      <a:avLst/>
                    </a:prstGeom>
                    <a:noFill/>
                  </pic:spPr>
                </pic:pic>
              </a:graphicData>
            </a:graphic>
          </wp:anchor>
        </w:drawing>
      </w:r>
    </w:p>
    <w:p w:rsidR="00B03E7C" w:rsidRDefault="00B03E7C">
      <w:pPr>
        <w:spacing w:line="200" w:lineRule="exact"/>
        <w:rPr>
          <w:sz w:val="20"/>
          <w:szCs w:val="20"/>
        </w:rPr>
      </w:pPr>
    </w:p>
    <w:p w:rsidR="00B03E7C" w:rsidRDefault="00B03E7C">
      <w:pPr>
        <w:spacing w:line="219" w:lineRule="exact"/>
        <w:rPr>
          <w:sz w:val="20"/>
          <w:szCs w:val="20"/>
        </w:rPr>
      </w:pPr>
    </w:p>
    <w:p w:rsidR="00B03E7C" w:rsidRDefault="00F54353">
      <w:pPr>
        <w:spacing w:line="248" w:lineRule="auto"/>
        <w:ind w:left="820" w:right="980" w:firstLine="708"/>
        <w:jc w:val="both"/>
        <w:rPr>
          <w:sz w:val="20"/>
          <w:szCs w:val="20"/>
        </w:rPr>
      </w:pPr>
      <w:r>
        <w:rPr>
          <w:rFonts w:eastAsia="Times New Roman"/>
          <w:sz w:val="27"/>
          <w:szCs w:val="27"/>
        </w:rPr>
        <w:t>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 используют в процессе занятий.</w:t>
      </w:r>
    </w:p>
    <w:p w:rsidR="00B03E7C" w:rsidRDefault="00B03E7C">
      <w:pPr>
        <w:spacing w:line="5" w:lineRule="exact"/>
        <w:rPr>
          <w:sz w:val="20"/>
          <w:szCs w:val="20"/>
        </w:rPr>
      </w:pPr>
    </w:p>
    <w:p w:rsidR="00B03E7C" w:rsidRDefault="00F54353">
      <w:pPr>
        <w:spacing w:line="254" w:lineRule="auto"/>
        <w:ind w:left="820" w:right="1040"/>
        <w:rPr>
          <w:sz w:val="20"/>
          <w:szCs w:val="20"/>
        </w:rPr>
      </w:pPr>
      <w:r>
        <w:rPr>
          <w:rFonts w:eastAsia="Times New Roman"/>
          <w:sz w:val="27"/>
          <w:szCs w:val="27"/>
        </w:rPr>
        <w:t>Нормативные требования к тренировочной нагрузке представлены в таблице № 5.</w:t>
      </w:r>
    </w:p>
    <w:p w:rsidR="00B03E7C" w:rsidRDefault="00F54353">
      <w:pPr>
        <w:spacing w:line="210" w:lineRule="auto"/>
        <w:ind w:right="160"/>
        <w:jc w:val="center"/>
        <w:rPr>
          <w:sz w:val="20"/>
          <w:szCs w:val="20"/>
        </w:rPr>
      </w:pPr>
      <w:r>
        <w:rPr>
          <w:rFonts w:eastAsia="Times New Roman"/>
          <w:sz w:val="27"/>
          <w:szCs w:val="27"/>
        </w:rPr>
        <w:t xml:space="preserve">НОРМАТИВЫ МАКСИМАЛЬНОГО ОБЪЕМА </w:t>
      </w:r>
      <w:proofErr w:type="gramStart"/>
      <w:r>
        <w:rPr>
          <w:rFonts w:eastAsia="Times New Roman"/>
          <w:sz w:val="27"/>
          <w:szCs w:val="27"/>
        </w:rPr>
        <w:t>ТРЕНИРОВОЧНОЙ</w:t>
      </w:r>
      <w:proofErr w:type="gramEnd"/>
    </w:p>
    <w:p w:rsidR="00B03E7C" w:rsidRDefault="00F54353">
      <w:pPr>
        <w:spacing w:line="230" w:lineRule="auto"/>
        <w:ind w:right="160"/>
        <w:jc w:val="center"/>
        <w:rPr>
          <w:sz w:val="20"/>
          <w:szCs w:val="20"/>
        </w:rPr>
      </w:pPr>
      <w:r>
        <w:rPr>
          <w:rFonts w:eastAsia="Times New Roman"/>
          <w:sz w:val="27"/>
          <w:szCs w:val="27"/>
        </w:rPr>
        <w:t>НАГРУЗКИ</w:t>
      </w:r>
    </w:p>
    <w:p w:rsidR="00B03E7C" w:rsidRDefault="00B03E7C">
      <w:pPr>
        <w:spacing w:line="2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40"/>
        <w:gridCol w:w="1260"/>
        <w:gridCol w:w="1180"/>
        <w:gridCol w:w="1940"/>
        <w:gridCol w:w="1360"/>
        <w:gridCol w:w="20"/>
      </w:tblGrid>
      <w:tr w:rsidR="00B03E7C">
        <w:trPr>
          <w:trHeight w:val="312"/>
        </w:trPr>
        <w:tc>
          <w:tcPr>
            <w:tcW w:w="4940" w:type="dxa"/>
            <w:vAlign w:val="bottom"/>
          </w:tcPr>
          <w:p w:rsidR="00B03E7C" w:rsidRDefault="00F54353">
            <w:pPr>
              <w:ind w:right="123"/>
              <w:jc w:val="right"/>
              <w:rPr>
                <w:sz w:val="20"/>
                <w:szCs w:val="20"/>
              </w:rPr>
            </w:pPr>
            <w:r>
              <w:rPr>
                <w:rFonts w:eastAsia="Times New Roman"/>
                <w:sz w:val="27"/>
                <w:szCs w:val="27"/>
              </w:rPr>
              <w:t>Этапный норматив</w:t>
            </w:r>
          </w:p>
        </w:tc>
        <w:tc>
          <w:tcPr>
            <w:tcW w:w="1260" w:type="dxa"/>
            <w:vAlign w:val="bottom"/>
          </w:tcPr>
          <w:p w:rsidR="00B03E7C" w:rsidRDefault="00B03E7C">
            <w:pPr>
              <w:rPr>
                <w:sz w:val="24"/>
                <w:szCs w:val="24"/>
              </w:rPr>
            </w:pPr>
          </w:p>
        </w:tc>
        <w:tc>
          <w:tcPr>
            <w:tcW w:w="4480" w:type="dxa"/>
            <w:gridSpan w:val="3"/>
            <w:vAlign w:val="bottom"/>
          </w:tcPr>
          <w:p w:rsidR="00B03E7C" w:rsidRDefault="00F54353">
            <w:pPr>
              <w:ind w:left="880"/>
              <w:rPr>
                <w:sz w:val="20"/>
                <w:szCs w:val="20"/>
              </w:rPr>
            </w:pPr>
            <w:r>
              <w:rPr>
                <w:rFonts w:eastAsia="Times New Roman"/>
                <w:sz w:val="27"/>
                <w:szCs w:val="27"/>
              </w:rPr>
              <w:t xml:space="preserve">Этапы и годы </w:t>
            </w:r>
            <w:proofErr w:type="gramStart"/>
            <w:r>
              <w:rPr>
                <w:rFonts w:eastAsia="Times New Roman"/>
                <w:sz w:val="27"/>
                <w:szCs w:val="27"/>
              </w:rPr>
              <w:t>спортивной</w:t>
            </w:r>
            <w:proofErr w:type="gramEnd"/>
          </w:p>
        </w:tc>
        <w:tc>
          <w:tcPr>
            <w:tcW w:w="0" w:type="dxa"/>
            <w:vAlign w:val="bottom"/>
          </w:tcPr>
          <w:p w:rsidR="00B03E7C" w:rsidRDefault="00B03E7C">
            <w:pPr>
              <w:rPr>
                <w:sz w:val="1"/>
                <w:szCs w:val="1"/>
              </w:rPr>
            </w:pPr>
          </w:p>
        </w:tc>
      </w:tr>
      <w:tr w:rsidR="00B03E7C">
        <w:trPr>
          <w:trHeight w:val="324"/>
        </w:trPr>
        <w:tc>
          <w:tcPr>
            <w:tcW w:w="4940" w:type="dxa"/>
            <w:vAlign w:val="bottom"/>
          </w:tcPr>
          <w:p w:rsidR="00B03E7C" w:rsidRDefault="00B03E7C">
            <w:pPr>
              <w:rPr>
                <w:sz w:val="24"/>
                <w:szCs w:val="24"/>
              </w:rPr>
            </w:pPr>
          </w:p>
        </w:tc>
        <w:tc>
          <w:tcPr>
            <w:tcW w:w="1260" w:type="dxa"/>
            <w:vAlign w:val="bottom"/>
          </w:tcPr>
          <w:p w:rsidR="00B03E7C" w:rsidRDefault="00B03E7C">
            <w:pPr>
              <w:rPr>
                <w:sz w:val="24"/>
                <w:szCs w:val="24"/>
              </w:rPr>
            </w:pPr>
          </w:p>
        </w:tc>
        <w:tc>
          <w:tcPr>
            <w:tcW w:w="3120" w:type="dxa"/>
            <w:gridSpan w:val="2"/>
            <w:vAlign w:val="bottom"/>
          </w:tcPr>
          <w:p w:rsidR="00B03E7C" w:rsidRDefault="00F54353">
            <w:pPr>
              <w:ind w:left="880"/>
              <w:rPr>
                <w:sz w:val="20"/>
                <w:szCs w:val="20"/>
              </w:rPr>
            </w:pPr>
            <w:r>
              <w:rPr>
                <w:rFonts w:eastAsia="Times New Roman"/>
                <w:sz w:val="27"/>
                <w:szCs w:val="27"/>
              </w:rPr>
              <w:t>подготовки</w:t>
            </w:r>
          </w:p>
        </w:tc>
        <w:tc>
          <w:tcPr>
            <w:tcW w:w="136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22"/>
        </w:trPr>
        <w:tc>
          <w:tcPr>
            <w:tcW w:w="4940" w:type="dxa"/>
            <w:vAlign w:val="bottom"/>
          </w:tcPr>
          <w:p w:rsidR="00B03E7C" w:rsidRDefault="00B03E7C">
            <w:pPr>
              <w:rPr>
                <w:sz w:val="24"/>
                <w:szCs w:val="24"/>
              </w:rPr>
            </w:pPr>
          </w:p>
        </w:tc>
        <w:tc>
          <w:tcPr>
            <w:tcW w:w="2440" w:type="dxa"/>
            <w:gridSpan w:val="2"/>
            <w:vAlign w:val="bottom"/>
          </w:tcPr>
          <w:p w:rsidR="00B03E7C" w:rsidRDefault="00F54353">
            <w:pPr>
              <w:ind w:left="5"/>
              <w:jc w:val="center"/>
              <w:rPr>
                <w:sz w:val="20"/>
                <w:szCs w:val="20"/>
              </w:rPr>
            </w:pPr>
            <w:r>
              <w:rPr>
                <w:rFonts w:eastAsia="Times New Roman"/>
                <w:w w:val="99"/>
                <w:sz w:val="27"/>
                <w:szCs w:val="27"/>
              </w:rPr>
              <w:t xml:space="preserve">Этап </w:t>
            </w:r>
            <w:proofErr w:type="gramStart"/>
            <w:r>
              <w:rPr>
                <w:rFonts w:eastAsia="Times New Roman"/>
                <w:w w:val="99"/>
                <w:sz w:val="27"/>
                <w:szCs w:val="27"/>
              </w:rPr>
              <w:t>начальной</w:t>
            </w:r>
            <w:proofErr w:type="gramEnd"/>
          </w:p>
        </w:tc>
        <w:tc>
          <w:tcPr>
            <w:tcW w:w="3300" w:type="dxa"/>
            <w:gridSpan w:val="2"/>
            <w:vAlign w:val="bottom"/>
          </w:tcPr>
          <w:p w:rsidR="00B03E7C" w:rsidRDefault="00F54353">
            <w:pPr>
              <w:ind w:left="220"/>
              <w:rPr>
                <w:sz w:val="20"/>
                <w:szCs w:val="20"/>
              </w:rPr>
            </w:pPr>
            <w:proofErr w:type="gramStart"/>
            <w:r>
              <w:rPr>
                <w:rFonts w:eastAsia="Times New Roman"/>
                <w:w w:val="99"/>
                <w:sz w:val="27"/>
                <w:szCs w:val="27"/>
              </w:rPr>
              <w:t>Тренировочный этап (этап</w:t>
            </w:r>
            <w:proofErr w:type="gramEnd"/>
          </w:p>
        </w:tc>
        <w:tc>
          <w:tcPr>
            <w:tcW w:w="0" w:type="dxa"/>
            <w:vAlign w:val="bottom"/>
          </w:tcPr>
          <w:p w:rsidR="00B03E7C" w:rsidRDefault="00B03E7C">
            <w:pPr>
              <w:rPr>
                <w:sz w:val="1"/>
                <w:szCs w:val="1"/>
              </w:rPr>
            </w:pPr>
          </w:p>
        </w:tc>
      </w:tr>
      <w:tr w:rsidR="00B03E7C">
        <w:trPr>
          <w:trHeight w:val="322"/>
        </w:trPr>
        <w:tc>
          <w:tcPr>
            <w:tcW w:w="4940" w:type="dxa"/>
            <w:vAlign w:val="bottom"/>
          </w:tcPr>
          <w:p w:rsidR="00B03E7C" w:rsidRDefault="00B03E7C">
            <w:pPr>
              <w:rPr>
                <w:sz w:val="24"/>
                <w:szCs w:val="24"/>
              </w:rPr>
            </w:pPr>
          </w:p>
        </w:tc>
        <w:tc>
          <w:tcPr>
            <w:tcW w:w="2440" w:type="dxa"/>
            <w:gridSpan w:val="2"/>
            <w:vAlign w:val="bottom"/>
          </w:tcPr>
          <w:p w:rsidR="00B03E7C" w:rsidRDefault="00F54353">
            <w:pPr>
              <w:ind w:left="5"/>
              <w:jc w:val="center"/>
              <w:rPr>
                <w:sz w:val="20"/>
                <w:szCs w:val="20"/>
              </w:rPr>
            </w:pPr>
            <w:r>
              <w:rPr>
                <w:rFonts w:eastAsia="Times New Roman"/>
                <w:w w:val="98"/>
                <w:sz w:val="27"/>
                <w:szCs w:val="27"/>
              </w:rPr>
              <w:t>подготовки</w:t>
            </w:r>
          </w:p>
        </w:tc>
        <w:tc>
          <w:tcPr>
            <w:tcW w:w="1940" w:type="dxa"/>
            <w:vAlign w:val="bottom"/>
          </w:tcPr>
          <w:p w:rsidR="00B03E7C" w:rsidRDefault="00F54353">
            <w:pPr>
              <w:ind w:left="480"/>
              <w:rPr>
                <w:sz w:val="20"/>
                <w:szCs w:val="20"/>
              </w:rPr>
            </w:pPr>
            <w:r>
              <w:rPr>
                <w:rFonts w:eastAsia="Times New Roman"/>
                <w:sz w:val="27"/>
                <w:szCs w:val="27"/>
              </w:rPr>
              <w:t>спортивной</w:t>
            </w:r>
          </w:p>
        </w:tc>
        <w:tc>
          <w:tcPr>
            <w:tcW w:w="1360" w:type="dxa"/>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36"/>
        </w:trPr>
        <w:tc>
          <w:tcPr>
            <w:tcW w:w="4940" w:type="dxa"/>
            <w:vAlign w:val="bottom"/>
          </w:tcPr>
          <w:p w:rsidR="00B03E7C" w:rsidRDefault="00B03E7C">
            <w:pPr>
              <w:rPr>
                <w:sz w:val="24"/>
                <w:szCs w:val="24"/>
              </w:rPr>
            </w:pPr>
          </w:p>
        </w:tc>
        <w:tc>
          <w:tcPr>
            <w:tcW w:w="1260" w:type="dxa"/>
            <w:vMerge w:val="restart"/>
            <w:vAlign w:val="bottom"/>
          </w:tcPr>
          <w:p w:rsidR="00B03E7C" w:rsidRDefault="00F54353">
            <w:pPr>
              <w:ind w:left="5"/>
              <w:jc w:val="center"/>
              <w:rPr>
                <w:sz w:val="20"/>
                <w:szCs w:val="20"/>
              </w:rPr>
            </w:pPr>
            <w:r>
              <w:rPr>
                <w:rFonts w:eastAsia="Times New Roman"/>
                <w:w w:val="98"/>
                <w:sz w:val="27"/>
                <w:szCs w:val="27"/>
              </w:rPr>
              <w:t>До года</w:t>
            </w:r>
          </w:p>
        </w:tc>
        <w:tc>
          <w:tcPr>
            <w:tcW w:w="1180" w:type="dxa"/>
            <w:vAlign w:val="bottom"/>
          </w:tcPr>
          <w:p w:rsidR="00B03E7C" w:rsidRDefault="00B03E7C">
            <w:pPr>
              <w:rPr>
                <w:sz w:val="24"/>
                <w:szCs w:val="24"/>
              </w:rPr>
            </w:pPr>
          </w:p>
        </w:tc>
        <w:tc>
          <w:tcPr>
            <w:tcW w:w="3300" w:type="dxa"/>
            <w:gridSpan w:val="2"/>
            <w:vAlign w:val="bottom"/>
          </w:tcPr>
          <w:p w:rsidR="00B03E7C" w:rsidRDefault="00F54353">
            <w:pPr>
              <w:ind w:left="480"/>
              <w:rPr>
                <w:sz w:val="20"/>
                <w:szCs w:val="20"/>
              </w:rPr>
            </w:pPr>
            <w:r>
              <w:rPr>
                <w:rFonts w:eastAsia="Times New Roman"/>
                <w:sz w:val="27"/>
                <w:szCs w:val="27"/>
              </w:rPr>
              <w:t>специализации)</w:t>
            </w:r>
          </w:p>
        </w:tc>
        <w:tc>
          <w:tcPr>
            <w:tcW w:w="0" w:type="dxa"/>
            <w:vAlign w:val="bottom"/>
          </w:tcPr>
          <w:p w:rsidR="00B03E7C" w:rsidRDefault="00B03E7C">
            <w:pPr>
              <w:rPr>
                <w:sz w:val="1"/>
                <w:szCs w:val="1"/>
              </w:rPr>
            </w:pPr>
          </w:p>
        </w:tc>
      </w:tr>
      <w:tr w:rsidR="00B03E7C">
        <w:trPr>
          <w:trHeight w:val="326"/>
        </w:trPr>
        <w:tc>
          <w:tcPr>
            <w:tcW w:w="4940" w:type="dxa"/>
            <w:vAlign w:val="bottom"/>
          </w:tcPr>
          <w:p w:rsidR="00B03E7C" w:rsidRDefault="00B03E7C">
            <w:pPr>
              <w:rPr>
                <w:sz w:val="24"/>
                <w:szCs w:val="24"/>
              </w:rPr>
            </w:pPr>
          </w:p>
        </w:tc>
        <w:tc>
          <w:tcPr>
            <w:tcW w:w="1260" w:type="dxa"/>
            <w:vMerge/>
            <w:vAlign w:val="bottom"/>
          </w:tcPr>
          <w:p w:rsidR="00B03E7C" w:rsidRDefault="00B03E7C">
            <w:pPr>
              <w:rPr>
                <w:sz w:val="24"/>
                <w:szCs w:val="24"/>
              </w:rPr>
            </w:pPr>
          </w:p>
        </w:tc>
        <w:tc>
          <w:tcPr>
            <w:tcW w:w="1180" w:type="dxa"/>
            <w:vAlign w:val="bottom"/>
          </w:tcPr>
          <w:p w:rsidR="00B03E7C" w:rsidRDefault="00F54353">
            <w:pPr>
              <w:ind w:right="105"/>
              <w:jc w:val="right"/>
              <w:rPr>
                <w:sz w:val="20"/>
                <w:szCs w:val="20"/>
              </w:rPr>
            </w:pPr>
            <w:r>
              <w:rPr>
                <w:rFonts w:eastAsia="Times New Roman"/>
                <w:sz w:val="27"/>
                <w:szCs w:val="27"/>
              </w:rPr>
              <w:t>Свыше</w:t>
            </w:r>
          </w:p>
        </w:tc>
        <w:tc>
          <w:tcPr>
            <w:tcW w:w="1940" w:type="dxa"/>
            <w:vAlign w:val="bottom"/>
          </w:tcPr>
          <w:p w:rsidR="00B03E7C" w:rsidRDefault="00F54353">
            <w:pPr>
              <w:ind w:left="240"/>
              <w:rPr>
                <w:sz w:val="20"/>
                <w:szCs w:val="20"/>
              </w:rPr>
            </w:pPr>
            <w:r>
              <w:rPr>
                <w:rFonts w:eastAsia="Times New Roman"/>
                <w:sz w:val="27"/>
                <w:szCs w:val="27"/>
              </w:rPr>
              <w:t>До двух лет</w:t>
            </w:r>
          </w:p>
        </w:tc>
        <w:tc>
          <w:tcPr>
            <w:tcW w:w="1360" w:type="dxa"/>
            <w:vAlign w:val="bottom"/>
          </w:tcPr>
          <w:p w:rsidR="00B03E7C" w:rsidRDefault="00F54353">
            <w:pPr>
              <w:ind w:right="165"/>
              <w:jc w:val="right"/>
              <w:rPr>
                <w:sz w:val="20"/>
                <w:szCs w:val="20"/>
              </w:rPr>
            </w:pPr>
            <w:r>
              <w:rPr>
                <w:rFonts w:eastAsia="Times New Roman"/>
                <w:sz w:val="27"/>
                <w:szCs w:val="27"/>
              </w:rPr>
              <w:t>Свыше</w:t>
            </w:r>
          </w:p>
        </w:tc>
        <w:tc>
          <w:tcPr>
            <w:tcW w:w="0" w:type="dxa"/>
            <w:vAlign w:val="bottom"/>
          </w:tcPr>
          <w:p w:rsidR="00B03E7C" w:rsidRDefault="00B03E7C">
            <w:pPr>
              <w:rPr>
                <w:sz w:val="1"/>
                <w:szCs w:val="1"/>
              </w:rPr>
            </w:pPr>
          </w:p>
        </w:tc>
      </w:tr>
      <w:tr w:rsidR="00B03E7C">
        <w:trPr>
          <w:trHeight w:val="338"/>
        </w:trPr>
        <w:tc>
          <w:tcPr>
            <w:tcW w:w="4940" w:type="dxa"/>
            <w:vMerge w:val="restart"/>
            <w:vAlign w:val="bottom"/>
          </w:tcPr>
          <w:p w:rsidR="00B03E7C" w:rsidRDefault="00F54353">
            <w:pPr>
              <w:ind w:right="1503"/>
              <w:jc w:val="right"/>
              <w:rPr>
                <w:sz w:val="20"/>
                <w:szCs w:val="20"/>
              </w:rPr>
            </w:pPr>
            <w:r>
              <w:rPr>
                <w:rFonts w:eastAsia="Times New Roman"/>
                <w:w w:val="99"/>
                <w:sz w:val="28"/>
                <w:szCs w:val="28"/>
              </w:rPr>
              <w:t>Количество часов в неделю</w:t>
            </w:r>
          </w:p>
        </w:tc>
        <w:tc>
          <w:tcPr>
            <w:tcW w:w="1260" w:type="dxa"/>
            <w:vAlign w:val="bottom"/>
          </w:tcPr>
          <w:p w:rsidR="00B03E7C" w:rsidRDefault="00B03E7C">
            <w:pPr>
              <w:rPr>
                <w:sz w:val="24"/>
                <w:szCs w:val="24"/>
              </w:rPr>
            </w:pPr>
          </w:p>
        </w:tc>
        <w:tc>
          <w:tcPr>
            <w:tcW w:w="1180" w:type="dxa"/>
            <w:vAlign w:val="bottom"/>
          </w:tcPr>
          <w:p w:rsidR="00B03E7C" w:rsidRDefault="00F54353">
            <w:pPr>
              <w:ind w:right="105"/>
              <w:jc w:val="right"/>
              <w:rPr>
                <w:sz w:val="20"/>
                <w:szCs w:val="20"/>
              </w:rPr>
            </w:pPr>
            <w:r>
              <w:rPr>
                <w:rFonts w:eastAsia="Times New Roman"/>
                <w:sz w:val="27"/>
                <w:szCs w:val="27"/>
              </w:rPr>
              <w:t>года</w:t>
            </w:r>
          </w:p>
        </w:tc>
        <w:tc>
          <w:tcPr>
            <w:tcW w:w="1940" w:type="dxa"/>
            <w:vAlign w:val="bottom"/>
          </w:tcPr>
          <w:p w:rsidR="00B03E7C" w:rsidRDefault="00B03E7C">
            <w:pPr>
              <w:rPr>
                <w:sz w:val="24"/>
                <w:szCs w:val="24"/>
              </w:rPr>
            </w:pPr>
          </w:p>
        </w:tc>
        <w:tc>
          <w:tcPr>
            <w:tcW w:w="1360" w:type="dxa"/>
            <w:vAlign w:val="bottom"/>
          </w:tcPr>
          <w:p w:rsidR="00B03E7C" w:rsidRDefault="00F54353">
            <w:pPr>
              <w:ind w:right="165"/>
              <w:jc w:val="right"/>
              <w:rPr>
                <w:sz w:val="20"/>
                <w:szCs w:val="20"/>
              </w:rPr>
            </w:pPr>
            <w:r>
              <w:rPr>
                <w:rFonts w:eastAsia="Times New Roman"/>
                <w:sz w:val="27"/>
                <w:szCs w:val="27"/>
              </w:rPr>
              <w:t>двух лет</w:t>
            </w:r>
          </w:p>
        </w:tc>
        <w:tc>
          <w:tcPr>
            <w:tcW w:w="0" w:type="dxa"/>
            <w:vAlign w:val="bottom"/>
          </w:tcPr>
          <w:p w:rsidR="00B03E7C" w:rsidRDefault="00B03E7C">
            <w:pPr>
              <w:rPr>
                <w:sz w:val="1"/>
                <w:szCs w:val="1"/>
              </w:rPr>
            </w:pPr>
          </w:p>
        </w:tc>
      </w:tr>
      <w:tr w:rsidR="00B03E7C">
        <w:trPr>
          <w:trHeight w:val="360"/>
        </w:trPr>
        <w:tc>
          <w:tcPr>
            <w:tcW w:w="4940" w:type="dxa"/>
            <w:vMerge/>
            <w:vAlign w:val="bottom"/>
          </w:tcPr>
          <w:p w:rsidR="00B03E7C" w:rsidRDefault="00B03E7C">
            <w:pPr>
              <w:rPr>
                <w:sz w:val="24"/>
                <w:szCs w:val="24"/>
              </w:rPr>
            </w:pPr>
          </w:p>
        </w:tc>
        <w:tc>
          <w:tcPr>
            <w:tcW w:w="1260" w:type="dxa"/>
            <w:vAlign w:val="bottom"/>
          </w:tcPr>
          <w:p w:rsidR="00B03E7C" w:rsidRDefault="00F54353">
            <w:pPr>
              <w:ind w:left="5"/>
              <w:jc w:val="center"/>
              <w:rPr>
                <w:sz w:val="20"/>
                <w:szCs w:val="20"/>
              </w:rPr>
            </w:pPr>
            <w:r>
              <w:rPr>
                <w:rFonts w:eastAsia="Times New Roman"/>
                <w:w w:val="88"/>
                <w:sz w:val="27"/>
                <w:szCs w:val="27"/>
              </w:rPr>
              <w:t>6</w:t>
            </w:r>
          </w:p>
        </w:tc>
        <w:tc>
          <w:tcPr>
            <w:tcW w:w="1180" w:type="dxa"/>
            <w:vAlign w:val="bottom"/>
          </w:tcPr>
          <w:p w:rsidR="00B03E7C" w:rsidRDefault="00F54353">
            <w:pPr>
              <w:ind w:right="245"/>
              <w:jc w:val="right"/>
              <w:rPr>
                <w:sz w:val="20"/>
                <w:szCs w:val="20"/>
              </w:rPr>
            </w:pPr>
            <w:r>
              <w:rPr>
                <w:rFonts w:eastAsia="Times New Roman"/>
                <w:sz w:val="27"/>
                <w:szCs w:val="27"/>
              </w:rPr>
              <w:t>8</w:t>
            </w:r>
          </w:p>
        </w:tc>
        <w:tc>
          <w:tcPr>
            <w:tcW w:w="1940" w:type="dxa"/>
            <w:vAlign w:val="bottom"/>
          </w:tcPr>
          <w:p w:rsidR="00B03E7C" w:rsidRDefault="00F54353">
            <w:pPr>
              <w:ind w:left="820"/>
              <w:rPr>
                <w:sz w:val="20"/>
                <w:szCs w:val="20"/>
              </w:rPr>
            </w:pPr>
            <w:r>
              <w:rPr>
                <w:rFonts w:eastAsia="Times New Roman"/>
                <w:sz w:val="27"/>
                <w:szCs w:val="27"/>
              </w:rPr>
              <w:t>12</w:t>
            </w:r>
          </w:p>
        </w:tc>
        <w:tc>
          <w:tcPr>
            <w:tcW w:w="1360" w:type="dxa"/>
            <w:vAlign w:val="bottom"/>
          </w:tcPr>
          <w:p w:rsidR="00B03E7C" w:rsidRDefault="00F54353">
            <w:pPr>
              <w:ind w:right="165"/>
              <w:jc w:val="right"/>
              <w:rPr>
                <w:sz w:val="20"/>
                <w:szCs w:val="20"/>
              </w:rPr>
            </w:pPr>
            <w:r>
              <w:rPr>
                <w:rFonts w:eastAsia="Times New Roman"/>
                <w:sz w:val="27"/>
                <w:szCs w:val="27"/>
              </w:rPr>
              <w:t>12 - 18</w:t>
            </w:r>
          </w:p>
        </w:tc>
        <w:tc>
          <w:tcPr>
            <w:tcW w:w="0" w:type="dxa"/>
            <w:vAlign w:val="bottom"/>
          </w:tcPr>
          <w:p w:rsidR="00B03E7C" w:rsidRDefault="00B03E7C">
            <w:pPr>
              <w:rPr>
                <w:sz w:val="1"/>
                <w:szCs w:val="1"/>
              </w:rPr>
            </w:pPr>
          </w:p>
        </w:tc>
      </w:tr>
      <w:tr w:rsidR="00B03E7C">
        <w:trPr>
          <w:trHeight w:val="662"/>
        </w:trPr>
        <w:tc>
          <w:tcPr>
            <w:tcW w:w="4940" w:type="dxa"/>
            <w:vAlign w:val="bottom"/>
          </w:tcPr>
          <w:p w:rsidR="00B03E7C" w:rsidRDefault="00D02702" w:rsidP="00D02702">
            <w:pPr>
              <w:ind w:right="103"/>
              <w:rPr>
                <w:sz w:val="20"/>
                <w:szCs w:val="20"/>
              </w:rPr>
            </w:pPr>
            <w:r>
              <w:rPr>
                <w:rFonts w:eastAsia="Times New Roman"/>
                <w:sz w:val="27"/>
                <w:szCs w:val="27"/>
              </w:rPr>
              <w:t xml:space="preserve"> </w:t>
            </w:r>
            <w:r w:rsidR="00F54353">
              <w:rPr>
                <w:rFonts w:eastAsia="Times New Roman"/>
                <w:sz w:val="27"/>
                <w:szCs w:val="27"/>
              </w:rPr>
              <w:t>Количество тренировок в неделю</w:t>
            </w:r>
          </w:p>
        </w:tc>
        <w:tc>
          <w:tcPr>
            <w:tcW w:w="1260" w:type="dxa"/>
            <w:vAlign w:val="bottom"/>
          </w:tcPr>
          <w:p w:rsidR="00B03E7C" w:rsidRDefault="00F54353">
            <w:pPr>
              <w:ind w:left="5"/>
              <w:jc w:val="center"/>
              <w:rPr>
                <w:sz w:val="20"/>
                <w:szCs w:val="20"/>
              </w:rPr>
            </w:pPr>
            <w:r>
              <w:rPr>
                <w:rFonts w:eastAsia="Times New Roman"/>
                <w:w w:val="96"/>
                <w:sz w:val="27"/>
                <w:szCs w:val="27"/>
              </w:rPr>
              <w:t>3 - 4</w:t>
            </w:r>
          </w:p>
        </w:tc>
        <w:tc>
          <w:tcPr>
            <w:tcW w:w="1180" w:type="dxa"/>
            <w:vAlign w:val="bottom"/>
          </w:tcPr>
          <w:p w:rsidR="00B03E7C" w:rsidRDefault="00F54353">
            <w:pPr>
              <w:ind w:right="105"/>
              <w:jc w:val="right"/>
              <w:rPr>
                <w:sz w:val="20"/>
                <w:szCs w:val="20"/>
              </w:rPr>
            </w:pPr>
            <w:r>
              <w:rPr>
                <w:rFonts w:eastAsia="Times New Roman"/>
                <w:sz w:val="27"/>
                <w:szCs w:val="27"/>
              </w:rPr>
              <w:t>3 - 4</w:t>
            </w:r>
          </w:p>
        </w:tc>
        <w:tc>
          <w:tcPr>
            <w:tcW w:w="1940" w:type="dxa"/>
            <w:vAlign w:val="bottom"/>
          </w:tcPr>
          <w:p w:rsidR="00B03E7C" w:rsidRDefault="00F54353">
            <w:pPr>
              <w:ind w:left="660"/>
              <w:rPr>
                <w:sz w:val="20"/>
                <w:szCs w:val="20"/>
              </w:rPr>
            </w:pPr>
            <w:r>
              <w:rPr>
                <w:rFonts w:eastAsia="Times New Roman"/>
                <w:sz w:val="27"/>
                <w:szCs w:val="27"/>
              </w:rPr>
              <w:t>4 - 6</w:t>
            </w:r>
          </w:p>
        </w:tc>
        <w:tc>
          <w:tcPr>
            <w:tcW w:w="1360" w:type="dxa"/>
            <w:vAlign w:val="bottom"/>
          </w:tcPr>
          <w:p w:rsidR="00B03E7C" w:rsidRDefault="00F54353">
            <w:pPr>
              <w:ind w:right="165"/>
              <w:jc w:val="right"/>
              <w:rPr>
                <w:sz w:val="20"/>
                <w:szCs w:val="20"/>
              </w:rPr>
            </w:pPr>
            <w:r>
              <w:rPr>
                <w:rFonts w:eastAsia="Times New Roman"/>
                <w:sz w:val="27"/>
                <w:szCs w:val="27"/>
              </w:rPr>
              <w:t>6 - 7</w:t>
            </w:r>
          </w:p>
        </w:tc>
        <w:tc>
          <w:tcPr>
            <w:tcW w:w="0" w:type="dxa"/>
            <w:vAlign w:val="bottom"/>
          </w:tcPr>
          <w:p w:rsidR="00B03E7C" w:rsidRDefault="00B03E7C">
            <w:pPr>
              <w:rPr>
                <w:sz w:val="1"/>
                <w:szCs w:val="1"/>
              </w:rPr>
            </w:pPr>
          </w:p>
        </w:tc>
      </w:tr>
    </w:tbl>
    <w:p w:rsidR="00B03E7C" w:rsidRDefault="00F54353">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-4445</wp:posOffset>
            </wp:positionH>
            <wp:positionV relativeFrom="paragraph">
              <wp:posOffset>-2091055</wp:posOffset>
            </wp:positionV>
            <wp:extent cx="6737350" cy="230124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blip>
                    <a:srcRect/>
                    <a:stretch>
                      <a:fillRect/>
                    </a:stretch>
                  </pic:blipFill>
                  <pic:spPr bwMode="auto">
                    <a:xfrm>
                      <a:off x="0" y="0"/>
                      <a:ext cx="6737350" cy="2301240"/>
                    </a:xfrm>
                    <a:prstGeom prst="rect">
                      <a:avLst/>
                    </a:prstGeom>
                    <a:noFill/>
                  </pic:spPr>
                </pic:pic>
              </a:graphicData>
            </a:graphic>
          </wp:anchor>
        </w:drawing>
      </w:r>
    </w:p>
    <w:p w:rsidR="00B03E7C" w:rsidRDefault="00B03E7C">
      <w:pPr>
        <w:sectPr w:rsidR="00B03E7C">
          <w:pgSz w:w="11900" w:h="16840"/>
          <w:pgMar w:top="1076" w:right="60" w:bottom="0" w:left="1080" w:header="0" w:footer="0" w:gutter="0"/>
          <w:cols w:space="720" w:equalWidth="0">
            <w:col w:w="1076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51" w:lineRule="exact"/>
        <w:rPr>
          <w:sz w:val="20"/>
          <w:szCs w:val="20"/>
        </w:rPr>
      </w:pPr>
    </w:p>
    <w:p w:rsidR="00B03E7C" w:rsidRDefault="00F54353">
      <w:pPr>
        <w:spacing w:line="309" w:lineRule="exact"/>
        <w:ind w:left="9720"/>
        <w:rPr>
          <w:sz w:val="20"/>
          <w:szCs w:val="20"/>
        </w:rPr>
      </w:pPr>
      <w:r>
        <w:rPr>
          <w:rFonts w:ascii="Arial Unicode MS" w:eastAsia="Arial Unicode MS" w:hAnsi="Arial Unicode MS" w:cs="Arial Unicode MS"/>
          <w:sz w:val="23"/>
          <w:szCs w:val="23"/>
        </w:rPr>
        <w:t>10</w:t>
      </w:r>
    </w:p>
    <w:p w:rsidR="00B03E7C" w:rsidRDefault="00B03E7C">
      <w:pPr>
        <w:sectPr w:rsidR="00B03E7C">
          <w:type w:val="continuous"/>
          <w:pgSz w:w="11900" w:h="16840"/>
          <w:pgMar w:top="1076" w:right="60" w:bottom="0" w:left="1080" w:header="0" w:footer="0" w:gutter="0"/>
          <w:cols w:space="720" w:equalWidth="0">
            <w:col w:w="10760"/>
          </w:cols>
        </w:sectPr>
      </w:pPr>
    </w:p>
    <w:p w:rsidR="00B03E7C" w:rsidRDefault="00F54353">
      <w:pPr>
        <w:ind w:left="3060"/>
        <w:rPr>
          <w:sz w:val="20"/>
          <w:szCs w:val="20"/>
        </w:rPr>
      </w:pPr>
      <w:r>
        <w:rPr>
          <w:rFonts w:eastAsia="Times New Roman"/>
          <w:b/>
          <w:bCs/>
          <w:sz w:val="36"/>
          <w:szCs w:val="36"/>
        </w:rPr>
        <w:lastRenderedPageBreak/>
        <w:t>3. Методическая часть.</w:t>
      </w:r>
    </w:p>
    <w:p w:rsidR="00B03E7C" w:rsidRDefault="00B03E7C">
      <w:pPr>
        <w:spacing w:line="251" w:lineRule="exact"/>
        <w:rPr>
          <w:sz w:val="20"/>
          <w:szCs w:val="20"/>
        </w:rPr>
      </w:pPr>
    </w:p>
    <w:p w:rsidR="00B03E7C" w:rsidRDefault="00F54353">
      <w:pPr>
        <w:ind w:left="280"/>
        <w:rPr>
          <w:sz w:val="20"/>
          <w:szCs w:val="20"/>
        </w:rPr>
      </w:pPr>
      <w:r>
        <w:rPr>
          <w:rFonts w:eastAsia="Times New Roman"/>
          <w:b/>
          <w:bCs/>
          <w:sz w:val="23"/>
          <w:szCs w:val="23"/>
        </w:rPr>
        <w:t>ХАРАКТЕРИСТИКА СОДЕРЖАНИЯ ПРОГРАММЫ</w:t>
      </w:r>
    </w:p>
    <w:p w:rsidR="00B03E7C" w:rsidRDefault="00B03E7C">
      <w:pPr>
        <w:spacing w:line="16" w:lineRule="exact"/>
        <w:rPr>
          <w:sz w:val="20"/>
          <w:szCs w:val="20"/>
        </w:rPr>
      </w:pPr>
    </w:p>
    <w:p w:rsidR="00B03E7C" w:rsidRDefault="00F54353">
      <w:pPr>
        <w:ind w:left="280"/>
        <w:rPr>
          <w:sz w:val="20"/>
          <w:szCs w:val="20"/>
        </w:rPr>
      </w:pPr>
      <w:r>
        <w:rPr>
          <w:rFonts w:eastAsia="Times New Roman"/>
          <w:sz w:val="27"/>
          <w:szCs w:val="27"/>
        </w:rPr>
        <w:t>Методическая часть программы включает:</w:t>
      </w:r>
    </w:p>
    <w:p w:rsidR="00B03E7C" w:rsidRDefault="00B03E7C">
      <w:pPr>
        <w:spacing w:line="8" w:lineRule="exact"/>
        <w:rPr>
          <w:sz w:val="20"/>
          <w:szCs w:val="20"/>
        </w:rPr>
      </w:pPr>
    </w:p>
    <w:p w:rsidR="00B03E7C" w:rsidRDefault="00F54353">
      <w:pPr>
        <w:numPr>
          <w:ilvl w:val="0"/>
          <w:numId w:val="12"/>
        </w:numPr>
        <w:tabs>
          <w:tab w:val="left" w:pos="462"/>
        </w:tabs>
        <w:spacing w:line="245" w:lineRule="auto"/>
        <w:ind w:left="280" w:right="40" w:firstLine="4"/>
        <w:rPr>
          <w:rFonts w:eastAsia="Times New Roman"/>
          <w:sz w:val="27"/>
          <w:szCs w:val="27"/>
        </w:rPr>
      </w:pPr>
      <w:r>
        <w:rPr>
          <w:rFonts w:eastAsia="Times New Roman"/>
          <w:sz w:val="27"/>
          <w:szCs w:val="27"/>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B03E7C" w:rsidRDefault="00F54353">
      <w:pPr>
        <w:numPr>
          <w:ilvl w:val="0"/>
          <w:numId w:val="12"/>
        </w:numPr>
        <w:tabs>
          <w:tab w:val="left" w:pos="440"/>
        </w:tabs>
        <w:ind w:left="440" w:hanging="156"/>
        <w:rPr>
          <w:rFonts w:eastAsia="Times New Roman"/>
          <w:sz w:val="27"/>
          <w:szCs w:val="27"/>
        </w:rPr>
      </w:pPr>
      <w:r>
        <w:rPr>
          <w:rFonts w:eastAsia="Times New Roman"/>
          <w:sz w:val="27"/>
          <w:szCs w:val="27"/>
        </w:rPr>
        <w:t>рекомендуемые объемы тренировочных и соревновательных нагрузок;</w:t>
      </w:r>
    </w:p>
    <w:p w:rsidR="00B03E7C" w:rsidRDefault="00B03E7C">
      <w:pPr>
        <w:spacing w:line="5" w:lineRule="exact"/>
        <w:rPr>
          <w:rFonts w:eastAsia="Times New Roman"/>
          <w:sz w:val="27"/>
          <w:szCs w:val="27"/>
        </w:rPr>
      </w:pPr>
    </w:p>
    <w:p w:rsidR="00B03E7C" w:rsidRDefault="00F54353">
      <w:pPr>
        <w:numPr>
          <w:ilvl w:val="0"/>
          <w:numId w:val="12"/>
        </w:numPr>
        <w:tabs>
          <w:tab w:val="left" w:pos="440"/>
        </w:tabs>
        <w:ind w:left="440" w:hanging="156"/>
        <w:rPr>
          <w:rFonts w:eastAsia="Times New Roman"/>
          <w:sz w:val="27"/>
          <w:szCs w:val="27"/>
        </w:rPr>
      </w:pPr>
      <w:r>
        <w:rPr>
          <w:rFonts w:eastAsia="Times New Roman"/>
          <w:sz w:val="27"/>
          <w:szCs w:val="27"/>
        </w:rPr>
        <w:t>рекомендации по планированию спортивных результатов;</w:t>
      </w:r>
    </w:p>
    <w:p w:rsidR="00B03E7C" w:rsidRDefault="00B03E7C">
      <w:pPr>
        <w:spacing w:line="7" w:lineRule="exact"/>
        <w:rPr>
          <w:rFonts w:eastAsia="Times New Roman"/>
          <w:sz w:val="27"/>
          <w:szCs w:val="27"/>
        </w:rPr>
      </w:pPr>
    </w:p>
    <w:p w:rsidR="00B03E7C" w:rsidRDefault="00F54353">
      <w:pPr>
        <w:numPr>
          <w:ilvl w:val="0"/>
          <w:numId w:val="12"/>
        </w:numPr>
        <w:tabs>
          <w:tab w:val="left" w:pos="442"/>
        </w:tabs>
        <w:spacing w:line="245" w:lineRule="auto"/>
        <w:ind w:left="280" w:right="40" w:firstLine="4"/>
        <w:rPr>
          <w:rFonts w:eastAsia="Times New Roman"/>
          <w:sz w:val="27"/>
          <w:szCs w:val="27"/>
        </w:rPr>
      </w:pPr>
      <w:r>
        <w:rPr>
          <w:rFonts w:eastAsia="Times New Roman"/>
          <w:sz w:val="27"/>
          <w:szCs w:val="27"/>
        </w:rPr>
        <w:t>требования к организации и проведению врачебно-педагогического, психологического и биохимического контроля;</w:t>
      </w:r>
    </w:p>
    <w:p w:rsidR="00B03E7C" w:rsidRDefault="00F54353">
      <w:pPr>
        <w:numPr>
          <w:ilvl w:val="0"/>
          <w:numId w:val="12"/>
        </w:numPr>
        <w:tabs>
          <w:tab w:val="left" w:pos="568"/>
        </w:tabs>
        <w:spacing w:line="245" w:lineRule="auto"/>
        <w:ind w:left="280" w:right="40" w:firstLine="4"/>
        <w:rPr>
          <w:rFonts w:eastAsia="Times New Roman"/>
          <w:sz w:val="27"/>
          <w:szCs w:val="27"/>
        </w:rPr>
      </w:pPr>
      <w:r>
        <w:rPr>
          <w:rFonts w:eastAsia="Times New Roman"/>
          <w:sz w:val="27"/>
          <w:szCs w:val="27"/>
        </w:rPr>
        <w:t>программный материал для практических занятий по каждому этапу подготовки с разбивкой на периоды подготовки;</w:t>
      </w:r>
    </w:p>
    <w:p w:rsidR="00B03E7C" w:rsidRDefault="00F54353">
      <w:pPr>
        <w:numPr>
          <w:ilvl w:val="0"/>
          <w:numId w:val="12"/>
        </w:numPr>
        <w:tabs>
          <w:tab w:val="left" w:pos="440"/>
        </w:tabs>
        <w:ind w:left="440" w:hanging="156"/>
        <w:rPr>
          <w:rFonts w:eastAsia="Times New Roman"/>
          <w:sz w:val="27"/>
          <w:szCs w:val="27"/>
        </w:rPr>
      </w:pPr>
      <w:r>
        <w:rPr>
          <w:rFonts w:eastAsia="Times New Roman"/>
          <w:sz w:val="27"/>
          <w:szCs w:val="27"/>
        </w:rPr>
        <w:t>рекомендации по организации психологической подготовки;</w:t>
      </w:r>
    </w:p>
    <w:p w:rsidR="00B03E7C" w:rsidRDefault="00B03E7C">
      <w:pPr>
        <w:spacing w:line="5" w:lineRule="exact"/>
        <w:rPr>
          <w:rFonts w:eastAsia="Times New Roman"/>
          <w:sz w:val="27"/>
          <w:szCs w:val="27"/>
        </w:rPr>
      </w:pPr>
    </w:p>
    <w:p w:rsidR="00B03E7C" w:rsidRDefault="00F54353">
      <w:pPr>
        <w:numPr>
          <w:ilvl w:val="0"/>
          <w:numId w:val="12"/>
        </w:numPr>
        <w:tabs>
          <w:tab w:val="left" w:pos="440"/>
        </w:tabs>
        <w:ind w:left="440" w:hanging="156"/>
        <w:rPr>
          <w:rFonts w:eastAsia="Times New Roman"/>
          <w:sz w:val="27"/>
          <w:szCs w:val="27"/>
        </w:rPr>
      </w:pPr>
      <w:r>
        <w:rPr>
          <w:rFonts w:eastAsia="Times New Roman"/>
          <w:sz w:val="27"/>
          <w:szCs w:val="27"/>
        </w:rPr>
        <w:t>планы применения восстановительных средств;</w:t>
      </w:r>
    </w:p>
    <w:p w:rsidR="00B03E7C" w:rsidRDefault="00B03E7C">
      <w:pPr>
        <w:spacing w:line="7" w:lineRule="exact"/>
        <w:rPr>
          <w:rFonts w:eastAsia="Times New Roman"/>
          <w:sz w:val="27"/>
          <w:szCs w:val="27"/>
        </w:rPr>
      </w:pPr>
    </w:p>
    <w:p w:rsidR="00B03E7C" w:rsidRDefault="00F54353">
      <w:pPr>
        <w:numPr>
          <w:ilvl w:val="0"/>
          <w:numId w:val="12"/>
        </w:numPr>
        <w:tabs>
          <w:tab w:val="left" w:pos="440"/>
        </w:tabs>
        <w:ind w:left="440" w:hanging="156"/>
        <w:rPr>
          <w:rFonts w:eastAsia="Times New Roman"/>
          <w:sz w:val="27"/>
          <w:szCs w:val="27"/>
        </w:rPr>
      </w:pPr>
      <w:r>
        <w:rPr>
          <w:rFonts w:eastAsia="Times New Roman"/>
          <w:sz w:val="27"/>
          <w:szCs w:val="27"/>
        </w:rPr>
        <w:t>планы антидопинговых мероприятий;</w:t>
      </w:r>
    </w:p>
    <w:p w:rsidR="00B03E7C" w:rsidRDefault="00B03E7C">
      <w:pPr>
        <w:spacing w:line="5" w:lineRule="exact"/>
        <w:rPr>
          <w:rFonts w:eastAsia="Times New Roman"/>
          <w:sz w:val="27"/>
          <w:szCs w:val="27"/>
        </w:rPr>
      </w:pPr>
    </w:p>
    <w:p w:rsidR="00B03E7C" w:rsidRDefault="00F54353">
      <w:pPr>
        <w:numPr>
          <w:ilvl w:val="0"/>
          <w:numId w:val="12"/>
        </w:numPr>
        <w:tabs>
          <w:tab w:val="left" w:pos="440"/>
        </w:tabs>
        <w:ind w:left="440" w:hanging="156"/>
        <w:rPr>
          <w:rFonts w:eastAsia="Times New Roman"/>
          <w:sz w:val="27"/>
          <w:szCs w:val="27"/>
        </w:rPr>
      </w:pPr>
      <w:r>
        <w:rPr>
          <w:rFonts w:eastAsia="Times New Roman"/>
          <w:sz w:val="27"/>
          <w:szCs w:val="27"/>
        </w:rPr>
        <w:t>планы инструкторской и судейской практики.</w:t>
      </w:r>
    </w:p>
    <w:p w:rsidR="00B03E7C" w:rsidRDefault="00B03E7C">
      <w:pPr>
        <w:spacing w:line="302" w:lineRule="exact"/>
        <w:rPr>
          <w:sz w:val="20"/>
          <w:szCs w:val="20"/>
        </w:rPr>
      </w:pPr>
    </w:p>
    <w:p w:rsidR="00B03E7C" w:rsidRDefault="00F54353">
      <w:pPr>
        <w:ind w:left="440"/>
        <w:rPr>
          <w:sz w:val="20"/>
          <w:szCs w:val="20"/>
        </w:rPr>
      </w:pPr>
      <w:r>
        <w:rPr>
          <w:rFonts w:eastAsia="Times New Roman"/>
          <w:b/>
          <w:bCs/>
          <w:sz w:val="27"/>
          <w:szCs w:val="27"/>
        </w:rPr>
        <w:t>ЭТАПЫ НАЧАЛЬНОЙ ПОДГОТОВКИ И ТРЕНИРОВОЧНЫЕ ЭТАПЫ</w:t>
      </w:r>
    </w:p>
    <w:p w:rsidR="00B03E7C" w:rsidRDefault="00B03E7C">
      <w:pPr>
        <w:spacing w:line="293" w:lineRule="exact"/>
        <w:rPr>
          <w:sz w:val="20"/>
          <w:szCs w:val="20"/>
        </w:rPr>
      </w:pPr>
    </w:p>
    <w:p w:rsidR="00B03E7C" w:rsidRDefault="00F54353">
      <w:pPr>
        <w:ind w:left="280"/>
        <w:rPr>
          <w:sz w:val="20"/>
          <w:szCs w:val="20"/>
        </w:rPr>
      </w:pPr>
      <w:r>
        <w:rPr>
          <w:rFonts w:eastAsia="Times New Roman"/>
          <w:b/>
          <w:bCs/>
          <w:sz w:val="23"/>
          <w:szCs w:val="23"/>
        </w:rPr>
        <w:t>ОРГАНИЗАЦИОННО-МЕТОДИЧЕСКИЕ УКАЗАНИЯ</w:t>
      </w:r>
    </w:p>
    <w:p w:rsidR="00B03E7C" w:rsidRDefault="00B03E7C">
      <w:pPr>
        <w:spacing w:line="16" w:lineRule="exact"/>
        <w:rPr>
          <w:sz w:val="20"/>
          <w:szCs w:val="20"/>
        </w:rPr>
      </w:pPr>
    </w:p>
    <w:p w:rsidR="00B03E7C" w:rsidRDefault="00F54353">
      <w:pPr>
        <w:spacing w:line="245" w:lineRule="auto"/>
        <w:ind w:left="280" w:right="40" w:firstLine="688"/>
        <w:jc w:val="both"/>
        <w:rPr>
          <w:sz w:val="20"/>
          <w:szCs w:val="20"/>
        </w:rPr>
      </w:pPr>
      <w:r>
        <w:rPr>
          <w:rFonts w:eastAsia="Times New Roman"/>
          <w:sz w:val="27"/>
          <w:szCs w:val="27"/>
        </w:rPr>
        <w:t>Цель подготовки резервов высококвалифицированных волейболистов состоит в том, чтобы юные спортсмены при переходе в группы спортивного совершенствования, а впоследствии в команды высших разрядов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молодежные и основные сборные страны).</w:t>
      </w:r>
    </w:p>
    <w:p w:rsidR="00B03E7C" w:rsidRDefault="00F54353">
      <w:pPr>
        <w:spacing w:line="245" w:lineRule="auto"/>
        <w:ind w:left="280" w:right="40" w:firstLine="240"/>
        <w:jc w:val="both"/>
        <w:rPr>
          <w:sz w:val="20"/>
          <w:szCs w:val="20"/>
        </w:rPr>
      </w:pPr>
      <w:r>
        <w:rPr>
          <w:rFonts w:eastAsia="Times New Roman"/>
          <w:sz w:val="27"/>
          <w:szCs w:val="27"/>
        </w:rPr>
        <w:t>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 9-17 лет.</w:t>
      </w:r>
    </w:p>
    <w:p w:rsidR="00B03E7C" w:rsidRDefault="00F54353">
      <w:pPr>
        <w:spacing w:line="245" w:lineRule="auto"/>
        <w:ind w:left="280" w:right="40" w:firstLine="560"/>
        <w:jc w:val="both"/>
        <w:rPr>
          <w:sz w:val="20"/>
          <w:szCs w:val="20"/>
        </w:rPr>
      </w:pPr>
      <w:r>
        <w:rPr>
          <w:rFonts w:eastAsia="Times New Roman"/>
          <w:sz w:val="27"/>
          <w:szCs w:val="27"/>
        </w:rP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 и т.п. Специализированные занятия волейболом начинаются в 9-10 лет, в 16-17 лет девушки и юноши после прохождения курса обучения в Учреждении переходят в команды высших разрядов. Первых больших успехов в волейболе спортсмены достигают в 20-22 года (девушки несколько раньше, юноши позже). Наивысшие результаты показывают в возрасте 23-25 лет у женщин и 26-28 лет у мужчин. Стаж от начала занятий волейболом до достижения оптимальных возможностей (выполнения норматива мастера и мастера спорта международного класса) составляет 9-10 лет.</w:t>
      </w:r>
    </w:p>
    <w:p w:rsidR="00B03E7C" w:rsidRDefault="00B03E7C">
      <w:pPr>
        <w:spacing w:line="5" w:lineRule="exact"/>
        <w:rPr>
          <w:sz w:val="20"/>
          <w:szCs w:val="20"/>
        </w:rPr>
      </w:pPr>
    </w:p>
    <w:p w:rsidR="00B03E7C" w:rsidRDefault="00F54353">
      <w:pPr>
        <w:spacing w:line="248" w:lineRule="auto"/>
        <w:ind w:left="840" w:right="40"/>
        <w:rPr>
          <w:sz w:val="20"/>
          <w:szCs w:val="20"/>
        </w:rPr>
      </w:pPr>
      <w:r>
        <w:rPr>
          <w:rFonts w:eastAsia="Times New Roman"/>
          <w:sz w:val="27"/>
          <w:szCs w:val="27"/>
        </w:rPr>
        <w:t xml:space="preserve">Многолетний период подготовки юных спортсменов делится на этапы. </w:t>
      </w:r>
      <w:r>
        <w:rPr>
          <w:rFonts w:eastAsia="Times New Roman"/>
          <w:b/>
          <w:bCs/>
          <w:sz w:val="27"/>
          <w:szCs w:val="27"/>
        </w:rPr>
        <w:t xml:space="preserve">Первый этап </w:t>
      </w:r>
      <w:r>
        <w:rPr>
          <w:rFonts w:eastAsia="Times New Roman"/>
          <w:sz w:val="27"/>
          <w:szCs w:val="27"/>
        </w:rPr>
        <w:t>(начальной подготовки) предусматривает воспитание</w:t>
      </w:r>
    </w:p>
    <w:p w:rsidR="00B03E7C" w:rsidRDefault="00B03E7C">
      <w:pPr>
        <w:spacing w:line="2" w:lineRule="exact"/>
        <w:rPr>
          <w:sz w:val="20"/>
          <w:szCs w:val="20"/>
        </w:rPr>
      </w:pPr>
    </w:p>
    <w:p w:rsidR="00B03E7C" w:rsidRDefault="00F54353">
      <w:pPr>
        <w:spacing w:line="282" w:lineRule="auto"/>
        <w:ind w:left="280" w:right="40"/>
        <w:rPr>
          <w:sz w:val="20"/>
          <w:szCs w:val="20"/>
        </w:rPr>
      </w:pPr>
      <w:r>
        <w:rPr>
          <w:rFonts w:eastAsia="Times New Roman"/>
          <w:sz w:val="27"/>
          <w:szCs w:val="27"/>
        </w:rPr>
        <w:t>интереса детей к спорту и приобщение их к волейболу; начальное обучение технике и тактике, правилам игры; развитие физических качеств в общем плане</w:t>
      </w:r>
    </w:p>
    <w:p w:rsidR="00B03E7C" w:rsidRDefault="00B03E7C">
      <w:pPr>
        <w:sectPr w:rsidR="00B03E7C">
          <w:pgSz w:w="11900" w:h="16840"/>
          <w:pgMar w:top="1023"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73"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11</w:t>
      </w:r>
    </w:p>
    <w:p w:rsidR="00B03E7C" w:rsidRDefault="00B03E7C">
      <w:pPr>
        <w:sectPr w:rsidR="00B03E7C">
          <w:type w:val="continuous"/>
          <w:pgSz w:w="11900" w:h="16840"/>
          <w:pgMar w:top="1023" w:right="840" w:bottom="0" w:left="1440" w:header="0" w:footer="0" w:gutter="0"/>
          <w:cols w:space="720" w:equalWidth="0">
            <w:col w:w="9620"/>
          </w:cols>
        </w:sectPr>
      </w:pPr>
    </w:p>
    <w:p w:rsidR="00B03E7C" w:rsidRDefault="00F54353">
      <w:pPr>
        <w:numPr>
          <w:ilvl w:val="0"/>
          <w:numId w:val="13"/>
        </w:numPr>
        <w:tabs>
          <w:tab w:val="left" w:pos="693"/>
        </w:tabs>
        <w:spacing w:line="248" w:lineRule="auto"/>
        <w:ind w:left="280" w:right="40" w:firstLine="4"/>
        <w:jc w:val="both"/>
        <w:rPr>
          <w:rFonts w:eastAsia="Times New Roman"/>
          <w:sz w:val="27"/>
          <w:szCs w:val="27"/>
        </w:rPr>
      </w:pPr>
      <w:r>
        <w:rPr>
          <w:rFonts w:eastAsia="Times New Roman"/>
          <w:sz w:val="27"/>
          <w:szCs w:val="27"/>
        </w:rPr>
        <w:lastRenderedPageBreak/>
        <w:t>с учетом специфики волейбола, воспитание умений соревноваться индивидуально (физическая и техническая подготовка) и коллективно (подвижные игры, мини-волейбол). Возраст 9-11 лет.</w:t>
      </w:r>
    </w:p>
    <w:p w:rsidR="00B03E7C" w:rsidRDefault="00B03E7C">
      <w:pPr>
        <w:spacing w:line="3" w:lineRule="exact"/>
        <w:rPr>
          <w:rFonts w:eastAsia="Times New Roman"/>
          <w:sz w:val="27"/>
          <w:szCs w:val="27"/>
        </w:rPr>
      </w:pPr>
    </w:p>
    <w:p w:rsidR="00B03E7C" w:rsidRDefault="00F54353">
      <w:pPr>
        <w:spacing w:line="248" w:lineRule="auto"/>
        <w:ind w:left="280" w:right="40" w:firstLine="560"/>
        <w:jc w:val="both"/>
        <w:rPr>
          <w:rFonts w:eastAsia="Times New Roman"/>
          <w:sz w:val="27"/>
          <w:szCs w:val="27"/>
        </w:rPr>
      </w:pPr>
      <w:r>
        <w:rPr>
          <w:rFonts w:eastAsia="Times New Roman"/>
          <w:b/>
          <w:bCs/>
          <w:sz w:val="27"/>
          <w:szCs w:val="27"/>
        </w:rPr>
        <w:t xml:space="preserve">Второй этап </w:t>
      </w:r>
      <w:r>
        <w:rPr>
          <w:rFonts w:eastAsia="Times New Roman"/>
          <w:sz w:val="27"/>
          <w:szCs w:val="27"/>
        </w:rPr>
        <w:t>(«начальной спортивной специализации») посвящен базовой</w:t>
      </w:r>
      <w:r>
        <w:rPr>
          <w:rFonts w:eastAsia="Times New Roman"/>
          <w:b/>
          <w:bCs/>
          <w:sz w:val="27"/>
          <w:szCs w:val="27"/>
        </w:rPr>
        <w:t xml:space="preserve"> </w:t>
      </w:r>
      <w:r>
        <w:rPr>
          <w:rFonts w:eastAsia="Times New Roman"/>
          <w:sz w:val="27"/>
          <w:szCs w:val="27"/>
        </w:rPr>
        <w:t>техник</w:t>
      </w:r>
      <w:proofErr w:type="gramStart"/>
      <w:r>
        <w:rPr>
          <w:rFonts w:eastAsia="Times New Roman"/>
          <w:sz w:val="27"/>
          <w:szCs w:val="27"/>
        </w:rPr>
        <w:t>о-</w:t>
      </w:r>
      <w:proofErr w:type="gramEnd"/>
      <w:r>
        <w:rPr>
          <w:rFonts w:eastAsia="Times New Roman"/>
          <w:sz w:val="27"/>
          <w:szCs w:val="27"/>
        </w:rPr>
        <w:t xml:space="preserve"> тактической и физической подготовке, в этот период осуществляются освоение основ техники и тактики (без акцента на специализацию по игровым функциям), воспитание соревновательных качеств применительно к волейболу. Возраст 12-14 лет.</w:t>
      </w:r>
    </w:p>
    <w:p w:rsidR="00B03E7C" w:rsidRDefault="00B03E7C">
      <w:pPr>
        <w:spacing w:line="5" w:lineRule="exact"/>
        <w:rPr>
          <w:rFonts w:eastAsia="Times New Roman"/>
          <w:sz w:val="27"/>
          <w:szCs w:val="27"/>
        </w:rPr>
      </w:pPr>
    </w:p>
    <w:p w:rsidR="00B03E7C" w:rsidRDefault="00F54353">
      <w:pPr>
        <w:spacing w:line="260" w:lineRule="auto"/>
        <w:ind w:left="280" w:right="540" w:firstLine="560"/>
        <w:jc w:val="both"/>
        <w:rPr>
          <w:rFonts w:eastAsia="Times New Roman"/>
          <w:sz w:val="27"/>
          <w:szCs w:val="27"/>
        </w:rPr>
      </w:pPr>
      <w:proofErr w:type="gramStart"/>
      <w:r>
        <w:rPr>
          <w:rFonts w:eastAsia="Times New Roman"/>
          <w:b/>
          <w:bCs/>
          <w:sz w:val="27"/>
          <w:szCs w:val="27"/>
        </w:rPr>
        <w:t xml:space="preserve">Третий этап </w:t>
      </w:r>
      <w:r>
        <w:rPr>
          <w:rFonts w:eastAsia="Times New Roman"/>
          <w:sz w:val="27"/>
          <w:szCs w:val="27"/>
        </w:rPr>
        <w:t>(«углубленной тренировки») направлен на специальную</w:t>
      </w:r>
      <w:r>
        <w:rPr>
          <w:rFonts w:eastAsia="Times New Roman"/>
          <w:b/>
          <w:bCs/>
          <w:sz w:val="27"/>
          <w:szCs w:val="27"/>
        </w:rPr>
        <w:t xml:space="preserve"> </w:t>
      </w:r>
      <w:r>
        <w:rPr>
          <w:rFonts w:eastAsia="Times New Roman"/>
          <w:sz w:val="27"/>
          <w:szCs w:val="27"/>
        </w:rPr>
        <w:t>подготовку: технико-тактическую, физическую, интегральную, в том числе игровую, соревновательную, вводятся элементы специализации по игровым функциям (связующие, нападающие, либеро).</w:t>
      </w:r>
      <w:proofErr w:type="gramEnd"/>
      <w:r>
        <w:rPr>
          <w:rFonts w:eastAsia="Times New Roman"/>
          <w:sz w:val="27"/>
          <w:szCs w:val="27"/>
        </w:rPr>
        <w:t xml:space="preserve"> Возраст 15-17 лет.</w:t>
      </w:r>
    </w:p>
    <w:p w:rsidR="00B03E7C" w:rsidRDefault="00B03E7C">
      <w:pPr>
        <w:spacing w:line="265" w:lineRule="exact"/>
        <w:rPr>
          <w:sz w:val="20"/>
          <w:szCs w:val="20"/>
        </w:rPr>
      </w:pPr>
    </w:p>
    <w:p w:rsidR="00B03E7C" w:rsidRDefault="00F54353">
      <w:pPr>
        <w:ind w:left="280"/>
        <w:rPr>
          <w:sz w:val="20"/>
          <w:szCs w:val="20"/>
        </w:rPr>
      </w:pPr>
      <w:r>
        <w:rPr>
          <w:rFonts w:eastAsia="Times New Roman"/>
          <w:sz w:val="27"/>
          <w:szCs w:val="27"/>
        </w:rPr>
        <w:t>Указанные возрастные границы в известной мере условны, основной показатель</w:t>
      </w:r>
    </w:p>
    <w:p w:rsidR="00B03E7C" w:rsidRDefault="00B03E7C">
      <w:pPr>
        <w:spacing w:line="12" w:lineRule="exact"/>
        <w:rPr>
          <w:sz w:val="20"/>
          <w:szCs w:val="20"/>
        </w:rPr>
      </w:pPr>
    </w:p>
    <w:p w:rsidR="00B03E7C" w:rsidRDefault="00F54353">
      <w:pPr>
        <w:numPr>
          <w:ilvl w:val="0"/>
          <w:numId w:val="14"/>
        </w:numPr>
        <w:tabs>
          <w:tab w:val="left" w:pos="536"/>
        </w:tabs>
        <w:spacing w:line="248" w:lineRule="auto"/>
        <w:ind w:left="280" w:right="40" w:firstLine="4"/>
        <w:jc w:val="both"/>
        <w:rPr>
          <w:rFonts w:eastAsia="Times New Roman"/>
          <w:sz w:val="27"/>
          <w:szCs w:val="27"/>
        </w:rPr>
      </w:pPr>
      <w:r>
        <w:rPr>
          <w:rFonts w:eastAsia="Times New Roman"/>
          <w:sz w:val="27"/>
          <w:szCs w:val="27"/>
        </w:rPr>
        <w:t>уровень подготовленности и спортивный разряд. Поэтому спортсмены с учетом выполнения установленных требований переводятся на следующий этап или год обучения в более раннем возрасте.</w:t>
      </w:r>
    </w:p>
    <w:p w:rsidR="00B03E7C" w:rsidRDefault="00B03E7C">
      <w:pPr>
        <w:spacing w:line="3" w:lineRule="exact"/>
        <w:rPr>
          <w:rFonts w:eastAsia="Times New Roman"/>
          <w:sz w:val="27"/>
          <w:szCs w:val="27"/>
        </w:rPr>
      </w:pPr>
    </w:p>
    <w:p w:rsidR="00B03E7C" w:rsidRDefault="00F54353">
      <w:pPr>
        <w:numPr>
          <w:ilvl w:val="1"/>
          <w:numId w:val="14"/>
        </w:numPr>
        <w:tabs>
          <w:tab w:val="left" w:pos="1216"/>
        </w:tabs>
        <w:spacing w:line="248" w:lineRule="auto"/>
        <w:ind w:left="280" w:right="40" w:firstLine="692"/>
        <w:rPr>
          <w:rFonts w:eastAsia="Times New Roman"/>
          <w:sz w:val="27"/>
          <w:szCs w:val="27"/>
        </w:rPr>
      </w:pPr>
      <w:proofErr w:type="gramStart"/>
      <w:r>
        <w:rPr>
          <w:rFonts w:eastAsia="Times New Roman"/>
          <w:sz w:val="27"/>
          <w:szCs w:val="27"/>
        </w:rPr>
        <w:t>соответствии</w:t>
      </w:r>
      <w:proofErr w:type="gramEnd"/>
      <w:r>
        <w:rPr>
          <w:rFonts w:eastAsia="Times New Roman"/>
          <w:sz w:val="27"/>
          <w:szCs w:val="27"/>
        </w:rPr>
        <w:t xml:space="preserve"> с основной направленностью этапов определяются задачи, осуществляются подбор средств, методов, тренировочных и соревновательных режимов, построение тренировки в годичном цикле и т.д. При этом необходимо ориентироваться на следующие положения:</w:t>
      </w:r>
    </w:p>
    <w:p w:rsidR="00B03E7C" w:rsidRDefault="00B03E7C">
      <w:pPr>
        <w:spacing w:line="4" w:lineRule="exact"/>
        <w:rPr>
          <w:rFonts w:eastAsia="Times New Roman"/>
          <w:sz w:val="27"/>
          <w:szCs w:val="27"/>
        </w:rPr>
      </w:pPr>
    </w:p>
    <w:p w:rsidR="00B03E7C" w:rsidRDefault="00F54353">
      <w:pPr>
        <w:numPr>
          <w:ilvl w:val="0"/>
          <w:numId w:val="14"/>
        </w:numPr>
        <w:tabs>
          <w:tab w:val="left" w:pos="438"/>
        </w:tabs>
        <w:spacing w:line="248" w:lineRule="auto"/>
        <w:ind w:left="280" w:right="1460" w:firstLine="4"/>
        <w:rPr>
          <w:rFonts w:eastAsia="Times New Roman"/>
          <w:sz w:val="27"/>
          <w:szCs w:val="27"/>
        </w:rPr>
      </w:pPr>
      <w:r>
        <w:rPr>
          <w:rFonts w:eastAsia="Times New Roman"/>
          <w:sz w:val="27"/>
          <w:szCs w:val="27"/>
        </w:rPr>
        <w:t>усиление индивидуальной работы по овладению техникой и совершенствование навыков выполнения технических приемов и их способов;</w:t>
      </w:r>
    </w:p>
    <w:p w:rsidR="00B03E7C" w:rsidRDefault="00B03E7C">
      <w:pPr>
        <w:spacing w:line="3" w:lineRule="exact"/>
        <w:rPr>
          <w:rFonts w:eastAsia="Times New Roman"/>
          <w:sz w:val="27"/>
          <w:szCs w:val="27"/>
        </w:rPr>
      </w:pPr>
    </w:p>
    <w:p w:rsidR="00B03E7C" w:rsidRDefault="00F54353">
      <w:pPr>
        <w:numPr>
          <w:ilvl w:val="0"/>
          <w:numId w:val="14"/>
        </w:numPr>
        <w:tabs>
          <w:tab w:val="left" w:pos="438"/>
        </w:tabs>
        <w:spacing w:line="248" w:lineRule="auto"/>
        <w:ind w:left="280" w:right="180" w:firstLine="4"/>
        <w:rPr>
          <w:rFonts w:eastAsia="Times New Roman"/>
          <w:sz w:val="27"/>
          <w:szCs w:val="27"/>
        </w:rPr>
      </w:pPr>
      <w:r>
        <w:rPr>
          <w:rFonts w:eastAsia="Times New Roman"/>
          <w:sz w:val="27"/>
          <w:szCs w:val="27"/>
        </w:rPr>
        <w:t>увеличение объема индивидуальной тактической подготовки как важнейшего условия реализации технического потенциала отдельных волейболистов и команды в целом в рамках избранных систем игры и групповой тактики в нападении и защите;</w:t>
      </w:r>
    </w:p>
    <w:p w:rsidR="00B03E7C" w:rsidRDefault="00B03E7C">
      <w:pPr>
        <w:spacing w:line="4" w:lineRule="exact"/>
        <w:rPr>
          <w:rFonts w:eastAsia="Times New Roman"/>
          <w:sz w:val="27"/>
          <w:szCs w:val="27"/>
        </w:rPr>
      </w:pPr>
    </w:p>
    <w:p w:rsidR="00B03E7C" w:rsidRDefault="00F54353">
      <w:pPr>
        <w:numPr>
          <w:ilvl w:val="0"/>
          <w:numId w:val="14"/>
        </w:numPr>
        <w:tabs>
          <w:tab w:val="left" w:pos="448"/>
        </w:tabs>
        <w:spacing w:line="248" w:lineRule="auto"/>
        <w:ind w:left="280" w:right="120" w:firstLine="4"/>
        <w:rPr>
          <w:rFonts w:eastAsia="Times New Roman"/>
          <w:sz w:val="27"/>
          <w:szCs w:val="27"/>
        </w:rPr>
      </w:pPr>
      <w:r>
        <w:rPr>
          <w:rFonts w:eastAsia="Times New Roman"/>
          <w:sz w:val="27"/>
          <w:szCs w:val="27"/>
        </w:rPr>
        <w:t>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B03E7C" w:rsidRDefault="00B03E7C">
      <w:pPr>
        <w:spacing w:line="4" w:lineRule="exact"/>
        <w:rPr>
          <w:rFonts w:eastAsia="Times New Roman"/>
          <w:sz w:val="27"/>
          <w:szCs w:val="27"/>
        </w:rPr>
      </w:pPr>
    </w:p>
    <w:p w:rsidR="00B03E7C" w:rsidRDefault="00F54353">
      <w:pPr>
        <w:numPr>
          <w:ilvl w:val="0"/>
          <w:numId w:val="14"/>
        </w:numPr>
        <w:tabs>
          <w:tab w:val="left" w:pos="440"/>
        </w:tabs>
        <w:ind w:left="440" w:hanging="156"/>
        <w:rPr>
          <w:rFonts w:eastAsia="Times New Roman"/>
          <w:sz w:val="27"/>
          <w:szCs w:val="27"/>
        </w:rPr>
      </w:pPr>
      <w:r>
        <w:rPr>
          <w:rFonts w:eastAsia="Times New Roman"/>
          <w:sz w:val="27"/>
          <w:szCs w:val="27"/>
        </w:rPr>
        <w:t>повышение качества отбора детей с высоким уровнем развития</w:t>
      </w:r>
    </w:p>
    <w:p w:rsidR="00B03E7C" w:rsidRDefault="00B03E7C">
      <w:pPr>
        <w:spacing w:line="12" w:lineRule="exact"/>
        <w:rPr>
          <w:sz w:val="20"/>
          <w:szCs w:val="20"/>
        </w:rPr>
      </w:pPr>
    </w:p>
    <w:p w:rsidR="00B03E7C" w:rsidRDefault="00F54353">
      <w:pPr>
        <w:spacing w:line="248" w:lineRule="auto"/>
        <w:ind w:left="280" w:right="1940"/>
        <w:rPr>
          <w:sz w:val="20"/>
          <w:szCs w:val="20"/>
        </w:rPr>
      </w:pPr>
      <w:r>
        <w:rPr>
          <w:rFonts w:eastAsia="Times New Roman"/>
          <w:sz w:val="27"/>
          <w:szCs w:val="27"/>
        </w:rPr>
        <w:t>способностей к волейболу и прохождение их через всю систему многолетней подготовки;</w:t>
      </w:r>
    </w:p>
    <w:p w:rsidR="00B03E7C" w:rsidRDefault="00B03E7C">
      <w:pPr>
        <w:spacing w:line="2" w:lineRule="exact"/>
        <w:rPr>
          <w:sz w:val="20"/>
          <w:szCs w:val="20"/>
        </w:rPr>
      </w:pPr>
    </w:p>
    <w:p w:rsidR="00B03E7C" w:rsidRDefault="00F54353">
      <w:pPr>
        <w:spacing w:line="252" w:lineRule="auto"/>
        <w:ind w:left="280" w:right="20"/>
        <w:jc w:val="both"/>
        <w:rPr>
          <w:sz w:val="20"/>
          <w:szCs w:val="20"/>
        </w:rPr>
      </w:pPr>
      <w:r>
        <w:rPr>
          <w:rFonts w:eastAsia="Times New Roman"/>
          <w:sz w:val="27"/>
          <w:szCs w:val="27"/>
        </w:rPr>
        <w:t xml:space="preserve">- разработка эффективной системы оценки уровня спортивной подготовленности учащихся спортивных школ и качества работы как отдельных тренеров, так и спортивной школы в целом; основу этой оценки </w:t>
      </w:r>
      <w:proofErr w:type="gramStart"/>
      <w:r>
        <w:rPr>
          <w:rFonts w:eastAsia="Times New Roman"/>
          <w:sz w:val="27"/>
          <w:szCs w:val="27"/>
        </w:rPr>
        <w:t>составляют</w:t>
      </w:r>
      <w:proofErr w:type="gramEnd"/>
      <w:r>
        <w:rPr>
          <w:rFonts w:eastAsia="Times New Roman"/>
          <w:sz w:val="27"/>
          <w:szCs w:val="27"/>
        </w:rPr>
        <w:t xml:space="preserve"> прежде всего количественно-качественные показатели по видам подготовки, результаты участия в соревнованиях. Программа составлена из расчета, что ведущая тенденция многолетней тренировки - «обучающая» и конечная цель многолетнего процесса - это подготовка высококвалифицированных волейболистов, а не узконаправленная ежегодная подготовка юных спортсменов к очередным соревнованиям. Этот принцип положен в основу, как программирования процесса подготовки, так 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39"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12</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 xml:space="preserve">нормативных требований. </w:t>
      </w:r>
      <w:proofErr w:type="gramStart"/>
      <w:r>
        <w:rPr>
          <w:rFonts w:eastAsia="Times New Roman"/>
          <w:sz w:val="27"/>
          <w:szCs w:val="27"/>
        </w:rPr>
        <w:t>Программа содержит материал планирования процесса многолетней подготовки волейболистов, дифференцированный по годам обучения; материал по основным компонентам многолетней подготовки: физической (общей и специальной), технической, тактической, интегральной, теоретической, психологической; по системе оценки уровня подготовленности юных волейболистов на основе конкретных количественных показателей по видам подготовки на всех этапах многолетнего тренировочного процесса, а также указания для работы по настоящей программе.</w:t>
      </w:r>
      <w:proofErr w:type="gramEnd"/>
      <w:r>
        <w:rPr>
          <w:rFonts w:eastAsia="Times New Roman"/>
          <w:sz w:val="27"/>
          <w:szCs w:val="27"/>
        </w:rPr>
        <w:t xml:space="preserve"> Выполнение задач, поставленных перед спортивной школой (отделением) по волейболу, предусматривает:</w:t>
      </w:r>
    </w:p>
    <w:p w:rsidR="00B03E7C" w:rsidRDefault="00B03E7C">
      <w:pPr>
        <w:spacing w:line="12" w:lineRule="exact"/>
        <w:rPr>
          <w:sz w:val="20"/>
          <w:szCs w:val="20"/>
        </w:rPr>
      </w:pPr>
    </w:p>
    <w:p w:rsidR="00B03E7C" w:rsidRDefault="00F54353">
      <w:pPr>
        <w:numPr>
          <w:ilvl w:val="0"/>
          <w:numId w:val="15"/>
        </w:numPr>
        <w:tabs>
          <w:tab w:val="left" w:pos="440"/>
        </w:tabs>
        <w:ind w:left="440" w:hanging="156"/>
        <w:rPr>
          <w:rFonts w:eastAsia="Times New Roman"/>
          <w:sz w:val="27"/>
          <w:szCs w:val="27"/>
        </w:rPr>
      </w:pPr>
      <w:r>
        <w:rPr>
          <w:rFonts w:eastAsia="Times New Roman"/>
          <w:sz w:val="27"/>
          <w:szCs w:val="27"/>
        </w:rPr>
        <w:t>проведение практических и теоретических занятий;</w:t>
      </w:r>
    </w:p>
    <w:p w:rsidR="00B03E7C" w:rsidRDefault="00B03E7C">
      <w:pPr>
        <w:spacing w:line="11" w:lineRule="exact"/>
        <w:rPr>
          <w:rFonts w:eastAsia="Times New Roman"/>
          <w:sz w:val="27"/>
          <w:szCs w:val="27"/>
        </w:rPr>
      </w:pPr>
    </w:p>
    <w:p w:rsidR="00B03E7C" w:rsidRDefault="00F54353">
      <w:pPr>
        <w:numPr>
          <w:ilvl w:val="0"/>
          <w:numId w:val="15"/>
        </w:numPr>
        <w:tabs>
          <w:tab w:val="left" w:pos="448"/>
        </w:tabs>
        <w:spacing w:line="248" w:lineRule="auto"/>
        <w:ind w:left="280" w:right="1380" w:firstLine="4"/>
        <w:rPr>
          <w:rFonts w:eastAsia="Times New Roman"/>
          <w:sz w:val="27"/>
          <w:szCs w:val="27"/>
        </w:rPr>
      </w:pPr>
      <w:r>
        <w:rPr>
          <w:rFonts w:eastAsia="Times New Roman"/>
          <w:sz w:val="27"/>
          <w:szCs w:val="27"/>
        </w:rPr>
        <w:t>обязательное выполнение учебного плана, приемных, выпускных и переводных контрольных нормативов;</w:t>
      </w:r>
    </w:p>
    <w:p w:rsidR="00B03E7C" w:rsidRDefault="00B03E7C">
      <w:pPr>
        <w:spacing w:line="2" w:lineRule="exact"/>
        <w:rPr>
          <w:rFonts w:eastAsia="Times New Roman"/>
          <w:sz w:val="27"/>
          <w:szCs w:val="27"/>
        </w:rPr>
      </w:pPr>
    </w:p>
    <w:p w:rsidR="00B03E7C" w:rsidRDefault="00F54353">
      <w:pPr>
        <w:numPr>
          <w:ilvl w:val="0"/>
          <w:numId w:val="15"/>
        </w:numPr>
        <w:tabs>
          <w:tab w:val="left" w:pos="440"/>
        </w:tabs>
        <w:ind w:left="440" w:hanging="156"/>
        <w:rPr>
          <w:rFonts w:eastAsia="Times New Roman"/>
          <w:sz w:val="27"/>
          <w:szCs w:val="27"/>
        </w:rPr>
      </w:pPr>
      <w:r>
        <w:rPr>
          <w:rFonts w:eastAsia="Times New Roman"/>
          <w:sz w:val="27"/>
          <w:szCs w:val="27"/>
        </w:rPr>
        <w:t>регулярное участие в соревнованиях и проведение контрольных игр;</w:t>
      </w:r>
    </w:p>
    <w:p w:rsidR="00B03E7C" w:rsidRDefault="00B03E7C">
      <w:pPr>
        <w:spacing w:line="11" w:lineRule="exact"/>
        <w:rPr>
          <w:rFonts w:eastAsia="Times New Roman"/>
          <w:sz w:val="27"/>
          <w:szCs w:val="27"/>
        </w:rPr>
      </w:pPr>
    </w:p>
    <w:p w:rsidR="00B03E7C" w:rsidRDefault="00F54353">
      <w:pPr>
        <w:numPr>
          <w:ilvl w:val="0"/>
          <w:numId w:val="15"/>
        </w:numPr>
        <w:tabs>
          <w:tab w:val="left" w:pos="440"/>
        </w:tabs>
        <w:ind w:left="440" w:hanging="156"/>
        <w:rPr>
          <w:rFonts w:eastAsia="Times New Roman"/>
          <w:sz w:val="27"/>
          <w:szCs w:val="27"/>
        </w:rPr>
      </w:pPr>
      <w:r>
        <w:rPr>
          <w:rFonts w:eastAsia="Times New Roman"/>
          <w:sz w:val="27"/>
          <w:szCs w:val="27"/>
        </w:rPr>
        <w:t>осуществление восстановительно-профилактических мероприятий;</w:t>
      </w:r>
    </w:p>
    <w:p w:rsidR="00B03E7C" w:rsidRDefault="00B03E7C">
      <w:pPr>
        <w:spacing w:line="11" w:lineRule="exact"/>
        <w:rPr>
          <w:rFonts w:eastAsia="Times New Roman"/>
          <w:sz w:val="27"/>
          <w:szCs w:val="27"/>
        </w:rPr>
      </w:pPr>
    </w:p>
    <w:p w:rsidR="00B03E7C" w:rsidRDefault="00F54353">
      <w:pPr>
        <w:numPr>
          <w:ilvl w:val="0"/>
          <w:numId w:val="15"/>
        </w:numPr>
        <w:tabs>
          <w:tab w:val="left" w:pos="442"/>
        </w:tabs>
        <w:spacing w:line="248" w:lineRule="auto"/>
        <w:ind w:left="280" w:right="2040" w:firstLine="4"/>
        <w:rPr>
          <w:rFonts w:eastAsia="Times New Roman"/>
          <w:sz w:val="27"/>
          <w:szCs w:val="27"/>
        </w:rPr>
      </w:pPr>
      <w:r>
        <w:rPr>
          <w:rFonts w:eastAsia="Times New Roman"/>
          <w:sz w:val="27"/>
          <w:szCs w:val="27"/>
        </w:rPr>
        <w:t>просмотр учебных кинофильмов, видеозаписей соревнований квалифицированных волейболистов;</w:t>
      </w:r>
    </w:p>
    <w:p w:rsidR="00B03E7C" w:rsidRDefault="00B03E7C">
      <w:pPr>
        <w:spacing w:line="2" w:lineRule="exact"/>
        <w:rPr>
          <w:rFonts w:eastAsia="Times New Roman"/>
          <w:sz w:val="27"/>
          <w:szCs w:val="27"/>
        </w:rPr>
      </w:pPr>
    </w:p>
    <w:p w:rsidR="00B03E7C" w:rsidRDefault="00F54353">
      <w:pPr>
        <w:numPr>
          <w:ilvl w:val="0"/>
          <w:numId w:val="15"/>
        </w:numPr>
        <w:tabs>
          <w:tab w:val="left" w:pos="440"/>
        </w:tabs>
        <w:ind w:left="440" w:hanging="156"/>
        <w:rPr>
          <w:rFonts w:eastAsia="Times New Roman"/>
          <w:sz w:val="27"/>
          <w:szCs w:val="27"/>
        </w:rPr>
      </w:pPr>
      <w:r>
        <w:rPr>
          <w:rFonts w:eastAsia="Times New Roman"/>
          <w:sz w:val="27"/>
          <w:szCs w:val="27"/>
        </w:rPr>
        <w:t>прохождение инструкторской и судейской практики;</w:t>
      </w:r>
    </w:p>
    <w:p w:rsidR="00B03E7C" w:rsidRDefault="00B03E7C">
      <w:pPr>
        <w:spacing w:line="11" w:lineRule="exact"/>
        <w:rPr>
          <w:rFonts w:eastAsia="Times New Roman"/>
          <w:sz w:val="27"/>
          <w:szCs w:val="27"/>
        </w:rPr>
      </w:pPr>
    </w:p>
    <w:p w:rsidR="00B03E7C" w:rsidRDefault="00F54353">
      <w:pPr>
        <w:numPr>
          <w:ilvl w:val="0"/>
          <w:numId w:val="15"/>
        </w:numPr>
        <w:tabs>
          <w:tab w:val="left" w:pos="440"/>
        </w:tabs>
        <w:ind w:left="440" w:hanging="156"/>
        <w:rPr>
          <w:rFonts w:eastAsia="Times New Roman"/>
          <w:sz w:val="27"/>
          <w:szCs w:val="27"/>
        </w:rPr>
      </w:pPr>
      <w:r>
        <w:rPr>
          <w:rFonts w:eastAsia="Times New Roman"/>
          <w:sz w:val="27"/>
          <w:szCs w:val="27"/>
        </w:rPr>
        <w:t>создание условий для проведения регулярных круглогодичных занятий;</w:t>
      </w:r>
    </w:p>
    <w:p w:rsidR="00B03E7C" w:rsidRDefault="00B03E7C">
      <w:pPr>
        <w:spacing w:line="11" w:lineRule="exact"/>
        <w:rPr>
          <w:rFonts w:eastAsia="Times New Roman"/>
          <w:sz w:val="27"/>
          <w:szCs w:val="27"/>
        </w:rPr>
      </w:pPr>
    </w:p>
    <w:p w:rsidR="00B03E7C" w:rsidRDefault="00F54353">
      <w:pPr>
        <w:numPr>
          <w:ilvl w:val="0"/>
          <w:numId w:val="15"/>
        </w:numPr>
        <w:tabs>
          <w:tab w:val="left" w:pos="442"/>
        </w:tabs>
        <w:spacing w:line="248" w:lineRule="auto"/>
        <w:ind w:left="280" w:right="2080" w:firstLine="4"/>
        <w:rPr>
          <w:rFonts w:eastAsia="Times New Roman"/>
          <w:sz w:val="27"/>
          <w:szCs w:val="27"/>
        </w:rPr>
      </w:pPr>
      <w:r>
        <w:rPr>
          <w:rFonts w:eastAsia="Times New Roman"/>
          <w:sz w:val="27"/>
          <w:szCs w:val="27"/>
        </w:rPr>
        <w:t>обеспечение четкой, хорошо организованной системы отбора способных юных спортсменов;</w:t>
      </w:r>
    </w:p>
    <w:p w:rsidR="00B03E7C" w:rsidRDefault="00B03E7C">
      <w:pPr>
        <w:spacing w:line="2" w:lineRule="exact"/>
        <w:rPr>
          <w:rFonts w:eastAsia="Times New Roman"/>
          <w:sz w:val="27"/>
          <w:szCs w:val="27"/>
        </w:rPr>
      </w:pPr>
    </w:p>
    <w:p w:rsidR="00B03E7C" w:rsidRDefault="00F54353">
      <w:pPr>
        <w:numPr>
          <w:ilvl w:val="0"/>
          <w:numId w:val="15"/>
        </w:numPr>
        <w:tabs>
          <w:tab w:val="left" w:pos="448"/>
        </w:tabs>
        <w:spacing w:line="248" w:lineRule="auto"/>
        <w:ind w:left="280" w:right="820" w:firstLine="4"/>
        <w:jc w:val="both"/>
        <w:rPr>
          <w:rFonts w:eastAsia="Times New Roman"/>
          <w:sz w:val="27"/>
          <w:szCs w:val="27"/>
        </w:rPr>
      </w:pPr>
      <w:r>
        <w:rPr>
          <w:rFonts w:eastAsia="Times New Roman"/>
          <w:sz w:val="27"/>
          <w:szCs w:val="27"/>
        </w:rPr>
        <w:t>организацию систематической воспитательной работы, привитие юным спортсменам навыков спортивной этики, организованности, дисциплины, любви и преданности своему коллективу;</w:t>
      </w:r>
    </w:p>
    <w:p w:rsidR="00B03E7C" w:rsidRDefault="00B03E7C">
      <w:pPr>
        <w:spacing w:line="3" w:lineRule="exact"/>
        <w:rPr>
          <w:rFonts w:eastAsia="Times New Roman"/>
          <w:sz w:val="27"/>
          <w:szCs w:val="27"/>
        </w:rPr>
      </w:pPr>
    </w:p>
    <w:p w:rsidR="00B03E7C" w:rsidRDefault="00F54353">
      <w:pPr>
        <w:numPr>
          <w:ilvl w:val="0"/>
          <w:numId w:val="15"/>
        </w:numPr>
        <w:tabs>
          <w:tab w:val="left" w:pos="442"/>
        </w:tabs>
        <w:spacing w:line="258" w:lineRule="auto"/>
        <w:ind w:left="280" w:right="780" w:firstLine="4"/>
        <w:rPr>
          <w:rFonts w:eastAsia="Times New Roman"/>
          <w:sz w:val="26"/>
          <w:szCs w:val="26"/>
        </w:rPr>
      </w:pPr>
      <w:r>
        <w:rPr>
          <w:rFonts w:eastAsia="Times New Roman"/>
          <w:sz w:val="26"/>
          <w:szCs w:val="26"/>
        </w:rPr>
        <w:t>четкую организацию учебно-воспитательного процесса, использование данных науки и передовой практики как важнейших условий совершенствования спортивного мастерства и волевых качеств учащихся;</w:t>
      </w:r>
    </w:p>
    <w:p w:rsidR="00B03E7C" w:rsidRDefault="00B03E7C">
      <w:pPr>
        <w:spacing w:line="1" w:lineRule="exact"/>
        <w:rPr>
          <w:rFonts w:eastAsia="Times New Roman"/>
          <w:sz w:val="26"/>
          <w:szCs w:val="26"/>
        </w:rPr>
      </w:pPr>
    </w:p>
    <w:p w:rsidR="00B03E7C" w:rsidRDefault="00F54353">
      <w:pPr>
        <w:numPr>
          <w:ilvl w:val="0"/>
          <w:numId w:val="15"/>
        </w:numPr>
        <w:tabs>
          <w:tab w:val="left" w:pos="442"/>
        </w:tabs>
        <w:spacing w:line="248" w:lineRule="auto"/>
        <w:ind w:left="280" w:right="640" w:firstLine="4"/>
        <w:rPr>
          <w:rFonts w:eastAsia="Times New Roman"/>
          <w:sz w:val="27"/>
          <w:szCs w:val="27"/>
        </w:rPr>
      </w:pPr>
      <w:r>
        <w:rPr>
          <w:rFonts w:eastAsia="Times New Roman"/>
          <w:sz w:val="27"/>
          <w:szCs w:val="27"/>
        </w:rPr>
        <w:t>привлечение родительского актива к регулярному участию в организации воспитательной работы школы.</w:t>
      </w:r>
    </w:p>
    <w:p w:rsidR="00B03E7C" w:rsidRDefault="00B03E7C">
      <w:pPr>
        <w:spacing w:line="2" w:lineRule="exact"/>
        <w:rPr>
          <w:rFonts w:eastAsia="Times New Roman"/>
          <w:sz w:val="27"/>
          <w:szCs w:val="27"/>
        </w:rPr>
      </w:pPr>
    </w:p>
    <w:p w:rsidR="00B03E7C" w:rsidRDefault="00F54353">
      <w:pPr>
        <w:spacing w:line="248" w:lineRule="auto"/>
        <w:ind w:left="280" w:right="540" w:firstLine="688"/>
        <w:rPr>
          <w:rFonts w:eastAsia="Times New Roman"/>
          <w:sz w:val="27"/>
          <w:szCs w:val="27"/>
        </w:rPr>
      </w:pPr>
      <w:r>
        <w:rPr>
          <w:rFonts w:eastAsia="Times New Roman"/>
          <w:sz w:val="27"/>
          <w:szCs w:val="27"/>
        </w:rPr>
        <w:t>Исходя из специфики волейбола, как вида спорта, в отдельный вид выделена интегральная подготовка, основная цель которой сводится к тому, чтобы научить учащихся реализовывать в игровых навыках тренировочные эффекты - результаты всех сторон тренировки.</w:t>
      </w:r>
    </w:p>
    <w:p w:rsidR="00B03E7C" w:rsidRDefault="00B03E7C">
      <w:pPr>
        <w:spacing w:line="4" w:lineRule="exact"/>
        <w:rPr>
          <w:rFonts w:eastAsia="Times New Roman"/>
          <w:sz w:val="27"/>
          <w:szCs w:val="27"/>
        </w:rPr>
      </w:pPr>
    </w:p>
    <w:p w:rsidR="00B03E7C" w:rsidRDefault="00F54353">
      <w:pPr>
        <w:spacing w:line="248" w:lineRule="auto"/>
        <w:ind w:left="280" w:right="40" w:firstLine="688"/>
        <w:jc w:val="both"/>
        <w:rPr>
          <w:rFonts w:eastAsia="Times New Roman"/>
          <w:sz w:val="27"/>
          <w:szCs w:val="27"/>
        </w:rPr>
      </w:pPr>
      <w:r>
        <w:rPr>
          <w:rFonts w:eastAsia="Times New Roman"/>
          <w:sz w:val="27"/>
          <w:szCs w:val="27"/>
        </w:rPr>
        <w:t>При определении тренировочных и соревновательных нагрузок, осуществлении развития физических каче</w:t>
      </w:r>
      <w:proofErr w:type="gramStart"/>
      <w:r>
        <w:rPr>
          <w:rFonts w:eastAsia="Times New Roman"/>
          <w:sz w:val="27"/>
          <w:szCs w:val="27"/>
        </w:rPr>
        <w:t>ств сп</w:t>
      </w:r>
      <w:proofErr w:type="gramEnd"/>
      <w:r>
        <w:rPr>
          <w:rFonts w:eastAsia="Times New Roman"/>
          <w:sz w:val="27"/>
          <w:szCs w:val="27"/>
        </w:rPr>
        <w:t>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w:t>
      </w:r>
    </w:p>
    <w:p w:rsidR="00B03E7C" w:rsidRDefault="00B03E7C">
      <w:pPr>
        <w:spacing w:line="5" w:lineRule="exact"/>
        <w:rPr>
          <w:rFonts w:eastAsia="Times New Roman"/>
          <w:sz w:val="27"/>
          <w:szCs w:val="27"/>
        </w:rPr>
      </w:pPr>
    </w:p>
    <w:p w:rsidR="00B03E7C" w:rsidRDefault="00F54353">
      <w:pPr>
        <w:spacing w:line="254" w:lineRule="auto"/>
        <w:ind w:left="280" w:right="40" w:firstLine="460"/>
        <w:jc w:val="both"/>
        <w:rPr>
          <w:rFonts w:eastAsia="Times New Roman"/>
          <w:sz w:val="27"/>
          <w:szCs w:val="27"/>
        </w:rPr>
      </w:pPr>
      <w:r>
        <w:rPr>
          <w:rFonts w:eastAsia="Times New Roman"/>
          <w:sz w:val="27"/>
          <w:szCs w:val="27"/>
        </w:rPr>
        <w:t>Необходимо в сенситивные периоды акцентирование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 Подбор средств и объем общей физической подготовки для каждого занятия зависит от конкретных задач обучения на том</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33"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13</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 xml:space="preserve">или </w:t>
      </w:r>
      <w:proofErr w:type="gramStart"/>
      <w:r>
        <w:rPr>
          <w:rFonts w:eastAsia="Times New Roman"/>
          <w:sz w:val="27"/>
          <w:szCs w:val="27"/>
        </w:rPr>
        <w:t>ином</w:t>
      </w:r>
      <w:proofErr w:type="gramEnd"/>
      <w:r>
        <w:rPr>
          <w:rFonts w:eastAsia="Times New Roman"/>
          <w:sz w:val="27"/>
          <w:szCs w:val="27"/>
        </w:rPr>
        <w:t xml:space="preserve"> этапе и от условий, в которых проводятся занятия. Так, на начальном этапе обучения (9-11 лет), когда эффективность средств волейбола еще незначительна (малая физическая нагрузка в упражнениях по технике и в двусторонней игре), объем подготовки доходит до 50 % времени, отводимого на занятия. 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учебной группы.</w:t>
      </w:r>
    </w:p>
    <w:p w:rsidR="00B03E7C" w:rsidRDefault="00B03E7C">
      <w:pPr>
        <w:spacing w:line="12" w:lineRule="exact"/>
        <w:rPr>
          <w:sz w:val="20"/>
          <w:szCs w:val="20"/>
        </w:rPr>
      </w:pPr>
    </w:p>
    <w:p w:rsidR="00B03E7C" w:rsidRDefault="00F54353">
      <w:pPr>
        <w:spacing w:line="248" w:lineRule="auto"/>
        <w:ind w:left="280" w:right="40" w:firstLine="460"/>
        <w:jc w:val="both"/>
        <w:rPr>
          <w:sz w:val="20"/>
          <w:szCs w:val="20"/>
        </w:rPr>
      </w:pPr>
      <w:r>
        <w:rPr>
          <w:rFonts w:eastAsia="Times New Roman"/>
          <w:sz w:val="27"/>
          <w:szCs w:val="27"/>
        </w:rPr>
        <w:t>Специальная физическая подготовка непосредственно связана с обучением юных спортсменов технике и тактике волейбола. Основным средством ее (кроме средств волейбола) являются специальные упражнения (подготовительные). Особенно большую роль играют эти упражнения на начальном этапе обучения.</w:t>
      </w:r>
    </w:p>
    <w:p w:rsidR="00B03E7C" w:rsidRDefault="00B03E7C">
      <w:pPr>
        <w:spacing w:line="6" w:lineRule="exact"/>
        <w:rPr>
          <w:sz w:val="20"/>
          <w:szCs w:val="20"/>
        </w:rPr>
      </w:pPr>
    </w:p>
    <w:p w:rsidR="00B03E7C" w:rsidRDefault="00F54353">
      <w:pPr>
        <w:spacing w:line="248" w:lineRule="auto"/>
        <w:ind w:left="280" w:right="40" w:firstLine="460"/>
        <w:jc w:val="both"/>
        <w:rPr>
          <w:sz w:val="20"/>
          <w:szCs w:val="20"/>
        </w:rPr>
      </w:pPr>
      <w:proofErr w:type="gramStart"/>
      <w:r>
        <w:rPr>
          <w:rFonts w:eastAsia="Times New Roman"/>
          <w:sz w:val="27"/>
          <w:szCs w:val="27"/>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w:t>
      </w:r>
      <w:proofErr w:type="gramEnd"/>
      <w:r>
        <w:rPr>
          <w:rFonts w:eastAsia="Times New Roman"/>
          <w:sz w:val="27"/>
          <w:szCs w:val="27"/>
        </w:rPr>
        <w:t xml:space="preserve"> 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 Вес набивного мяча в подготовительных упражнениях для юношей 9-14 лет и девушек 9-16 лет 1-2 кг, для юношей 15 лет до 3 кг. В упражнениях, подготавливающих к подачам и нападающим ударам, вес мяча 1 кг. Для юных волейболистов 14-16 лет вес гантелей 0,5-1 кг. В качестве амортизаторов используются медицинские резиновые бинты или другая резина. Упражнения с амортизатором применяются с 13 лет. Систематическое применение разнообразных подводящих упражнений составляет отличительную особенность обучения детей технике игры. Особое место среди них занимают упражнения на тренажерах и со специальными приспособлениями.</w:t>
      </w:r>
    </w:p>
    <w:p w:rsidR="00B03E7C" w:rsidRDefault="00B03E7C">
      <w:pPr>
        <w:spacing w:line="23" w:lineRule="exact"/>
        <w:rPr>
          <w:sz w:val="20"/>
          <w:szCs w:val="20"/>
        </w:rPr>
      </w:pPr>
    </w:p>
    <w:p w:rsidR="00B03E7C" w:rsidRDefault="00F54353">
      <w:pPr>
        <w:spacing w:line="248" w:lineRule="auto"/>
        <w:ind w:left="280" w:right="40" w:firstLine="460"/>
        <w:jc w:val="both"/>
        <w:rPr>
          <w:sz w:val="20"/>
          <w:szCs w:val="20"/>
        </w:rPr>
      </w:pPr>
      <w:r>
        <w:rPr>
          <w:rFonts w:eastAsia="Times New Roman"/>
          <w:sz w:val="27"/>
          <w:szCs w:val="27"/>
        </w:rPr>
        <w:t>Экспериментальные исследования показали, что их применение ускоряет процесс овладения рациональной техникой, что исключает в дальнейшем трудоемкую работу по исправлению у занимающихся ошибок. При современных требованиях к подготовке квалифицированных волейболистов без определенного минимума специального оборудования решение этой задачи невозможно.</w:t>
      </w:r>
    </w:p>
    <w:p w:rsidR="00B03E7C" w:rsidRDefault="00B03E7C">
      <w:pPr>
        <w:spacing w:line="7" w:lineRule="exact"/>
        <w:rPr>
          <w:sz w:val="20"/>
          <w:szCs w:val="20"/>
        </w:rPr>
      </w:pPr>
    </w:p>
    <w:p w:rsidR="00B03E7C" w:rsidRDefault="00F54353">
      <w:pPr>
        <w:spacing w:line="265" w:lineRule="auto"/>
        <w:ind w:left="280" w:right="40" w:firstLine="460"/>
        <w:jc w:val="both"/>
        <w:rPr>
          <w:sz w:val="20"/>
          <w:szCs w:val="20"/>
        </w:rPr>
      </w:pPr>
      <w:r>
        <w:rPr>
          <w:rFonts w:eastAsia="Times New Roman"/>
          <w:sz w:val="27"/>
          <w:szCs w:val="27"/>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относится:</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6"/>
        </w:numPr>
        <w:tabs>
          <w:tab w:val="left" w:pos="434"/>
        </w:tabs>
        <w:spacing w:line="248" w:lineRule="auto"/>
        <w:ind w:left="280" w:right="20" w:firstLine="4"/>
        <w:rPr>
          <w:rFonts w:eastAsia="Times New Roman"/>
          <w:sz w:val="27"/>
          <w:szCs w:val="27"/>
        </w:rPr>
      </w:pPr>
      <w:r>
        <w:rPr>
          <w:rFonts w:eastAsia="Times New Roman"/>
          <w:sz w:val="27"/>
          <w:szCs w:val="27"/>
        </w:rPr>
        <w:lastRenderedPageBreak/>
        <w:t>умение принять правильное решение и быстро выполнять его в различных играх;</w:t>
      </w:r>
    </w:p>
    <w:p w:rsidR="00B03E7C" w:rsidRDefault="00B03E7C">
      <w:pPr>
        <w:spacing w:line="2" w:lineRule="exact"/>
        <w:rPr>
          <w:rFonts w:eastAsia="Times New Roman"/>
          <w:sz w:val="27"/>
          <w:szCs w:val="27"/>
        </w:rPr>
      </w:pPr>
    </w:p>
    <w:p w:rsidR="00B03E7C" w:rsidRDefault="00F54353">
      <w:pPr>
        <w:numPr>
          <w:ilvl w:val="0"/>
          <w:numId w:val="16"/>
        </w:numPr>
        <w:tabs>
          <w:tab w:val="left" w:pos="440"/>
        </w:tabs>
        <w:ind w:left="440" w:hanging="156"/>
        <w:rPr>
          <w:rFonts w:eastAsia="Times New Roman"/>
          <w:sz w:val="27"/>
          <w:szCs w:val="27"/>
        </w:rPr>
      </w:pPr>
      <w:r>
        <w:rPr>
          <w:rFonts w:eastAsia="Times New Roman"/>
          <w:sz w:val="27"/>
          <w:szCs w:val="27"/>
        </w:rPr>
        <w:t>умение взаимодействовать с другими игроками, чтобы добиться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победы над соперником;</w:t>
      </w:r>
    </w:p>
    <w:p w:rsidR="00B03E7C" w:rsidRDefault="00B03E7C">
      <w:pPr>
        <w:spacing w:line="12" w:lineRule="exact"/>
        <w:rPr>
          <w:sz w:val="20"/>
          <w:szCs w:val="20"/>
        </w:rPr>
      </w:pPr>
    </w:p>
    <w:p w:rsidR="00B03E7C" w:rsidRDefault="00F54353">
      <w:pPr>
        <w:numPr>
          <w:ilvl w:val="0"/>
          <w:numId w:val="17"/>
        </w:numPr>
        <w:tabs>
          <w:tab w:val="left" w:pos="434"/>
        </w:tabs>
        <w:spacing w:line="248" w:lineRule="auto"/>
        <w:ind w:left="280" w:right="1260" w:firstLine="4"/>
        <w:rPr>
          <w:rFonts w:eastAsia="Times New Roman"/>
          <w:sz w:val="27"/>
          <w:szCs w:val="27"/>
        </w:rPr>
      </w:pPr>
      <w:r>
        <w:rPr>
          <w:rFonts w:eastAsia="Times New Roman"/>
          <w:sz w:val="27"/>
          <w:szCs w:val="27"/>
        </w:rPr>
        <w:t>умение наблюдать и быстро выполнять ответные действия и т.д.; По мере изучения технических приемов волейбола учащиеся изучают тактические действия, связанные с этими приемами.</w:t>
      </w:r>
    </w:p>
    <w:p w:rsidR="00B03E7C" w:rsidRDefault="00B03E7C">
      <w:pPr>
        <w:spacing w:line="3" w:lineRule="exact"/>
        <w:rPr>
          <w:rFonts w:eastAsia="Times New Roman"/>
          <w:sz w:val="27"/>
          <w:szCs w:val="27"/>
        </w:rPr>
      </w:pPr>
    </w:p>
    <w:p w:rsidR="00B03E7C" w:rsidRDefault="00F54353">
      <w:pPr>
        <w:spacing w:line="248" w:lineRule="auto"/>
        <w:ind w:left="280" w:right="40" w:firstLine="460"/>
        <w:jc w:val="both"/>
        <w:rPr>
          <w:rFonts w:eastAsia="Times New Roman"/>
          <w:sz w:val="27"/>
          <w:szCs w:val="27"/>
        </w:rPr>
      </w:pPr>
      <w:r>
        <w:rPr>
          <w:rFonts w:eastAsia="Times New Roman"/>
          <w:sz w:val="27"/>
          <w:szCs w:val="27"/>
        </w:rPr>
        <w:t xml:space="preserve">Большое место в подготовке волейболистов занимает интегральная подготовка, в программе она выделена в самостоятельный раздел. </w:t>
      </w:r>
      <w:proofErr w:type="gramStart"/>
      <w:r>
        <w:rPr>
          <w:rFonts w:eastAsia="Times New Roman"/>
          <w:sz w:val="27"/>
          <w:szCs w:val="27"/>
        </w:rPr>
        <w:t>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групповых, командных в нападении и защите);</w:t>
      </w:r>
      <w:proofErr w:type="gramEnd"/>
      <w:r>
        <w:rPr>
          <w:rFonts w:eastAsia="Times New Roman"/>
          <w:sz w:val="27"/>
          <w:szCs w:val="27"/>
        </w:rPr>
        <w:t xml:space="preserve"> переключения в выполнении технических приемов и тактических действий - отдельно в нападении, защите и сочетание нападающих и защитных действий.</w:t>
      </w:r>
    </w:p>
    <w:p w:rsidR="00B03E7C" w:rsidRDefault="00B03E7C">
      <w:pPr>
        <w:spacing w:line="12" w:lineRule="exact"/>
        <w:rPr>
          <w:rFonts w:eastAsia="Times New Roman"/>
          <w:sz w:val="27"/>
          <w:szCs w:val="27"/>
        </w:rPr>
      </w:pPr>
    </w:p>
    <w:p w:rsidR="00B03E7C" w:rsidRDefault="00F54353">
      <w:pPr>
        <w:spacing w:line="248" w:lineRule="auto"/>
        <w:ind w:left="280" w:right="40" w:firstLine="420"/>
        <w:jc w:val="both"/>
        <w:rPr>
          <w:rFonts w:eastAsia="Times New Roman"/>
          <w:sz w:val="27"/>
          <w:szCs w:val="27"/>
        </w:rPr>
      </w:pPr>
      <w:r>
        <w:rPr>
          <w:rFonts w:eastAsia="Times New Roman"/>
          <w:sz w:val="27"/>
          <w:szCs w:val="27"/>
        </w:rPr>
        <w:t>Учебные игры, контрольные игры и соревнования по волейболу служат высшей формой интегральной подготовки. 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w:t>
      </w:r>
    </w:p>
    <w:p w:rsidR="00B03E7C" w:rsidRDefault="00B03E7C">
      <w:pPr>
        <w:spacing w:line="5" w:lineRule="exact"/>
        <w:rPr>
          <w:rFonts w:eastAsia="Times New Roman"/>
          <w:sz w:val="27"/>
          <w:szCs w:val="27"/>
        </w:rPr>
      </w:pPr>
    </w:p>
    <w:p w:rsidR="00B03E7C" w:rsidRDefault="00F54353">
      <w:pPr>
        <w:numPr>
          <w:ilvl w:val="1"/>
          <w:numId w:val="17"/>
        </w:numPr>
        <w:tabs>
          <w:tab w:val="left" w:pos="1047"/>
        </w:tabs>
        <w:spacing w:line="248" w:lineRule="auto"/>
        <w:ind w:left="280" w:right="40" w:firstLine="424"/>
        <w:jc w:val="both"/>
        <w:rPr>
          <w:rFonts w:eastAsia="Times New Roman"/>
          <w:sz w:val="27"/>
          <w:szCs w:val="27"/>
        </w:rPr>
      </w:pPr>
      <w:r>
        <w:rPr>
          <w:rFonts w:eastAsia="Times New Roman"/>
          <w:sz w:val="27"/>
          <w:szCs w:val="27"/>
        </w:rPr>
        <w:t>настоящее время в спорте трудно добиться успехов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Соревнования имеют</w:t>
      </w:r>
    </w:p>
    <w:p w:rsidR="00B03E7C" w:rsidRDefault="00B03E7C">
      <w:pPr>
        <w:spacing w:line="7" w:lineRule="exact"/>
        <w:rPr>
          <w:rFonts w:eastAsia="Times New Roman"/>
          <w:sz w:val="27"/>
          <w:szCs w:val="27"/>
        </w:rPr>
      </w:pPr>
    </w:p>
    <w:p w:rsidR="00B03E7C" w:rsidRDefault="00F54353">
      <w:pPr>
        <w:spacing w:line="251" w:lineRule="auto"/>
        <w:ind w:left="280" w:right="40"/>
        <w:jc w:val="both"/>
        <w:rPr>
          <w:rFonts w:eastAsia="Times New Roman"/>
          <w:sz w:val="27"/>
          <w:szCs w:val="27"/>
        </w:rPr>
      </w:pPr>
      <w:r>
        <w:rPr>
          <w:rFonts w:eastAsia="Times New Roman"/>
          <w:sz w:val="27"/>
          <w:szCs w:val="27"/>
        </w:rPr>
        <w:t xml:space="preserve">определенную специфику, поэтому воспитать необходимые специализированные качества и навыки можно только через соревнования. 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 Соревнования по физической, технической, интегральной подготовке регулярно проводят па тренировочных занятиях, используя игровой и </w:t>
      </w:r>
      <w:proofErr w:type="gramStart"/>
      <w:r>
        <w:rPr>
          <w:rFonts w:eastAsia="Times New Roman"/>
          <w:sz w:val="27"/>
          <w:szCs w:val="27"/>
        </w:rPr>
        <w:t>соревновательный</w:t>
      </w:r>
      <w:proofErr w:type="gramEnd"/>
      <w:r>
        <w:rPr>
          <w:rFonts w:eastAsia="Times New Roman"/>
          <w:sz w:val="27"/>
          <w:szCs w:val="27"/>
        </w:rPr>
        <w:t xml:space="preserve"> методы, применяя тестирующие упражнения. Во время их выполнения фиксируется показательный результат. Используются часы, предназначенные на контрольные испытания, и часы на интегральную подготовку. В спортивной школе и в масштабах города, области целесообразно проводить соревнования по волейболу уменьшенными составами. Такие соревнования в сочетании с соревнованиями по физической и технической подготовке совершенствуют соревновательные качества, которые затем</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3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rPr>
          <w:sz w:val="20"/>
          <w:szCs w:val="20"/>
        </w:rPr>
      </w:pPr>
      <w:r>
        <w:rPr>
          <w:rFonts w:eastAsia="Times New Roman"/>
          <w:sz w:val="27"/>
          <w:szCs w:val="27"/>
        </w:rPr>
        <w:lastRenderedPageBreak/>
        <w:t>проявляются в коллективных действиях в игре в волейбол полными составами. Для юных волейболистов 10-12 лет проводят соревнования по мини-волейболу,</w:t>
      </w:r>
    </w:p>
    <w:p w:rsidR="00B03E7C" w:rsidRDefault="00B03E7C">
      <w:pPr>
        <w:spacing w:line="2" w:lineRule="exact"/>
        <w:rPr>
          <w:sz w:val="20"/>
          <w:szCs w:val="20"/>
        </w:rPr>
      </w:pPr>
    </w:p>
    <w:p w:rsidR="00B03E7C" w:rsidRDefault="00F54353">
      <w:pPr>
        <w:numPr>
          <w:ilvl w:val="0"/>
          <w:numId w:val="18"/>
        </w:numPr>
        <w:tabs>
          <w:tab w:val="left" w:pos="531"/>
        </w:tabs>
        <w:spacing w:line="248" w:lineRule="auto"/>
        <w:ind w:left="280" w:right="40" w:firstLine="4"/>
        <w:jc w:val="both"/>
        <w:rPr>
          <w:rFonts w:eastAsia="Times New Roman"/>
          <w:sz w:val="27"/>
          <w:szCs w:val="27"/>
        </w:rPr>
      </w:pPr>
      <w:r>
        <w:rPr>
          <w:rFonts w:eastAsia="Times New Roman"/>
          <w:sz w:val="27"/>
          <w:szCs w:val="27"/>
        </w:rPr>
        <w:t>также соревнования по волейболу неполными составами (2x2, 3x3, 4x4) с использованием освоенных технических приемов. Для волейболистов тренировочного этапа проводятся такие же соревнования, только увеличиваются границы площадки до нормальных размеров. В положении о соревнованиях следует оговорить определенные моменты: игра только в три касания (команда старших в игре с младшими); игра с помощниками («обслугой»); организуя нападающие действия, выполнять только «обманы» при условии обязательного блока и т.п. Рекомендуется практиковать комплексный зачет: учитывать результаты соревнований по физической, технической, игровой подготовке. Недооценка, а нередко и недопонимание сущности такой соревновательной подготовки существенно снижают эффективность подготовки юных волейболистов.</w:t>
      </w:r>
    </w:p>
    <w:p w:rsidR="00B03E7C" w:rsidRDefault="00B03E7C">
      <w:pPr>
        <w:spacing w:line="8" w:lineRule="exact"/>
        <w:rPr>
          <w:rFonts w:eastAsia="Times New Roman"/>
          <w:sz w:val="27"/>
          <w:szCs w:val="27"/>
        </w:rPr>
      </w:pPr>
    </w:p>
    <w:p w:rsidR="00B03E7C" w:rsidRDefault="00F54353">
      <w:pPr>
        <w:spacing w:line="250" w:lineRule="auto"/>
        <w:ind w:left="360" w:right="4160" w:hanging="68"/>
        <w:rPr>
          <w:rFonts w:eastAsia="Times New Roman"/>
          <w:sz w:val="27"/>
          <w:szCs w:val="27"/>
        </w:rPr>
      </w:pPr>
      <w:r>
        <w:rPr>
          <w:rFonts w:eastAsia="Times New Roman"/>
          <w:b/>
          <w:bCs/>
          <w:sz w:val="27"/>
          <w:szCs w:val="27"/>
        </w:rPr>
        <w:t xml:space="preserve">Соревнования по технической подготовке </w:t>
      </w:r>
      <w:r>
        <w:rPr>
          <w:rFonts w:eastAsia="Times New Roman"/>
          <w:b/>
          <w:bCs/>
          <w:i/>
          <w:iCs/>
          <w:sz w:val="27"/>
          <w:szCs w:val="27"/>
        </w:rPr>
        <w:t>Этап начальной подготовки.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1. Вторая передача на точность из зоны 3 в зону 4.</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Передача сверху у стены, стоя и сидя (чередования).</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Подача нижняя прямая на точность.</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4. Первая передача (прием) на точность из зоны</w:t>
      </w:r>
    </w:p>
    <w:p w:rsidR="00B03E7C" w:rsidRDefault="00B03E7C">
      <w:pPr>
        <w:spacing w:line="6"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xml:space="preserve">6 в зону 3. </w:t>
      </w:r>
      <w:r>
        <w:rPr>
          <w:rFonts w:eastAsia="Times New Roman"/>
          <w:i/>
          <w:iCs/>
          <w:sz w:val="27"/>
          <w:szCs w:val="27"/>
        </w:rPr>
        <w:t>Учебно-тренировочный этап.</w:t>
      </w:r>
    </w:p>
    <w:p w:rsidR="00B03E7C" w:rsidRDefault="00B03E7C">
      <w:pPr>
        <w:spacing w:line="16"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1. Вторая передача па точность из зоны 2 в зону 4.</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Подача верхняя прямая на точность.</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xml:space="preserve">3. </w:t>
      </w:r>
      <w:proofErr w:type="gramStart"/>
      <w:r>
        <w:rPr>
          <w:rFonts w:eastAsia="Times New Roman"/>
          <w:sz w:val="27"/>
          <w:szCs w:val="27"/>
        </w:rPr>
        <w:t>Подача в прыжке на точность (в правую и левую половины площадки).</w:t>
      </w:r>
      <w:proofErr w:type="gramEnd"/>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4. Прием подачи и первая передача из глубины площадки в зону 2.</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5. Нападающий удар прямой:</w:t>
      </w:r>
    </w:p>
    <w:p w:rsidR="00B03E7C" w:rsidRDefault="00B03E7C">
      <w:pPr>
        <w:spacing w:line="11" w:lineRule="exact"/>
        <w:rPr>
          <w:rFonts w:eastAsia="Times New Roman"/>
          <w:sz w:val="27"/>
          <w:szCs w:val="27"/>
        </w:rPr>
      </w:pPr>
    </w:p>
    <w:p w:rsidR="00B03E7C" w:rsidRDefault="00F54353">
      <w:pPr>
        <w:spacing w:line="248" w:lineRule="auto"/>
        <w:ind w:left="280" w:right="3160"/>
        <w:rPr>
          <w:rFonts w:eastAsia="Times New Roman"/>
          <w:sz w:val="27"/>
          <w:szCs w:val="27"/>
        </w:rPr>
      </w:pPr>
      <w:r>
        <w:rPr>
          <w:rFonts w:eastAsia="Times New Roman"/>
          <w:sz w:val="27"/>
          <w:szCs w:val="27"/>
        </w:rPr>
        <w:t>- из зоны 4 в зоны 4 и 5 с высоких и средних передач; - из зоны 3 в зоны 4 и 5; - из зоны 2 в зоны 1 и 2.</w:t>
      </w:r>
    </w:p>
    <w:p w:rsidR="00B03E7C" w:rsidRDefault="00B03E7C">
      <w:pPr>
        <w:spacing w:line="3"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6. Нападающий удар с переводом из зоны 4 в зону 1, из зоны 2 в зону 5.</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7. Одиночное блокирование прямого удара по ходу.</w:t>
      </w:r>
    </w:p>
    <w:p w:rsidR="00B03E7C" w:rsidRDefault="00B03E7C">
      <w:pPr>
        <w:spacing w:line="6" w:lineRule="exact"/>
        <w:rPr>
          <w:sz w:val="20"/>
          <w:szCs w:val="20"/>
        </w:rPr>
      </w:pPr>
    </w:p>
    <w:p w:rsidR="00B03E7C" w:rsidRDefault="00F54353">
      <w:pPr>
        <w:spacing w:line="250" w:lineRule="auto"/>
        <w:ind w:left="280" w:right="1460" w:firstLine="2800"/>
        <w:rPr>
          <w:sz w:val="20"/>
          <w:szCs w:val="20"/>
        </w:rPr>
      </w:pPr>
      <w:r>
        <w:rPr>
          <w:rFonts w:eastAsia="Times New Roman"/>
          <w:b/>
          <w:bCs/>
          <w:sz w:val="27"/>
          <w:szCs w:val="27"/>
        </w:rPr>
        <w:t xml:space="preserve">Соревнования по физической подготовке </w:t>
      </w:r>
      <w:r>
        <w:rPr>
          <w:rFonts w:eastAsia="Times New Roman"/>
          <w:i/>
          <w:iCs/>
          <w:sz w:val="27"/>
          <w:szCs w:val="27"/>
        </w:rPr>
        <w:t xml:space="preserve">Этапы начальной подготовки и </w:t>
      </w:r>
      <w:proofErr w:type="gramStart"/>
      <w:r>
        <w:rPr>
          <w:rFonts w:eastAsia="Times New Roman"/>
          <w:i/>
          <w:iCs/>
          <w:sz w:val="27"/>
          <w:szCs w:val="27"/>
        </w:rPr>
        <w:t>тренировочный</w:t>
      </w:r>
      <w:proofErr w:type="gramEnd"/>
      <w:r>
        <w:rPr>
          <w:rFonts w:eastAsia="Times New Roman"/>
          <w:i/>
          <w:iCs/>
          <w:sz w:val="27"/>
          <w:szCs w:val="27"/>
        </w:rPr>
        <w:t>.</w:t>
      </w:r>
    </w:p>
    <w:p w:rsidR="00B03E7C" w:rsidRDefault="00B03E7C">
      <w:pPr>
        <w:spacing w:line="2" w:lineRule="exact"/>
        <w:rPr>
          <w:sz w:val="20"/>
          <w:szCs w:val="20"/>
        </w:rPr>
      </w:pPr>
    </w:p>
    <w:p w:rsidR="00B03E7C" w:rsidRDefault="00F54353">
      <w:pPr>
        <w:numPr>
          <w:ilvl w:val="0"/>
          <w:numId w:val="19"/>
        </w:numPr>
        <w:tabs>
          <w:tab w:val="left" w:pos="520"/>
        </w:tabs>
        <w:ind w:left="520" w:hanging="236"/>
        <w:rPr>
          <w:rFonts w:eastAsia="Times New Roman"/>
          <w:sz w:val="27"/>
          <w:szCs w:val="27"/>
        </w:rPr>
      </w:pPr>
      <w:r>
        <w:rPr>
          <w:rFonts w:eastAsia="Times New Roman"/>
          <w:sz w:val="27"/>
          <w:szCs w:val="27"/>
        </w:rPr>
        <w:t>Бег 30м.</w:t>
      </w:r>
    </w:p>
    <w:p w:rsidR="00B03E7C" w:rsidRDefault="00B03E7C">
      <w:pPr>
        <w:spacing w:line="11" w:lineRule="exact"/>
        <w:rPr>
          <w:rFonts w:eastAsia="Times New Roman"/>
          <w:sz w:val="27"/>
          <w:szCs w:val="27"/>
        </w:rPr>
      </w:pPr>
    </w:p>
    <w:p w:rsidR="00B03E7C" w:rsidRDefault="00F54353">
      <w:pPr>
        <w:numPr>
          <w:ilvl w:val="0"/>
          <w:numId w:val="19"/>
        </w:numPr>
        <w:tabs>
          <w:tab w:val="left" w:pos="560"/>
        </w:tabs>
        <w:ind w:left="560" w:hanging="276"/>
        <w:rPr>
          <w:rFonts w:eastAsia="Times New Roman"/>
          <w:sz w:val="27"/>
          <w:szCs w:val="27"/>
        </w:rPr>
      </w:pPr>
      <w:r>
        <w:rPr>
          <w:rFonts w:eastAsia="Times New Roman"/>
          <w:sz w:val="27"/>
          <w:szCs w:val="27"/>
        </w:rPr>
        <w:t>Бег с изменением направления (5x6 м).</w:t>
      </w:r>
    </w:p>
    <w:p w:rsidR="00B03E7C" w:rsidRDefault="00B03E7C">
      <w:pPr>
        <w:spacing w:line="11" w:lineRule="exact"/>
        <w:rPr>
          <w:rFonts w:eastAsia="Times New Roman"/>
          <w:sz w:val="27"/>
          <w:szCs w:val="27"/>
        </w:rPr>
      </w:pPr>
    </w:p>
    <w:p w:rsidR="00B03E7C" w:rsidRDefault="00F54353">
      <w:pPr>
        <w:numPr>
          <w:ilvl w:val="0"/>
          <w:numId w:val="19"/>
        </w:numPr>
        <w:tabs>
          <w:tab w:val="left" w:pos="560"/>
        </w:tabs>
        <w:ind w:left="560" w:hanging="276"/>
        <w:rPr>
          <w:rFonts w:eastAsia="Times New Roman"/>
          <w:sz w:val="27"/>
          <w:szCs w:val="27"/>
        </w:rPr>
      </w:pPr>
      <w:r>
        <w:rPr>
          <w:rFonts w:eastAsia="Times New Roman"/>
          <w:sz w:val="27"/>
          <w:szCs w:val="27"/>
        </w:rPr>
        <w:t>Прыжок в длину с места.</w:t>
      </w:r>
    </w:p>
    <w:p w:rsidR="00B03E7C" w:rsidRDefault="00B03E7C">
      <w:pPr>
        <w:spacing w:line="11" w:lineRule="exact"/>
        <w:rPr>
          <w:rFonts w:eastAsia="Times New Roman"/>
          <w:sz w:val="27"/>
          <w:szCs w:val="27"/>
        </w:rPr>
      </w:pPr>
    </w:p>
    <w:p w:rsidR="00B03E7C" w:rsidRDefault="00F54353">
      <w:pPr>
        <w:numPr>
          <w:ilvl w:val="0"/>
          <w:numId w:val="19"/>
        </w:numPr>
        <w:tabs>
          <w:tab w:val="left" w:pos="560"/>
        </w:tabs>
        <w:ind w:left="560" w:hanging="276"/>
        <w:rPr>
          <w:rFonts w:eastAsia="Times New Roman"/>
          <w:sz w:val="27"/>
          <w:szCs w:val="27"/>
        </w:rPr>
      </w:pPr>
      <w:r>
        <w:rPr>
          <w:rFonts w:eastAsia="Times New Roman"/>
          <w:sz w:val="27"/>
          <w:szCs w:val="27"/>
        </w:rPr>
        <w:t>Метание набивного мяча из-за головы двумя руками.</w:t>
      </w:r>
    </w:p>
    <w:p w:rsidR="00B03E7C" w:rsidRDefault="00B03E7C">
      <w:pPr>
        <w:spacing w:line="11" w:lineRule="exact"/>
        <w:rPr>
          <w:rFonts w:eastAsia="Times New Roman"/>
          <w:sz w:val="27"/>
          <w:szCs w:val="27"/>
        </w:rPr>
      </w:pPr>
    </w:p>
    <w:p w:rsidR="00B03E7C" w:rsidRDefault="00F54353">
      <w:pPr>
        <w:numPr>
          <w:ilvl w:val="0"/>
          <w:numId w:val="19"/>
        </w:numPr>
        <w:tabs>
          <w:tab w:val="left" w:pos="560"/>
        </w:tabs>
        <w:ind w:left="560" w:hanging="276"/>
        <w:rPr>
          <w:rFonts w:eastAsia="Times New Roman"/>
          <w:sz w:val="27"/>
          <w:szCs w:val="27"/>
        </w:rPr>
      </w:pPr>
      <w:r>
        <w:rPr>
          <w:rFonts w:eastAsia="Times New Roman"/>
          <w:sz w:val="27"/>
          <w:szCs w:val="27"/>
        </w:rPr>
        <w:t>Бег 92 м с изменением направления («елочка»).</w:t>
      </w:r>
    </w:p>
    <w:p w:rsidR="00B03E7C" w:rsidRDefault="00B03E7C">
      <w:pPr>
        <w:spacing w:line="11" w:lineRule="exact"/>
        <w:rPr>
          <w:rFonts w:eastAsia="Times New Roman"/>
          <w:sz w:val="27"/>
          <w:szCs w:val="27"/>
        </w:rPr>
      </w:pPr>
    </w:p>
    <w:p w:rsidR="00B03E7C" w:rsidRDefault="00F54353">
      <w:pPr>
        <w:numPr>
          <w:ilvl w:val="0"/>
          <w:numId w:val="19"/>
        </w:numPr>
        <w:tabs>
          <w:tab w:val="left" w:pos="560"/>
        </w:tabs>
        <w:ind w:left="560" w:hanging="276"/>
        <w:rPr>
          <w:rFonts w:eastAsia="Times New Roman"/>
          <w:sz w:val="27"/>
          <w:szCs w:val="27"/>
        </w:rPr>
      </w:pPr>
      <w:r>
        <w:rPr>
          <w:rFonts w:eastAsia="Times New Roman"/>
          <w:sz w:val="27"/>
          <w:szCs w:val="27"/>
        </w:rPr>
        <w:t>Прыжок вверх с места, отталкиваясь двумя ногами.</w:t>
      </w:r>
    </w:p>
    <w:p w:rsidR="00B03E7C" w:rsidRDefault="00B03E7C">
      <w:pPr>
        <w:spacing w:line="6" w:lineRule="exact"/>
        <w:rPr>
          <w:rFonts w:eastAsia="Times New Roman"/>
          <w:sz w:val="27"/>
          <w:szCs w:val="27"/>
        </w:rPr>
      </w:pPr>
    </w:p>
    <w:p w:rsidR="00B03E7C" w:rsidRDefault="00F54353">
      <w:pPr>
        <w:ind w:left="3080"/>
        <w:rPr>
          <w:rFonts w:eastAsia="Times New Roman"/>
          <w:sz w:val="27"/>
          <w:szCs w:val="27"/>
        </w:rPr>
      </w:pPr>
      <w:r>
        <w:rPr>
          <w:rFonts w:eastAsia="Times New Roman"/>
          <w:b/>
          <w:bCs/>
          <w:sz w:val="27"/>
          <w:szCs w:val="27"/>
        </w:rPr>
        <w:t>Соревнования по игровой подготовке</w:t>
      </w:r>
    </w:p>
    <w:p w:rsidR="00B03E7C" w:rsidRDefault="00B03E7C">
      <w:pPr>
        <w:spacing w:line="12" w:lineRule="exact"/>
        <w:rPr>
          <w:sz w:val="20"/>
          <w:szCs w:val="20"/>
        </w:rPr>
      </w:pPr>
    </w:p>
    <w:p w:rsidR="00B03E7C" w:rsidRDefault="00F54353">
      <w:pPr>
        <w:ind w:left="280"/>
        <w:rPr>
          <w:sz w:val="20"/>
          <w:szCs w:val="20"/>
        </w:rPr>
      </w:pPr>
      <w:r>
        <w:rPr>
          <w:rFonts w:eastAsia="Times New Roman"/>
          <w:i/>
          <w:iCs/>
          <w:sz w:val="27"/>
          <w:szCs w:val="27"/>
        </w:rPr>
        <w:t>Этап начальной подготовки.</w:t>
      </w:r>
    </w:p>
    <w:p w:rsidR="00B03E7C" w:rsidRDefault="00B03E7C">
      <w:pPr>
        <w:spacing w:line="16" w:lineRule="exact"/>
        <w:rPr>
          <w:sz w:val="20"/>
          <w:szCs w:val="20"/>
        </w:rPr>
      </w:pPr>
    </w:p>
    <w:p w:rsidR="00B03E7C" w:rsidRDefault="00F54353">
      <w:pPr>
        <w:numPr>
          <w:ilvl w:val="0"/>
          <w:numId w:val="20"/>
        </w:numPr>
        <w:tabs>
          <w:tab w:val="left" w:pos="540"/>
        </w:tabs>
        <w:ind w:left="540" w:hanging="256"/>
        <w:rPr>
          <w:rFonts w:eastAsia="Times New Roman"/>
          <w:sz w:val="27"/>
          <w:szCs w:val="27"/>
        </w:rPr>
      </w:pPr>
      <w:r>
        <w:rPr>
          <w:rFonts w:eastAsia="Times New Roman"/>
          <w:sz w:val="27"/>
          <w:szCs w:val="27"/>
        </w:rPr>
        <w:t>Мини-волейбол (по специальным правилам).</w:t>
      </w:r>
    </w:p>
    <w:p w:rsidR="00B03E7C" w:rsidRDefault="00B03E7C">
      <w:pPr>
        <w:spacing w:line="11" w:lineRule="exact"/>
        <w:rPr>
          <w:rFonts w:eastAsia="Times New Roman"/>
          <w:sz w:val="27"/>
          <w:szCs w:val="27"/>
        </w:rPr>
      </w:pPr>
    </w:p>
    <w:p w:rsidR="00B03E7C" w:rsidRDefault="00F54353">
      <w:pPr>
        <w:numPr>
          <w:ilvl w:val="0"/>
          <w:numId w:val="20"/>
        </w:numPr>
        <w:tabs>
          <w:tab w:val="left" w:pos="560"/>
        </w:tabs>
        <w:ind w:left="560" w:hanging="276"/>
        <w:rPr>
          <w:rFonts w:eastAsia="Times New Roman"/>
          <w:sz w:val="27"/>
          <w:szCs w:val="27"/>
        </w:rPr>
      </w:pPr>
      <w:r>
        <w:rPr>
          <w:rFonts w:eastAsia="Times New Roman"/>
          <w:sz w:val="27"/>
          <w:szCs w:val="27"/>
        </w:rPr>
        <w:t>Волейбол  2x2,  3x3,  4x4,</w:t>
      </w:r>
    </w:p>
    <w:p w:rsidR="00B03E7C" w:rsidRDefault="00B03E7C">
      <w:pPr>
        <w:spacing w:line="7" w:lineRule="exact"/>
        <w:rPr>
          <w:sz w:val="20"/>
          <w:szCs w:val="20"/>
        </w:rPr>
      </w:pPr>
    </w:p>
    <w:p w:rsidR="00B03E7C" w:rsidRDefault="00F54353">
      <w:pPr>
        <w:tabs>
          <w:tab w:val="left" w:pos="1040"/>
          <w:tab w:val="left" w:pos="3120"/>
        </w:tabs>
        <w:ind w:left="280"/>
        <w:rPr>
          <w:sz w:val="20"/>
          <w:szCs w:val="20"/>
        </w:rPr>
      </w:pPr>
      <w:r>
        <w:rPr>
          <w:rFonts w:eastAsia="Times New Roman"/>
          <w:sz w:val="27"/>
          <w:szCs w:val="27"/>
        </w:rPr>
        <w:t>6x6.</w:t>
      </w:r>
      <w:r>
        <w:rPr>
          <w:sz w:val="20"/>
          <w:szCs w:val="20"/>
        </w:rPr>
        <w:tab/>
      </w:r>
      <w:r>
        <w:rPr>
          <w:rFonts w:eastAsia="Times New Roman"/>
          <w:i/>
          <w:iCs/>
          <w:sz w:val="27"/>
          <w:szCs w:val="27"/>
        </w:rPr>
        <w:t>Тренировочный</w:t>
      </w:r>
      <w:r>
        <w:rPr>
          <w:sz w:val="20"/>
          <w:szCs w:val="20"/>
        </w:rPr>
        <w:tab/>
      </w:r>
      <w:r>
        <w:rPr>
          <w:rFonts w:eastAsia="Times New Roman"/>
          <w:i/>
          <w:iCs/>
          <w:sz w:val="26"/>
          <w:szCs w:val="26"/>
        </w:rPr>
        <w:t>этап.</w:t>
      </w:r>
    </w:p>
    <w:p w:rsidR="00B03E7C" w:rsidRDefault="00B03E7C">
      <w:pPr>
        <w:spacing w:line="16" w:lineRule="exact"/>
        <w:rPr>
          <w:sz w:val="20"/>
          <w:szCs w:val="20"/>
        </w:rPr>
      </w:pPr>
    </w:p>
    <w:p w:rsidR="00B03E7C" w:rsidRDefault="00F54353">
      <w:pPr>
        <w:ind w:left="280"/>
        <w:rPr>
          <w:sz w:val="20"/>
          <w:szCs w:val="20"/>
        </w:rPr>
      </w:pPr>
      <w:r>
        <w:rPr>
          <w:rFonts w:eastAsia="Times New Roman"/>
          <w:sz w:val="27"/>
          <w:szCs w:val="27"/>
        </w:rPr>
        <w:t>Волейбол 2x2, 3x3, 4x4, 6x6.</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1"/>
          <w:numId w:val="21"/>
        </w:numPr>
        <w:tabs>
          <w:tab w:val="left" w:pos="1271"/>
        </w:tabs>
        <w:spacing w:line="248" w:lineRule="auto"/>
        <w:ind w:left="280" w:right="20" w:firstLine="692"/>
        <w:jc w:val="both"/>
        <w:rPr>
          <w:rFonts w:eastAsia="Times New Roman"/>
          <w:sz w:val="27"/>
          <w:szCs w:val="27"/>
        </w:rPr>
      </w:pPr>
      <w:proofErr w:type="gramStart"/>
      <w:r>
        <w:rPr>
          <w:rFonts w:eastAsia="Times New Roman"/>
          <w:sz w:val="27"/>
          <w:szCs w:val="27"/>
        </w:rPr>
        <w:lastRenderedPageBreak/>
        <w:t>этапах</w:t>
      </w:r>
      <w:proofErr w:type="gramEnd"/>
      <w:r>
        <w:rPr>
          <w:rFonts w:eastAsia="Times New Roman"/>
          <w:sz w:val="27"/>
          <w:szCs w:val="27"/>
        </w:rPr>
        <w:t xml:space="preserve"> начальной подготовки (9-11 лет) проводятся соревнования по мини-волейболу, товарищеские (контрольные) игры, соревнования по технической и специальной физической подготовке, по волейболу уменьшенными составами.</w:t>
      </w:r>
    </w:p>
    <w:p w:rsidR="00B03E7C" w:rsidRDefault="00B03E7C">
      <w:pPr>
        <w:spacing w:line="4" w:lineRule="exact"/>
        <w:rPr>
          <w:rFonts w:eastAsia="Times New Roman"/>
          <w:sz w:val="27"/>
          <w:szCs w:val="27"/>
        </w:rPr>
      </w:pPr>
    </w:p>
    <w:p w:rsidR="00B03E7C" w:rsidRDefault="00F54353">
      <w:pPr>
        <w:numPr>
          <w:ilvl w:val="1"/>
          <w:numId w:val="21"/>
        </w:numPr>
        <w:tabs>
          <w:tab w:val="left" w:pos="1306"/>
        </w:tabs>
        <w:spacing w:line="248" w:lineRule="auto"/>
        <w:ind w:left="280" w:right="20" w:firstLine="692"/>
        <w:jc w:val="both"/>
        <w:rPr>
          <w:rFonts w:eastAsia="Times New Roman"/>
          <w:sz w:val="27"/>
          <w:szCs w:val="27"/>
        </w:rPr>
      </w:pPr>
      <w:r>
        <w:rPr>
          <w:rFonts w:eastAsia="Times New Roman"/>
          <w:sz w:val="27"/>
          <w:szCs w:val="27"/>
        </w:rPr>
        <w:t>число игр для занимающихся 15-16 лет входят контрольные игры всероссийского и федерального масштаба, календарные игры с 12-14 лет должны быть городского и областного масштаба. Должны войти в традицию встречи спортивных школ командами различного возраста - от 12 до 16 лет.</w:t>
      </w:r>
    </w:p>
    <w:p w:rsidR="00B03E7C" w:rsidRDefault="00B03E7C">
      <w:pPr>
        <w:spacing w:line="4" w:lineRule="exact"/>
        <w:rPr>
          <w:rFonts w:eastAsia="Times New Roman"/>
          <w:sz w:val="27"/>
          <w:szCs w:val="27"/>
        </w:rPr>
      </w:pPr>
    </w:p>
    <w:p w:rsidR="00B03E7C" w:rsidRDefault="00F54353">
      <w:pPr>
        <w:spacing w:line="248" w:lineRule="auto"/>
        <w:ind w:left="280" w:right="20" w:firstLine="688"/>
        <w:jc w:val="both"/>
        <w:rPr>
          <w:rFonts w:eastAsia="Times New Roman"/>
          <w:sz w:val="27"/>
          <w:szCs w:val="27"/>
        </w:rPr>
      </w:pPr>
      <w:r>
        <w:rPr>
          <w:rFonts w:eastAsia="Times New Roman"/>
          <w:sz w:val="27"/>
          <w:szCs w:val="27"/>
        </w:rPr>
        <w:t>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w:t>
      </w:r>
    </w:p>
    <w:p w:rsidR="00B03E7C" w:rsidRDefault="00B03E7C">
      <w:pPr>
        <w:spacing w:line="3" w:lineRule="exact"/>
        <w:rPr>
          <w:rFonts w:eastAsia="Times New Roman"/>
          <w:sz w:val="27"/>
          <w:szCs w:val="27"/>
        </w:rPr>
      </w:pPr>
    </w:p>
    <w:p w:rsidR="00B03E7C" w:rsidRDefault="00F54353">
      <w:pPr>
        <w:spacing w:line="248" w:lineRule="auto"/>
        <w:ind w:left="280" w:right="20" w:firstLine="688"/>
        <w:rPr>
          <w:rFonts w:eastAsia="Times New Roman"/>
          <w:sz w:val="27"/>
          <w:szCs w:val="27"/>
        </w:rPr>
      </w:pPr>
      <w:proofErr w:type="gramStart"/>
      <w:r>
        <w:rPr>
          <w:rFonts w:eastAsia="Times New Roman"/>
          <w:sz w:val="27"/>
          <w:szCs w:val="27"/>
        </w:rPr>
        <w:t xml:space="preserve">По физической подготовке - упражнения для развития силы рук, туловища, ног (упоры, наклоны, приседания, упражнения с предметами и т.д.), Для развития прыгучести (прыжки, </w:t>
      </w:r>
      <w:proofErr w:type="spellStart"/>
      <w:r>
        <w:rPr>
          <w:rFonts w:eastAsia="Times New Roman"/>
          <w:sz w:val="27"/>
          <w:szCs w:val="27"/>
        </w:rPr>
        <w:t>напрыгивания</w:t>
      </w:r>
      <w:proofErr w:type="spellEnd"/>
      <w:r>
        <w:rPr>
          <w:rFonts w:eastAsia="Times New Roman"/>
          <w:sz w:val="27"/>
          <w:szCs w:val="27"/>
        </w:rPr>
        <w:t>, упражнения со скакалками и т.п.).</w:t>
      </w:r>
      <w:proofErr w:type="gramEnd"/>
      <w:r>
        <w:rPr>
          <w:rFonts w:eastAsia="Times New Roman"/>
          <w:sz w:val="27"/>
          <w:szCs w:val="27"/>
        </w:rPr>
        <w:t xml:space="preserve"> По технической подготовке - подводящие упражнения, упражнения с мячами (теннисными, резиновыми, волейбольными).</w:t>
      </w:r>
    </w:p>
    <w:p w:rsidR="00B03E7C" w:rsidRDefault="00B03E7C">
      <w:pPr>
        <w:spacing w:line="5" w:lineRule="exact"/>
        <w:rPr>
          <w:rFonts w:eastAsia="Times New Roman"/>
          <w:sz w:val="27"/>
          <w:szCs w:val="27"/>
        </w:rPr>
      </w:pPr>
    </w:p>
    <w:p w:rsidR="00B03E7C" w:rsidRDefault="00F54353">
      <w:pPr>
        <w:spacing w:line="248" w:lineRule="auto"/>
        <w:ind w:left="280" w:right="20" w:firstLine="688"/>
        <w:rPr>
          <w:rFonts w:eastAsia="Times New Roman"/>
          <w:sz w:val="27"/>
          <w:szCs w:val="27"/>
        </w:rPr>
      </w:pPr>
      <w:r>
        <w:rPr>
          <w:rFonts w:eastAsia="Times New Roman"/>
          <w:sz w:val="27"/>
          <w:szCs w:val="27"/>
        </w:rPr>
        <w:t>По тактической подготовке - изучение и анализ тактики сильнейших команд, тактики по игровым функциям, решение тактических задач.</w:t>
      </w:r>
    </w:p>
    <w:p w:rsidR="00B03E7C" w:rsidRDefault="00B03E7C">
      <w:pPr>
        <w:spacing w:line="2" w:lineRule="exact"/>
        <w:rPr>
          <w:rFonts w:eastAsia="Times New Roman"/>
          <w:sz w:val="27"/>
          <w:szCs w:val="27"/>
        </w:rPr>
      </w:pPr>
    </w:p>
    <w:p w:rsidR="00B03E7C" w:rsidRDefault="00F54353">
      <w:pPr>
        <w:spacing w:line="248" w:lineRule="auto"/>
        <w:ind w:left="280" w:right="20" w:firstLine="688"/>
        <w:jc w:val="both"/>
        <w:rPr>
          <w:rFonts w:eastAsia="Times New Roman"/>
          <w:sz w:val="27"/>
          <w:szCs w:val="27"/>
        </w:rPr>
      </w:pPr>
      <w:r>
        <w:rPr>
          <w:rFonts w:eastAsia="Times New Roman"/>
          <w:sz w:val="27"/>
          <w:szCs w:val="27"/>
        </w:rPr>
        <w:t>Начиная с 15-16-летиего возраста, занимающиеся ведут дневник, в котором фиксируют содержание проделанной работы и другие вопросы. По усмотрению тренера должны проводиться занятия по совершенствованию техники и тактики игры по индивидуальным планам, а также занятия, посвященные только учебным играм («игровые тренировки»). Занимающиеся сами выбирают приемы и упражнения, а тренер должен организовать занятия так, чтобы выполнение одного упражнения не мешало выполнению других. Например, одни совершенствуют способы нападающих ударов через сетку. На этой же стороне, откуда выполняются удары, игроки упражняются в передачах</w:t>
      </w:r>
    </w:p>
    <w:p w:rsidR="00B03E7C" w:rsidRDefault="00B03E7C">
      <w:pPr>
        <w:spacing w:line="10" w:lineRule="exact"/>
        <w:rPr>
          <w:rFonts w:eastAsia="Times New Roman"/>
          <w:sz w:val="27"/>
          <w:szCs w:val="27"/>
        </w:rPr>
      </w:pPr>
    </w:p>
    <w:p w:rsidR="00B03E7C" w:rsidRDefault="00F54353">
      <w:pPr>
        <w:numPr>
          <w:ilvl w:val="0"/>
          <w:numId w:val="21"/>
        </w:numPr>
        <w:tabs>
          <w:tab w:val="left" w:pos="521"/>
        </w:tabs>
        <w:spacing w:line="248" w:lineRule="auto"/>
        <w:ind w:left="280" w:right="20" w:firstLine="4"/>
        <w:jc w:val="both"/>
        <w:rPr>
          <w:rFonts w:eastAsia="Times New Roman"/>
          <w:sz w:val="27"/>
          <w:szCs w:val="27"/>
        </w:rPr>
      </w:pPr>
      <w:proofErr w:type="gramStart"/>
      <w:r>
        <w:rPr>
          <w:rFonts w:eastAsia="Times New Roman"/>
          <w:sz w:val="27"/>
          <w:szCs w:val="27"/>
        </w:rPr>
        <w:t>парах</w:t>
      </w:r>
      <w:proofErr w:type="gramEnd"/>
      <w:r>
        <w:rPr>
          <w:rFonts w:eastAsia="Times New Roman"/>
          <w:sz w:val="27"/>
          <w:szCs w:val="27"/>
        </w:rPr>
        <w:t>, тройках, в передачах у стены, в защите, в ударах у стены и т.п. На противоположной стороне игроки могут упражняться в блокировании, страховке, в защите от ударов через сетку и т.п.</w:t>
      </w:r>
    </w:p>
    <w:p w:rsidR="00B03E7C" w:rsidRDefault="00B03E7C">
      <w:pPr>
        <w:spacing w:line="3" w:lineRule="exact"/>
        <w:rPr>
          <w:rFonts w:eastAsia="Times New Roman"/>
          <w:sz w:val="27"/>
          <w:szCs w:val="27"/>
        </w:rPr>
      </w:pPr>
    </w:p>
    <w:p w:rsidR="00B03E7C" w:rsidRDefault="00F54353">
      <w:pPr>
        <w:spacing w:line="248" w:lineRule="auto"/>
        <w:ind w:left="280" w:right="460" w:firstLine="688"/>
        <w:rPr>
          <w:rFonts w:eastAsia="Times New Roman"/>
          <w:sz w:val="27"/>
          <w:szCs w:val="27"/>
        </w:rPr>
      </w:pPr>
      <w:r>
        <w:rPr>
          <w:rFonts w:eastAsia="Times New Roman"/>
          <w:sz w:val="27"/>
          <w:szCs w:val="27"/>
        </w:rPr>
        <w:t>Инструкторская и судейская практика проводится на тренировочном этапе. Привитие инструкторских и судейских навыков осуществляется в процессе тренировочных занятий, а также па отдельных («специальных») занятиях. При написании программы учитывались следующие методические положения:</w:t>
      </w:r>
    </w:p>
    <w:p w:rsidR="00B03E7C" w:rsidRDefault="00B03E7C">
      <w:pPr>
        <w:spacing w:line="5" w:lineRule="exact"/>
        <w:rPr>
          <w:rFonts w:eastAsia="Times New Roman"/>
          <w:sz w:val="27"/>
          <w:szCs w:val="27"/>
        </w:rPr>
      </w:pPr>
    </w:p>
    <w:p w:rsidR="00B03E7C" w:rsidRDefault="00F54353">
      <w:pPr>
        <w:spacing w:line="248" w:lineRule="auto"/>
        <w:ind w:left="280" w:right="40"/>
        <w:rPr>
          <w:rFonts w:eastAsia="Times New Roman"/>
          <w:sz w:val="27"/>
          <w:szCs w:val="27"/>
        </w:rPr>
      </w:pPr>
      <w:r>
        <w:rPr>
          <w:rFonts w:eastAsia="Times New Roman"/>
          <w:sz w:val="27"/>
          <w:szCs w:val="27"/>
        </w:rPr>
        <w:t>1) строгая преемственность задач, средств и методов тренировки юных волейболистов 9-16 лет;</w:t>
      </w:r>
    </w:p>
    <w:p w:rsidR="00B03E7C" w:rsidRDefault="00B03E7C">
      <w:pPr>
        <w:spacing w:line="2" w:lineRule="exact"/>
        <w:rPr>
          <w:rFonts w:eastAsia="Times New Roman"/>
          <w:sz w:val="27"/>
          <w:szCs w:val="27"/>
        </w:rPr>
      </w:pPr>
    </w:p>
    <w:p w:rsidR="00B03E7C" w:rsidRDefault="00F54353">
      <w:pPr>
        <w:spacing w:line="255" w:lineRule="auto"/>
        <w:ind w:left="280" w:right="40"/>
        <w:rPr>
          <w:rFonts w:eastAsia="Times New Roman"/>
          <w:sz w:val="27"/>
          <w:szCs w:val="27"/>
        </w:rPr>
      </w:pPr>
      <w:r>
        <w:rPr>
          <w:rFonts w:eastAsia="Times New Roman"/>
          <w:sz w:val="27"/>
          <w:szCs w:val="27"/>
        </w:rPr>
        <w:t>2) неуклонное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технико-тактической подготовки и СФП (по отношению к общему объему тренировочных нагрузок) и соответственно уменьшается удельный вес ОФП; 3) непрерывное совершенствование спортивной техники и тактики;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7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17</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22"/>
        </w:numPr>
        <w:tabs>
          <w:tab w:val="left" w:pos="582"/>
        </w:tabs>
        <w:spacing w:line="248" w:lineRule="auto"/>
        <w:ind w:left="280" w:right="1220" w:firstLine="4"/>
        <w:rPr>
          <w:rFonts w:eastAsia="Times New Roman"/>
          <w:sz w:val="27"/>
          <w:szCs w:val="27"/>
        </w:rPr>
      </w:pPr>
      <w:r>
        <w:rPr>
          <w:rFonts w:eastAsia="Times New Roman"/>
          <w:sz w:val="27"/>
          <w:szCs w:val="27"/>
        </w:rPr>
        <w:lastRenderedPageBreak/>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B03E7C" w:rsidRDefault="00B03E7C">
      <w:pPr>
        <w:spacing w:line="3" w:lineRule="exact"/>
        <w:rPr>
          <w:rFonts w:eastAsia="Times New Roman"/>
          <w:sz w:val="27"/>
          <w:szCs w:val="27"/>
        </w:rPr>
      </w:pPr>
    </w:p>
    <w:p w:rsidR="00B03E7C" w:rsidRDefault="00F54353">
      <w:pPr>
        <w:numPr>
          <w:ilvl w:val="0"/>
          <w:numId w:val="22"/>
        </w:numPr>
        <w:tabs>
          <w:tab w:val="left" w:pos="582"/>
        </w:tabs>
        <w:spacing w:line="248" w:lineRule="auto"/>
        <w:ind w:left="280" w:right="1000" w:firstLine="4"/>
        <w:rPr>
          <w:rFonts w:eastAsia="Times New Roman"/>
          <w:sz w:val="27"/>
          <w:szCs w:val="27"/>
        </w:rPr>
      </w:pPr>
      <w:r>
        <w:rPr>
          <w:rFonts w:eastAsia="Times New Roman"/>
          <w:sz w:val="27"/>
          <w:szCs w:val="27"/>
        </w:rPr>
        <w:t>учет при планировании тренировочных и соревновательных нагрузок периодов полового созревания;</w:t>
      </w:r>
    </w:p>
    <w:p w:rsidR="00B03E7C" w:rsidRDefault="00B03E7C">
      <w:pPr>
        <w:spacing w:line="2" w:lineRule="exact"/>
        <w:rPr>
          <w:rFonts w:eastAsia="Times New Roman"/>
          <w:sz w:val="27"/>
          <w:szCs w:val="27"/>
        </w:rPr>
      </w:pPr>
    </w:p>
    <w:p w:rsidR="00B03E7C" w:rsidRDefault="00F54353">
      <w:pPr>
        <w:numPr>
          <w:ilvl w:val="0"/>
          <w:numId w:val="22"/>
        </w:numPr>
        <w:tabs>
          <w:tab w:val="left" w:pos="592"/>
        </w:tabs>
        <w:spacing w:line="260" w:lineRule="auto"/>
        <w:ind w:left="280" w:right="500" w:firstLine="4"/>
        <w:jc w:val="both"/>
        <w:rPr>
          <w:rFonts w:eastAsia="Times New Roman"/>
          <w:sz w:val="27"/>
          <w:szCs w:val="27"/>
        </w:rPr>
      </w:pPr>
      <w:r>
        <w:rPr>
          <w:rFonts w:eastAsia="Times New Roman"/>
          <w:sz w:val="27"/>
          <w:szCs w:val="27"/>
        </w:rPr>
        <w:t>осуществление как одновременного развития физических каче</w:t>
      </w:r>
      <w:proofErr w:type="gramStart"/>
      <w:r>
        <w:rPr>
          <w:rFonts w:eastAsia="Times New Roman"/>
          <w:sz w:val="27"/>
          <w:szCs w:val="27"/>
        </w:rPr>
        <w:t>ств сп</w:t>
      </w:r>
      <w:proofErr w:type="gramEnd"/>
      <w:r>
        <w:rPr>
          <w:rFonts w:eastAsia="Times New Roman"/>
          <w:sz w:val="27"/>
          <w:szCs w:val="27"/>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B03E7C" w:rsidRDefault="00B03E7C">
      <w:pPr>
        <w:spacing w:line="218" w:lineRule="exact"/>
        <w:rPr>
          <w:sz w:val="20"/>
          <w:szCs w:val="20"/>
        </w:rPr>
      </w:pPr>
    </w:p>
    <w:p w:rsidR="00B03E7C" w:rsidRDefault="00F54353">
      <w:pPr>
        <w:ind w:left="280"/>
        <w:rPr>
          <w:sz w:val="20"/>
          <w:szCs w:val="20"/>
        </w:rPr>
      </w:pPr>
      <w:r>
        <w:rPr>
          <w:rFonts w:eastAsia="Times New Roman"/>
          <w:b/>
          <w:bCs/>
          <w:sz w:val="23"/>
          <w:szCs w:val="23"/>
        </w:rPr>
        <w:t>УЧЕБНЫЙ ПЛАН</w:t>
      </w:r>
    </w:p>
    <w:p w:rsidR="00B03E7C" w:rsidRDefault="00B03E7C">
      <w:pPr>
        <w:spacing w:line="16" w:lineRule="exact"/>
        <w:rPr>
          <w:sz w:val="20"/>
          <w:szCs w:val="20"/>
        </w:rPr>
      </w:pPr>
    </w:p>
    <w:p w:rsidR="00B03E7C" w:rsidRDefault="00F54353">
      <w:pPr>
        <w:numPr>
          <w:ilvl w:val="0"/>
          <w:numId w:val="23"/>
        </w:numPr>
        <w:tabs>
          <w:tab w:val="left" w:pos="1227"/>
        </w:tabs>
        <w:spacing w:line="245" w:lineRule="auto"/>
        <w:ind w:left="280" w:right="40" w:firstLine="692"/>
        <w:jc w:val="both"/>
        <w:rPr>
          <w:rFonts w:eastAsia="Times New Roman"/>
          <w:sz w:val="27"/>
          <w:szCs w:val="27"/>
        </w:rPr>
      </w:pPr>
      <w:r>
        <w:rPr>
          <w:rFonts w:eastAsia="Times New Roman"/>
          <w:sz w:val="27"/>
          <w:szCs w:val="27"/>
        </w:rPr>
        <w:t xml:space="preserve">учебном </w:t>
      </w:r>
      <w:proofErr w:type="gramStart"/>
      <w:r>
        <w:rPr>
          <w:rFonts w:eastAsia="Times New Roman"/>
          <w:sz w:val="27"/>
          <w:szCs w:val="27"/>
        </w:rPr>
        <w:t>плане</w:t>
      </w:r>
      <w:proofErr w:type="gramEnd"/>
      <w:r>
        <w:rPr>
          <w:rFonts w:eastAsia="Times New Roman"/>
          <w:sz w:val="27"/>
          <w:szCs w:val="27"/>
        </w:rPr>
        <w:t xml:space="preserve"> отражены основные задачи и направленность работы по этапам многолетней подготовки юных волейболистов. Учитывается режим тренировочной работы в неделю с расчетом на 52 недели: 46 недель занятий непосредственно в условиях спортивной школы (в учебном году) и 6 недель для тренировки в спортивно-оздоровительном лагере и по индивидуальным планам учащихся на период их активного отдыха. С увеличением общего годового объема часов увеличивается удельный вес (доля) нагрузок на технико-тактическую, специальную физическую и интегральную подготовку.</w:t>
      </w:r>
    </w:p>
    <w:p w:rsidR="00B03E7C" w:rsidRDefault="00F54353">
      <w:pPr>
        <w:spacing w:line="253" w:lineRule="auto"/>
        <w:ind w:left="280" w:right="40" w:firstLine="688"/>
        <w:jc w:val="both"/>
        <w:rPr>
          <w:rFonts w:eastAsia="Times New Roman"/>
          <w:sz w:val="27"/>
          <w:szCs w:val="27"/>
        </w:rPr>
      </w:pPr>
      <w:r>
        <w:rPr>
          <w:rFonts w:eastAsia="Times New Roman"/>
          <w:sz w:val="27"/>
          <w:szCs w:val="27"/>
        </w:rPr>
        <w:t>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 В каждом этапе поставлены задачи с учетом возраста занимающихся и их возможностей, требований подготовки в перспективе волейболистов высокого класса для команд высших разрядов.</w:t>
      </w:r>
    </w:p>
    <w:p w:rsidR="00B03E7C" w:rsidRDefault="00B03E7C">
      <w:pPr>
        <w:spacing w:line="356"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2480"/>
        <w:gridCol w:w="780"/>
        <w:gridCol w:w="720"/>
        <w:gridCol w:w="760"/>
        <w:gridCol w:w="840"/>
        <w:gridCol w:w="860"/>
        <w:gridCol w:w="840"/>
        <w:gridCol w:w="860"/>
        <w:gridCol w:w="880"/>
        <w:gridCol w:w="30"/>
      </w:tblGrid>
      <w:tr w:rsidR="00B03E7C">
        <w:trPr>
          <w:trHeight w:val="273"/>
        </w:trPr>
        <w:tc>
          <w:tcPr>
            <w:tcW w:w="440" w:type="dxa"/>
            <w:vMerge w:val="restart"/>
            <w:tcBorders>
              <w:top w:val="single" w:sz="8" w:space="0" w:color="auto"/>
              <w:left w:val="single" w:sz="8" w:space="0" w:color="auto"/>
              <w:bottom w:val="single" w:sz="8" w:space="0" w:color="auto"/>
              <w:right w:val="single" w:sz="8" w:space="0" w:color="auto"/>
            </w:tcBorders>
            <w:vAlign w:val="bottom"/>
          </w:tcPr>
          <w:p w:rsidR="00B03E7C" w:rsidRDefault="00F54353">
            <w:pPr>
              <w:ind w:left="120"/>
              <w:rPr>
                <w:sz w:val="20"/>
                <w:szCs w:val="20"/>
              </w:rPr>
            </w:pPr>
            <w:r>
              <w:rPr>
                <w:rFonts w:eastAsia="Times New Roman"/>
                <w:b/>
                <w:bCs/>
              </w:rPr>
              <w:t>№</w:t>
            </w:r>
          </w:p>
        </w:tc>
        <w:tc>
          <w:tcPr>
            <w:tcW w:w="2480" w:type="dxa"/>
            <w:vMerge w:val="restart"/>
            <w:tcBorders>
              <w:top w:val="single" w:sz="8" w:space="0" w:color="auto"/>
              <w:bottom w:val="single" w:sz="8" w:space="0" w:color="auto"/>
              <w:right w:val="single" w:sz="8" w:space="0" w:color="auto"/>
            </w:tcBorders>
            <w:vAlign w:val="bottom"/>
          </w:tcPr>
          <w:p w:rsidR="00B03E7C" w:rsidRDefault="00F54353">
            <w:pPr>
              <w:ind w:left="100"/>
              <w:rPr>
                <w:sz w:val="20"/>
                <w:szCs w:val="20"/>
              </w:rPr>
            </w:pPr>
            <w:r>
              <w:rPr>
                <w:rFonts w:eastAsia="Times New Roman"/>
                <w:b/>
                <w:bCs/>
              </w:rPr>
              <w:t>Разделы подготовки</w:t>
            </w:r>
          </w:p>
        </w:tc>
        <w:tc>
          <w:tcPr>
            <w:tcW w:w="780" w:type="dxa"/>
            <w:tcBorders>
              <w:top w:val="single" w:sz="8" w:space="0" w:color="auto"/>
              <w:bottom w:val="single" w:sz="8" w:space="0" w:color="auto"/>
            </w:tcBorders>
            <w:vAlign w:val="bottom"/>
          </w:tcPr>
          <w:p w:rsidR="00B03E7C" w:rsidRDefault="00B03E7C">
            <w:pPr>
              <w:rPr>
                <w:sz w:val="23"/>
                <w:szCs w:val="23"/>
              </w:rPr>
            </w:pPr>
          </w:p>
        </w:tc>
        <w:tc>
          <w:tcPr>
            <w:tcW w:w="720" w:type="dxa"/>
            <w:tcBorders>
              <w:top w:val="single" w:sz="8" w:space="0" w:color="auto"/>
              <w:bottom w:val="single" w:sz="8" w:space="0" w:color="auto"/>
            </w:tcBorders>
            <w:vAlign w:val="bottom"/>
          </w:tcPr>
          <w:p w:rsidR="00B03E7C" w:rsidRDefault="00F54353">
            <w:pPr>
              <w:ind w:left="80"/>
              <w:rPr>
                <w:sz w:val="20"/>
                <w:szCs w:val="20"/>
              </w:rPr>
            </w:pPr>
            <w:r>
              <w:rPr>
                <w:rFonts w:eastAsia="Times New Roman"/>
                <w:b/>
                <w:bCs/>
              </w:rPr>
              <w:t>ЭНП</w:t>
            </w:r>
          </w:p>
        </w:tc>
        <w:tc>
          <w:tcPr>
            <w:tcW w:w="760" w:type="dxa"/>
            <w:tcBorders>
              <w:top w:val="single" w:sz="8" w:space="0" w:color="auto"/>
              <w:bottom w:val="single" w:sz="8" w:space="0" w:color="auto"/>
              <w:right w:val="single" w:sz="8" w:space="0" w:color="auto"/>
            </w:tcBorders>
            <w:vAlign w:val="bottom"/>
          </w:tcPr>
          <w:p w:rsidR="00B03E7C" w:rsidRDefault="00B03E7C">
            <w:pPr>
              <w:rPr>
                <w:sz w:val="23"/>
                <w:szCs w:val="23"/>
              </w:rPr>
            </w:pPr>
          </w:p>
        </w:tc>
        <w:tc>
          <w:tcPr>
            <w:tcW w:w="840" w:type="dxa"/>
            <w:tcBorders>
              <w:top w:val="single" w:sz="8" w:space="0" w:color="auto"/>
              <w:bottom w:val="single" w:sz="8" w:space="0" w:color="auto"/>
            </w:tcBorders>
            <w:vAlign w:val="bottom"/>
          </w:tcPr>
          <w:p w:rsidR="00B03E7C" w:rsidRDefault="00B03E7C">
            <w:pPr>
              <w:rPr>
                <w:sz w:val="23"/>
                <w:szCs w:val="23"/>
              </w:rPr>
            </w:pPr>
          </w:p>
        </w:tc>
        <w:tc>
          <w:tcPr>
            <w:tcW w:w="1700" w:type="dxa"/>
            <w:gridSpan w:val="2"/>
            <w:tcBorders>
              <w:top w:val="single" w:sz="8" w:space="0" w:color="auto"/>
              <w:bottom w:val="single" w:sz="8" w:space="0" w:color="auto"/>
            </w:tcBorders>
            <w:vAlign w:val="bottom"/>
          </w:tcPr>
          <w:p w:rsidR="00B03E7C" w:rsidRDefault="00F54353">
            <w:pPr>
              <w:ind w:left="680"/>
              <w:rPr>
                <w:sz w:val="20"/>
                <w:szCs w:val="20"/>
              </w:rPr>
            </w:pPr>
            <w:r>
              <w:rPr>
                <w:rFonts w:eastAsia="Times New Roman"/>
                <w:b/>
                <w:bCs/>
              </w:rPr>
              <w:t>ТЭ</w:t>
            </w:r>
          </w:p>
        </w:tc>
        <w:tc>
          <w:tcPr>
            <w:tcW w:w="860" w:type="dxa"/>
            <w:tcBorders>
              <w:top w:val="single" w:sz="8" w:space="0" w:color="auto"/>
              <w:bottom w:val="single" w:sz="8" w:space="0" w:color="auto"/>
            </w:tcBorders>
            <w:vAlign w:val="bottom"/>
          </w:tcPr>
          <w:p w:rsidR="00B03E7C" w:rsidRDefault="00B03E7C">
            <w:pPr>
              <w:rPr>
                <w:sz w:val="23"/>
                <w:szCs w:val="23"/>
              </w:rPr>
            </w:pPr>
          </w:p>
        </w:tc>
        <w:tc>
          <w:tcPr>
            <w:tcW w:w="880" w:type="dxa"/>
            <w:tcBorders>
              <w:top w:val="single" w:sz="8" w:space="0" w:color="auto"/>
              <w:bottom w:val="single" w:sz="8" w:space="0" w:color="auto"/>
              <w:right w:val="single" w:sz="8" w:space="0" w:color="auto"/>
            </w:tcBorders>
            <w:vAlign w:val="bottom"/>
          </w:tcPr>
          <w:p w:rsidR="00B03E7C" w:rsidRDefault="00B03E7C">
            <w:pPr>
              <w:rPr>
                <w:sz w:val="23"/>
                <w:szCs w:val="23"/>
              </w:rPr>
            </w:pPr>
          </w:p>
        </w:tc>
        <w:tc>
          <w:tcPr>
            <w:tcW w:w="0" w:type="dxa"/>
            <w:vAlign w:val="bottom"/>
          </w:tcPr>
          <w:p w:rsidR="00B03E7C" w:rsidRDefault="00B03E7C">
            <w:pPr>
              <w:rPr>
                <w:sz w:val="1"/>
                <w:szCs w:val="1"/>
              </w:rPr>
            </w:pPr>
          </w:p>
        </w:tc>
      </w:tr>
      <w:tr w:rsidR="00B03E7C">
        <w:trPr>
          <w:trHeight w:val="242"/>
        </w:trPr>
        <w:tc>
          <w:tcPr>
            <w:tcW w:w="440" w:type="dxa"/>
            <w:vMerge/>
            <w:tcBorders>
              <w:left w:val="single" w:sz="8" w:space="0" w:color="auto"/>
              <w:bottom w:val="single" w:sz="8" w:space="0" w:color="auto"/>
              <w:right w:val="single" w:sz="8" w:space="0" w:color="auto"/>
            </w:tcBorders>
            <w:vAlign w:val="bottom"/>
          </w:tcPr>
          <w:p w:rsidR="00B03E7C" w:rsidRDefault="00B03E7C">
            <w:pPr>
              <w:rPr>
                <w:sz w:val="21"/>
                <w:szCs w:val="21"/>
              </w:rPr>
            </w:pPr>
          </w:p>
        </w:tc>
        <w:tc>
          <w:tcPr>
            <w:tcW w:w="2480" w:type="dxa"/>
            <w:vMerge/>
            <w:tcBorders>
              <w:bottom w:val="single" w:sz="8" w:space="0" w:color="auto"/>
              <w:right w:val="single" w:sz="8" w:space="0" w:color="auto"/>
            </w:tcBorders>
            <w:vAlign w:val="bottom"/>
          </w:tcPr>
          <w:p w:rsidR="00B03E7C" w:rsidRDefault="00B03E7C">
            <w:pPr>
              <w:rPr>
                <w:sz w:val="21"/>
                <w:szCs w:val="21"/>
              </w:rPr>
            </w:pPr>
          </w:p>
        </w:tc>
        <w:tc>
          <w:tcPr>
            <w:tcW w:w="780" w:type="dxa"/>
            <w:tcBorders>
              <w:bottom w:val="single" w:sz="8" w:space="0" w:color="auto"/>
              <w:right w:val="single" w:sz="8" w:space="0" w:color="auto"/>
            </w:tcBorders>
            <w:vAlign w:val="bottom"/>
          </w:tcPr>
          <w:p w:rsidR="00B03E7C" w:rsidRDefault="00F54353">
            <w:pPr>
              <w:spacing w:line="242" w:lineRule="exact"/>
              <w:ind w:left="80"/>
              <w:rPr>
                <w:sz w:val="20"/>
                <w:szCs w:val="20"/>
              </w:rPr>
            </w:pPr>
            <w:r>
              <w:rPr>
                <w:rFonts w:eastAsia="Times New Roman"/>
                <w:b/>
                <w:bCs/>
              </w:rPr>
              <w:t>1 год</w:t>
            </w:r>
          </w:p>
        </w:tc>
        <w:tc>
          <w:tcPr>
            <w:tcW w:w="72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2 год</w:t>
            </w:r>
          </w:p>
        </w:tc>
        <w:tc>
          <w:tcPr>
            <w:tcW w:w="76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3 год</w:t>
            </w:r>
          </w:p>
        </w:tc>
        <w:tc>
          <w:tcPr>
            <w:tcW w:w="84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1 год</w:t>
            </w:r>
          </w:p>
        </w:tc>
        <w:tc>
          <w:tcPr>
            <w:tcW w:w="86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2 год</w:t>
            </w:r>
          </w:p>
        </w:tc>
        <w:tc>
          <w:tcPr>
            <w:tcW w:w="840" w:type="dxa"/>
            <w:tcBorders>
              <w:bottom w:val="single" w:sz="8" w:space="0" w:color="auto"/>
              <w:right w:val="single" w:sz="8" w:space="0" w:color="auto"/>
            </w:tcBorders>
            <w:vAlign w:val="bottom"/>
          </w:tcPr>
          <w:p w:rsidR="00B03E7C" w:rsidRDefault="00F54353">
            <w:pPr>
              <w:spacing w:line="242" w:lineRule="exact"/>
              <w:ind w:left="80"/>
              <w:rPr>
                <w:sz w:val="20"/>
                <w:szCs w:val="20"/>
              </w:rPr>
            </w:pPr>
            <w:r>
              <w:rPr>
                <w:rFonts w:eastAsia="Times New Roman"/>
                <w:b/>
                <w:bCs/>
              </w:rPr>
              <w:t>3 год</w:t>
            </w:r>
          </w:p>
        </w:tc>
        <w:tc>
          <w:tcPr>
            <w:tcW w:w="86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4 год</w:t>
            </w:r>
          </w:p>
        </w:tc>
        <w:tc>
          <w:tcPr>
            <w:tcW w:w="88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5 год</w:t>
            </w:r>
          </w:p>
        </w:tc>
        <w:tc>
          <w:tcPr>
            <w:tcW w:w="0" w:type="dxa"/>
            <w:vAlign w:val="bottom"/>
          </w:tcPr>
          <w:p w:rsidR="00B03E7C" w:rsidRDefault="00B03E7C">
            <w:pPr>
              <w:rPr>
                <w:sz w:val="1"/>
                <w:szCs w:val="1"/>
              </w:rPr>
            </w:pPr>
          </w:p>
        </w:tc>
      </w:tr>
      <w:tr w:rsidR="00B03E7C">
        <w:trPr>
          <w:trHeight w:val="223"/>
        </w:trPr>
        <w:tc>
          <w:tcPr>
            <w:tcW w:w="440" w:type="dxa"/>
            <w:tcBorders>
              <w:left w:val="single" w:sz="8" w:space="0" w:color="auto"/>
              <w:right w:val="single" w:sz="8" w:space="0" w:color="auto"/>
            </w:tcBorders>
            <w:vAlign w:val="bottom"/>
          </w:tcPr>
          <w:p w:rsidR="00B03E7C" w:rsidRDefault="00F54353">
            <w:pPr>
              <w:spacing w:line="224" w:lineRule="exact"/>
              <w:ind w:left="120"/>
              <w:rPr>
                <w:sz w:val="20"/>
                <w:szCs w:val="20"/>
              </w:rPr>
            </w:pPr>
            <w:r>
              <w:rPr>
                <w:rFonts w:eastAsia="Times New Roman"/>
                <w:b/>
                <w:bCs/>
              </w:rPr>
              <w:t>1</w:t>
            </w:r>
          </w:p>
        </w:tc>
        <w:tc>
          <w:tcPr>
            <w:tcW w:w="2480" w:type="dxa"/>
            <w:tcBorders>
              <w:right w:val="single" w:sz="8" w:space="0" w:color="auto"/>
            </w:tcBorders>
            <w:vAlign w:val="bottom"/>
          </w:tcPr>
          <w:p w:rsidR="00B03E7C" w:rsidRDefault="00F54353">
            <w:pPr>
              <w:spacing w:line="224" w:lineRule="exact"/>
              <w:ind w:left="100"/>
              <w:rPr>
                <w:sz w:val="20"/>
                <w:szCs w:val="20"/>
              </w:rPr>
            </w:pPr>
            <w:r>
              <w:rPr>
                <w:rFonts w:eastAsia="Times New Roman"/>
                <w:b/>
                <w:bCs/>
              </w:rPr>
              <w:t>Теория и методика</w:t>
            </w:r>
          </w:p>
        </w:tc>
        <w:tc>
          <w:tcPr>
            <w:tcW w:w="780" w:type="dxa"/>
            <w:tcBorders>
              <w:right w:val="single" w:sz="8" w:space="0" w:color="auto"/>
            </w:tcBorders>
            <w:vAlign w:val="bottom"/>
          </w:tcPr>
          <w:p w:rsidR="00B03E7C" w:rsidRDefault="00B03E7C">
            <w:pPr>
              <w:rPr>
                <w:sz w:val="19"/>
                <w:szCs w:val="19"/>
              </w:rPr>
            </w:pPr>
          </w:p>
        </w:tc>
        <w:tc>
          <w:tcPr>
            <w:tcW w:w="720" w:type="dxa"/>
            <w:tcBorders>
              <w:right w:val="single" w:sz="8" w:space="0" w:color="auto"/>
            </w:tcBorders>
            <w:vAlign w:val="bottom"/>
          </w:tcPr>
          <w:p w:rsidR="00B03E7C" w:rsidRDefault="00B03E7C">
            <w:pPr>
              <w:rPr>
                <w:sz w:val="19"/>
                <w:szCs w:val="19"/>
              </w:rPr>
            </w:pPr>
          </w:p>
        </w:tc>
        <w:tc>
          <w:tcPr>
            <w:tcW w:w="760" w:type="dxa"/>
            <w:tcBorders>
              <w:right w:val="single" w:sz="8" w:space="0" w:color="auto"/>
            </w:tcBorders>
            <w:vAlign w:val="bottom"/>
          </w:tcPr>
          <w:p w:rsidR="00B03E7C" w:rsidRDefault="00B03E7C">
            <w:pPr>
              <w:rPr>
                <w:sz w:val="19"/>
                <w:szCs w:val="19"/>
              </w:rPr>
            </w:pPr>
          </w:p>
        </w:tc>
        <w:tc>
          <w:tcPr>
            <w:tcW w:w="840" w:type="dxa"/>
            <w:tcBorders>
              <w:right w:val="single" w:sz="8" w:space="0" w:color="auto"/>
            </w:tcBorders>
            <w:vAlign w:val="bottom"/>
          </w:tcPr>
          <w:p w:rsidR="00B03E7C" w:rsidRDefault="00B03E7C">
            <w:pPr>
              <w:rPr>
                <w:sz w:val="19"/>
                <w:szCs w:val="19"/>
              </w:rPr>
            </w:pPr>
          </w:p>
        </w:tc>
        <w:tc>
          <w:tcPr>
            <w:tcW w:w="860" w:type="dxa"/>
            <w:tcBorders>
              <w:right w:val="single" w:sz="8" w:space="0" w:color="auto"/>
            </w:tcBorders>
            <w:vAlign w:val="bottom"/>
          </w:tcPr>
          <w:p w:rsidR="00B03E7C" w:rsidRDefault="00B03E7C">
            <w:pPr>
              <w:rPr>
                <w:sz w:val="19"/>
                <w:szCs w:val="19"/>
              </w:rPr>
            </w:pPr>
          </w:p>
        </w:tc>
        <w:tc>
          <w:tcPr>
            <w:tcW w:w="840" w:type="dxa"/>
            <w:tcBorders>
              <w:right w:val="single" w:sz="8" w:space="0" w:color="auto"/>
            </w:tcBorders>
            <w:vAlign w:val="bottom"/>
          </w:tcPr>
          <w:p w:rsidR="00B03E7C" w:rsidRDefault="00B03E7C">
            <w:pPr>
              <w:rPr>
                <w:sz w:val="19"/>
                <w:szCs w:val="19"/>
              </w:rPr>
            </w:pPr>
          </w:p>
        </w:tc>
        <w:tc>
          <w:tcPr>
            <w:tcW w:w="860" w:type="dxa"/>
            <w:tcBorders>
              <w:right w:val="single" w:sz="8" w:space="0" w:color="auto"/>
            </w:tcBorders>
            <w:vAlign w:val="bottom"/>
          </w:tcPr>
          <w:p w:rsidR="00B03E7C" w:rsidRDefault="00B03E7C">
            <w:pPr>
              <w:rPr>
                <w:sz w:val="19"/>
                <w:szCs w:val="19"/>
              </w:rPr>
            </w:pPr>
          </w:p>
        </w:tc>
        <w:tc>
          <w:tcPr>
            <w:tcW w:w="880" w:type="dxa"/>
            <w:tcBorders>
              <w:right w:val="single" w:sz="8" w:space="0" w:color="auto"/>
            </w:tcBorders>
            <w:vAlign w:val="bottom"/>
          </w:tcPr>
          <w:p w:rsidR="00B03E7C" w:rsidRDefault="00B03E7C">
            <w:pPr>
              <w:rPr>
                <w:sz w:val="19"/>
                <w:szCs w:val="19"/>
              </w:rPr>
            </w:pPr>
          </w:p>
        </w:tc>
        <w:tc>
          <w:tcPr>
            <w:tcW w:w="0" w:type="dxa"/>
            <w:vAlign w:val="bottom"/>
          </w:tcPr>
          <w:p w:rsidR="00B03E7C" w:rsidRDefault="00B03E7C">
            <w:pPr>
              <w:rPr>
                <w:sz w:val="1"/>
                <w:szCs w:val="1"/>
              </w:rPr>
            </w:pPr>
          </w:p>
        </w:tc>
      </w:tr>
      <w:tr w:rsidR="00B03E7C">
        <w:trPr>
          <w:trHeight w:val="254"/>
        </w:trPr>
        <w:tc>
          <w:tcPr>
            <w:tcW w:w="440" w:type="dxa"/>
            <w:tcBorders>
              <w:left w:val="single" w:sz="8" w:space="0" w:color="auto"/>
              <w:right w:val="single" w:sz="8" w:space="0" w:color="auto"/>
            </w:tcBorders>
            <w:vAlign w:val="bottom"/>
          </w:tcPr>
          <w:p w:rsidR="00B03E7C" w:rsidRDefault="00B03E7C"/>
        </w:tc>
        <w:tc>
          <w:tcPr>
            <w:tcW w:w="2480" w:type="dxa"/>
            <w:tcBorders>
              <w:right w:val="single" w:sz="8" w:space="0" w:color="auto"/>
            </w:tcBorders>
            <w:vAlign w:val="bottom"/>
          </w:tcPr>
          <w:p w:rsidR="00B03E7C" w:rsidRDefault="00F54353">
            <w:pPr>
              <w:ind w:left="100"/>
              <w:rPr>
                <w:sz w:val="20"/>
                <w:szCs w:val="20"/>
              </w:rPr>
            </w:pPr>
            <w:r>
              <w:rPr>
                <w:rFonts w:eastAsia="Times New Roman"/>
                <w:b/>
                <w:bCs/>
              </w:rPr>
              <w:t>физической культуры</w:t>
            </w:r>
          </w:p>
        </w:tc>
        <w:tc>
          <w:tcPr>
            <w:tcW w:w="780" w:type="dxa"/>
            <w:tcBorders>
              <w:right w:val="single" w:sz="8" w:space="0" w:color="auto"/>
            </w:tcBorders>
            <w:vAlign w:val="bottom"/>
          </w:tcPr>
          <w:p w:rsidR="00B03E7C" w:rsidRDefault="00F54353">
            <w:pPr>
              <w:jc w:val="center"/>
              <w:rPr>
                <w:sz w:val="20"/>
                <w:szCs w:val="20"/>
              </w:rPr>
            </w:pPr>
            <w:r>
              <w:rPr>
                <w:rFonts w:eastAsia="Times New Roman"/>
                <w:b/>
                <w:bCs/>
                <w:w w:val="99"/>
              </w:rPr>
              <w:t>28</w:t>
            </w:r>
          </w:p>
        </w:tc>
        <w:tc>
          <w:tcPr>
            <w:tcW w:w="720" w:type="dxa"/>
            <w:tcBorders>
              <w:right w:val="single" w:sz="8" w:space="0" w:color="auto"/>
            </w:tcBorders>
            <w:vAlign w:val="bottom"/>
          </w:tcPr>
          <w:p w:rsidR="00B03E7C" w:rsidRDefault="00F54353">
            <w:pPr>
              <w:jc w:val="center"/>
              <w:rPr>
                <w:sz w:val="20"/>
                <w:szCs w:val="20"/>
              </w:rPr>
            </w:pPr>
            <w:r>
              <w:rPr>
                <w:rFonts w:eastAsia="Times New Roman"/>
                <w:b/>
                <w:bCs/>
                <w:w w:val="99"/>
              </w:rPr>
              <w:t>36</w:t>
            </w:r>
          </w:p>
        </w:tc>
        <w:tc>
          <w:tcPr>
            <w:tcW w:w="760" w:type="dxa"/>
            <w:tcBorders>
              <w:right w:val="single" w:sz="8" w:space="0" w:color="auto"/>
            </w:tcBorders>
            <w:vAlign w:val="bottom"/>
          </w:tcPr>
          <w:p w:rsidR="00B03E7C" w:rsidRDefault="00F54353">
            <w:pPr>
              <w:jc w:val="center"/>
              <w:rPr>
                <w:sz w:val="20"/>
                <w:szCs w:val="20"/>
              </w:rPr>
            </w:pPr>
            <w:r>
              <w:rPr>
                <w:rFonts w:eastAsia="Times New Roman"/>
                <w:b/>
                <w:bCs/>
                <w:w w:val="99"/>
              </w:rPr>
              <w:t>36</w:t>
            </w:r>
          </w:p>
        </w:tc>
        <w:tc>
          <w:tcPr>
            <w:tcW w:w="840" w:type="dxa"/>
            <w:tcBorders>
              <w:right w:val="single" w:sz="8" w:space="0" w:color="auto"/>
            </w:tcBorders>
            <w:vAlign w:val="bottom"/>
          </w:tcPr>
          <w:p w:rsidR="00B03E7C" w:rsidRDefault="00F54353">
            <w:pPr>
              <w:jc w:val="center"/>
              <w:rPr>
                <w:sz w:val="20"/>
                <w:szCs w:val="20"/>
              </w:rPr>
            </w:pPr>
            <w:r>
              <w:rPr>
                <w:rFonts w:eastAsia="Times New Roman"/>
                <w:b/>
                <w:bCs/>
                <w:w w:val="99"/>
              </w:rPr>
              <w:t>58</w:t>
            </w:r>
          </w:p>
        </w:tc>
        <w:tc>
          <w:tcPr>
            <w:tcW w:w="860" w:type="dxa"/>
            <w:tcBorders>
              <w:right w:val="single" w:sz="8" w:space="0" w:color="auto"/>
            </w:tcBorders>
            <w:vAlign w:val="bottom"/>
          </w:tcPr>
          <w:p w:rsidR="00B03E7C" w:rsidRDefault="00F54353">
            <w:pPr>
              <w:jc w:val="center"/>
              <w:rPr>
                <w:sz w:val="20"/>
                <w:szCs w:val="20"/>
              </w:rPr>
            </w:pPr>
            <w:r>
              <w:rPr>
                <w:rFonts w:eastAsia="Times New Roman"/>
                <w:b/>
                <w:bCs/>
                <w:w w:val="99"/>
              </w:rPr>
              <w:t>58</w:t>
            </w:r>
          </w:p>
        </w:tc>
        <w:tc>
          <w:tcPr>
            <w:tcW w:w="840" w:type="dxa"/>
            <w:tcBorders>
              <w:right w:val="single" w:sz="8" w:space="0" w:color="auto"/>
            </w:tcBorders>
            <w:vAlign w:val="bottom"/>
          </w:tcPr>
          <w:p w:rsidR="00B03E7C" w:rsidRDefault="00F54353">
            <w:pPr>
              <w:jc w:val="center"/>
              <w:rPr>
                <w:sz w:val="20"/>
                <w:szCs w:val="20"/>
              </w:rPr>
            </w:pPr>
            <w:r>
              <w:rPr>
                <w:rFonts w:eastAsia="Times New Roman"/>
                <w:b/>
                <w:bCs/>
                <w:w w:val="99"/>
              </w:rPr>
              <w:t>69</w:t>
            </w:r>
          </w:p>
        </w:tc>
        <w:tc>
          <w:tcPr>
            <w:tcW w:w="860" w:type="dxa"/>
            <w:tcBorders>
              <w:right w:val="single" w:sz="8" w:space="0" w:color="auto"/>
            </w:tcBorders>
            <w:vAlign w:val="bottom"/>
          </w:tcPr>
          <w:p w:rsidR="00B03E7C" w:rsidRDefault="00F54353">
            <w:pPr>
              <w:jc w:val="center"/>
              <w:rPr>
                <w:sz w:val="20"/>
                <w:szCs w:val="20"/>
              </w:rPr>
            </w:pPr>
            <w:r>
              <w:rPr>
                <w:rFonts w:eastAsia="Times New Roman"/>
                <w:b/>
                <w:bCs/>
                <w:w w:val="99"/>
              </w:rPr>
              <w:t>69</w:t>
            </w:r>
          </w:p>
        </w:tc>
        <w:tc>
          <w:tcPr>
            <w:tcW w:w="880" w:type="dxa"/>
            <w:tcBorders>
              <w:right w:val="single" w:sz="8" w:space="0" w:color="auto"/>
            </w:tcBorders>
            <w:vAlign w:val="bottom"/>
          </w:tcPr>
          <w:p w:rsidR="00B03E7C" w:rsidRDefault="00F54353">
            <w:pPr>
              <w:jc w:val="center"/>
              <w:rPr>
                <w:sz w:val="20"/>
                <w:szCs w:val="20"/>
              </w:rPr>
            </w:pPr>
            <w:r>
              <w:rPr>
                <w:rFonts w:eastAsia="Times New Roman"/>
                <w:b/>
                <w:bCs/>
                <w:w w:val="99"/>
              </w:rPr>
              <w:t>69</w:t>
            </w:r>
          </w:p>
        </w:tc>
        <w:tc>
          <w:tcPr>
            <w:tcW w:w="0" w:type="dxa"/>
            <w:vAlign w:val="bottom"/>
          </w:tcPr>
          <w:p w:rsidR="00B03E7C" w:rsidRDefault="00B03E7C">
            <w:pPr>
              <w:rPr>
                <w:sz w:val="1"/>
                <w:szCs w:val="1"/>
              </w:rPr>
            </w:pPr>
          </w:p>
        </w:tc>
      </w:tr>
      <w:tr w:rsidR="00B03E7C">
        <w:trPr>
          <w:trHeight w:val="273"/>
        </w:trPr>
        <w:tc>
          <w:tcPr>
            <w:tcW w:w="440" w:type="dxa"/>
            <w:tcBorders>
              <w:left w:val="single" w:sz="8" w:space="0" w:color="auto"/>
              <w:bottom w:val="single" w:sz="8" w:space="0" w:color="auto"/>
              <w:right w:val="single" w:sz="8" w:space="0" w:color="auto"/>
            </w:tcBorders>
            <w:vAlign w:val="bottom"/>
          </w:tcPr>
          <w:p w:rsidR="00B03E7C" w:rsidRDefault="00B03E7C">
            <w:pPr>
              <w:rPr>
                <w:sz w:val="23"/>
                <w:szCs w:val="23"/>
              </w:rPr>
            </w:pPr>
          </w:p>
        </w:tc>
        <w:tc>
          <w:tcPr>
            <w:tcW w:w="2480" w:type="dxa"/>
            <w:tcBorders>
              <w:bottom w:val="single" w:sz="8" w:space="0" w:color="auto"/>
              <w:right w:val="single" w:sz="8" w:space="0" w:color="auto"/>
            </w:tcBorders>
            <w:vAlign w:val="bottom"/>
          </w:tcPr>
          <w:p w:rsidR="00B03E7C" w:rsidRDefault="00F54353">
            <w:pPr>
              <w:ind w:left="100"/>
              <w:rPr>
                <w:sz w:val="20"/>
                <w:szCs w:val="20"/>
              </w:rPr>
            </w:pPr>
            <w:r>
              <w:rPr>
                <w:rFonts w:eastAsia="Times New Roman"/>
                <w:b/>
                <w:bCs/>
              </w:rPr>
              <w:t>и спорта</w:t>
            </w:r>
          </w:p>
        </w:tc>
        <w:tc>
          <w:tcPr>
            <w:tcW w:w="780" w:type="dxa"/>
            <w:tcBorders>
              <w:bottom w:val="single" w:sz="8" w:space="0" w:color="auto"/>
              <w:right w:val="single" w:sz="8" w:space="0" w:color="auto"/>
            </w:tcBorders>
            <w:vAlign w:val="bottom"/>
          </w:tcPr>
          <w:p w:rsidR="00B03E7C" w:rsidRDefault="00B03E7C">
            <w:pPr>
              <w:rPr>
                <w:sz w:val="23"/>
                <w:szCs w:val="23"/>
              </w:rPr>
            </w:pPr>
          </w:p>
        </w:tc>
        <w:tc>
          <w:tcPr>
            <w:tcW w:w="720" w:type="dxa"/>
            <w:tcBorders>
              <w:bottom w:val="single" w:sz="8" w:space="0" w:color="auto"/>
              <w:right w:val="single" w:sz="8" w:space="0" w:color="auto"/>
            </w:tcBorders>
            <w:vAlign w:val="bottom"/>
          </w:tcPr>
          <w:p w:rsidR="00B03E7C" w:rsidRDefault="00B03E7C">
            <w:pPr>
              <w:rPr>
                <w:sz w:val="23"/>
                <w:szCs w:val="23"/>
              </w:rPr>
            </w:pPr>
          </w:p>
        </w:tc>
        <w:tc>
          <w:tcPr>
            <w:tcW w:w="7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80" w:type="dxa"/>
            <w:tcBorders>
              <w:bottom w:val="single" w:sz="8" w:space="0" w:color="auto"/>
              <w:right w:val="single" w:sz="8" w:space="0" w:color="auto"/>
            </w:tcBorders>
            <w:vAlign w:val="bottom"/>
          </w:tcPr>
          <w:p w:rsidR="00B03E7C" w:rsidRDefault="00B03E7C">
            <w:pPr>
              <w:rPr>
                <w:sz w:val="23"/>
                <w:szCs w:val="23"/>
              </w:rPr>
            </w:pPr>
          </w:p>
        </w:tc>
        <w:tc>
          <w:tcPr>
            <w:tcW w:w="0" w:type="dxa"/>
            <w:vAlign w:val="bottom"/>
          </w:tcPr>
          <w:p w:rsidR="00B03E7C" w:rsidRDefault="00B03E7C">
            <w:pPr>
              <w:rPr>
                <w:sz w:val="1"/>
                <w:szCs w:val="1"/>
              </w:rPr>
            </w:pPr>
          </w:p>
        </w:tc>
      </w:tr>
      <w:tr w:rsidR="00B03E7C">
        <w:trPr>
          <w:trHeight w:val="223"/>
        </w:trPr>
        <w:tc>
          <w:tcPr>
            <w:tcW w:w="440" w:type="dxa"/>
            <w:tcBorders>
              <w:left w:val="single" w:sz="8" w:space="0" w:color="auto"/>
              <w:right w:val="single" w:sz="8" w:space="0" w:color="auto"/>
            </w:tcBorders>
            <w:vAlign w:val="bottom"/>
          </w:tcPr>
          <w:p w:rsidR="00B03E7C" w:rsidRDefault="00F54353">
            <w:pPr>
              <w:spacing w:line="224" w:lineRule="exact"/>
              <w:ind w:left="120"/>
              <w:rPr>
                <w:sz w:val="20"/>
                <w:szCs w:val="20"/>
              </w:rPr>
            </w:pPr>
            <w:r>
              <w:rPr>
                <w:rFonts w:eastAsia="Times New Roman"/>
                <w:b/>
                <w:bCs/>
              </w:rPr>
              <w:t>2</w:t>
            </w:r>
          </w:p>
        </w:tc>
        <w:tc>
          <w:tcPr>
            <w:tcW w:w="2480" w:type="dxa"/>
            <w:tcBorders>
              <w:right w:val="single" w:sz="8" w:space="0" w:color="auto"/>
            </w:tcBorders>
            <w:vAlign w:val="bottom"/>
          </w:tcPr>
          <w:p w:rsidR="00B03E7C" w:rsidRDefault="00F54353">
            <w:pPr>
              <w:spacing w:line="224" w:lineRule="exact"/>
              <w:ind w:left="100"/>
              <w:rPr>
                <w:sz w:val="20"/>
                <w:szCs w:val="20"/>
              </w:rPr>
            </w:pPr>
            <w:r>
              <w:rPr>
                <w:rFonts w:eastAsia="Times New Roman"/>
                <w:b/>
                <w:bCs/>
              </w:rPr>
              <w:t>Общая физическая</w:t>
            </w:r>
          </w:p>
        </w:tc>
        <w:tc>
          <w:tcPr>
            <w:tcW w:w="78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60</w:t>
            </w:r>
          </w:p>
        </w:tc>
        <w:tc>
          <w:tcPr>
            <w:tcW w:w="72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72</w:t>
            </w:r>
          </w:p>
        </w:tc>
        <w:tc>
          <w:tcPr>
            <w:tcW w:w="7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72</w:t>
            </w:r>
          </w:p>
        </w:tc>
        <w:tc>
          <w:tcPr>
            <w:tcW w:w="84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70</w:t>
            </w:r>
          </w:p>
        </w:tc>
        <w:tc>
          <w:tcPr>
            <w:tcW w:w="8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70</w:t>
            </w:r>
          </w:p>
        </w:tc>
        <w:tc>
          <w:tcPr>
            <w:tcW w:w="84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69</w:t>
            </w:r>
          </w:p>
        </w:tc>
        <w:tc>
          <w:tcPr>
            <w:tcW w:w="8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69</w:t>
            </w:r>
          </w:p>
        </w:tc>
        <w:tc>
          <w:tcPr>
            <w:tcW w:w="88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69</w:t>
            </w:r>
          </w:p>
        </w:tc>
        <w:tc>
          <w:tcPr>
            <w:tcW w:w="0" w:type="dxa"/>
            <w:vAlign w:val="bottom"/>
          </w:tcPr>
          <w:p w:rsidR="00B03E7C" w:rsidRDefault="00B03E7C">
            <w:pPr>
              <w:rPr>
                <w:sz w:val="1"/>
                <w:szCs w:val="1"/>
              </w:rPr>
            </w:pPr>
          </w:p>
        </w:tc>
      </w:tr>
      <w:tr w:rsidR="00B03E7C">
        <w:trPr>
          <w:trHeight w:val="273"/>
        </w:trPr>
        <w:tc>
          <w:tcPr>
            <w:tcW w:w="440" w:type="dxa"/>
            <w:tcBorders>
              <w:left w:val="single" w:sz="8" w:space="0" w:color="auto"/>
              <w:bottom w:val="single" w:sz="8" w:space="0" w:color="auto"/>
              <w:right w:val="single" w:sz="8" w:space="0" w:color="auto"/>
            </w:tcBorders>
            <w:vAlign w:val="bottom"/>
          </w:tcPr>
          <w:p w:rsidR="00B03E7C" w:rsidRDefault="00B03E7C">
            <w:pPr>
              <w:rPr>
                <w:sz w:val="23"/>
                <w:szCs w:val="23"/>
              </w:rPr>
            </w:pPr>
          </w:p>
        </w:tc>
        <w:tc>
          <w:tcPr>
            <w:tcW w:w="2480" w:type="dxa"/>
            <w:tcBorders>
              <w:bottom w:val="single" w:sz="8" w:space="0" w:color="auto"/>
              <w:right w:val="single" w:sz="8" w:space="0" w:color="auto"/>
            </w:tcBorders>
            <w:vAlign w:val="bottom"/>
          </w:tcPr>
          <w:p w:rsidR="00B03E7C" w:rsidRDefault="00F54353">
            <w:pPr>
              <w:ind w:left="100"/>
              <w:rPr>
                <w:sz w:val="20"/>
                <w:szCs w:val="20"/>
              </w:rPr>
            </w:pPr>
            <w:r>
              <w:rPr>
                <w:rFonts w:eastAsia="Times New Roman"/>
                <w:b/>
                <w:bCs/>
              </w:rPr>
              <w:t>подготовка</w:t>
            </w:r>
          </w:p>
        </w:tc>
        <w:tc>
          <w:tcPr>
            <w:tcW w:w="780" w:type="dxa"/>
            <w:tcBorders>
              <w:bottom w:val="single" w:sz="8" w:space="0" w:color="auto"/>
              <w:right w:val="single" w:sz="8" w:space="0" w:color="auto"/>
            </w:tcBorders>
            <w:vAlign w:val="bottom"/>
          </w:tcPr>
          <w:p w:rsidR="00B03E7C" w:rsidRDefault="00B03E7C">
            <w:pPr>
              <w:rPr>
                <w:sz w:val="23"/>
                <w:szCs w:val="23"/>
              </w:rPr>
            </w:pPr>
          </w:p>
        </w:tc>
        <w:tc>
          <w:tcPr>
            <w:tcW w:w="720" w:type="dxa"/>
            <w:tcBorders>
              <w:bottom w:val="single" w:sz="8" w:space="0" w:color="auto"/>
              <w:right w:val="single" w:sz="8" w:space="0" w:color="auto"/>
            </w:tcBorders>
            <w:vAlign w:val="bottom"/>
          </w:tcPr>
          <w:p w:rsidR="00B03E7C" w:rsidRDefault="00B03E7C">
            <w:pPr>
              <w:rPr>
                <w:sz w:val="23"/>
                <w:szCs w:val="23"/>
              </w:rPr>
            </w:pPr>
          </w:p>
        </w:tc>
        <w:tc>
          <w:tcPr>
            <w:tcW w:w="7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80" w:type="dxa"/>
            <w:tcBorders>
              <w:bottom w:val="single" w:sz="8" w:space="0" w:color="auto"/>
              <w:right w:val="single" w:sz="8" w:space="0" w:color="auto"/>
            </w:tcBorders>
            <w:vAlign w:val="bottom"/>
          </w:tcPr>
          <w:p w:rsidR="00B03E7C" w:rsidRDefault="00B03E7C">
            <w:pPr>
              <w:rPr>
                <w:sz w:val="23"/>
                <w:szCs w:val="23"/>
              </w:rPr>
            </w:pPr>
          </w:p>
        </w:tc>
        <w:tc>
          <w:tcPr>
            <w:tcW w:w="0" w:type="dxa"/>
            <w:vAlign w:val="bottom"/>
          </w:tcPr>
          <w:p w:rsidR="00B03E7C" w:rsidRDefault="00B03E7C">
            <w:pPr>
              <w:rPr>
                <w:sz w:val="1"/>
                <w:szCs w:val="1"/>
              </w:rPr>
            </w:pPr>
          </w:p>
        </w:tc>
      </w:tr>
      <w:tr w:rsidR="00B03E7C">
        <w:trPr>
          <w:trHeight w:val="223"/>
        </w:trPr>
        <w:tc>
          <w:tcPr>
            <w:tcW w:w="440" w:type="dxa"/>
            <w:tcBorders>
              <w:left w:val="single" w:sz="8" w:space="0" w:color="auto"/>
              <w:right w:val="single" w:sz="8" w:space="0" w:color="auto"/>
            </w:tcBorders>
            <w:vAlign w:val="bottom"/>
          </w:tcPr>
          <w:p w:rsidR="00B03E7C" w:rsidRDefault="00F54353">
            <w:pPr>
              <w:spacing w:line="224" w:lineRule="exact"/>
              <w:ind w:left="120"/>
              <w:rPr>
                <w:sz w:val="20"/>
                <w:szCs w:val="20"/>
              </w:rPr>
            </w:pPr>
            <w:r>
              <w:rPr>
                <w:rFonts w:eastAsia="Times New Roman"/>
                <w:b/>
                <w:bCs/>
              </w:rPr>
              <w:t>3</w:t>
            </w:r>
          </w:p>
        </w:tc>
        <w:tc>
          <w:tcPr>
            <w:tcW w:w="2480" w:type="dxa"/>
            <w:tcBorders>
              <w:right w:val="single" w:sz="8" w:space="0" w:color="auto"/>
            </w:tcBorders>
            <w:vAlign w:val="bottom"/>
          </w:tcPr>
          <w:p w:rsidR="00B03E7C" w:rsidRDefault="00F54353">
            <w:pPr>
              <w:spacing w:line="224" w:lineRule="exact"/>
              <w:ind w:left="100"/>
              <w:rPr>
                <w:sz w:val="20"/>
                <w:szCs w:val="20"/>
              </w:rPr>
            </w:pPr>
            <w:r>
              <w:rPr>
                <w:rFonts w:eastAsia="Times New Roman"/>
                <w:b/>
                <w:bCs/>
              </w:rPr>
              <w:t>Специальная физ.</w:t>
            </w:r>
          </w:p>
        </w:tc>
        <w:tc>
          <w:tcPr>
            <w:tcW w:w="78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60</w:t>
            </w:r>
          </w:p>
        </w:tc>
        <w:tc>
          <w:tcPr>
            <w:tcW w:w="72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72</w:t>
            </w:r>
          </w:p>
        </w:tc>
        <w:tc>
          <w:tcPr>
            <w:tcW w:w="7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9"/>
              </w:rPr>
              <w:t>72</w:t>
            </w:r>
          </w:p>
        </w:tc>
        <w:tc>
          <w:tcPr>
            <w:tcW w:w="84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100</w:t>
            </w:r>
          </w:p>
        </w:tc>
        <w:tc>
          <w:tcPr>
            <w:tcW w:w="8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100</w:t>
            </w:r>
          </w:p>
        </w:tc>
        <w:tc>
          <w:tcPr>
            <w:tcW w:w="84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138</w:t>
            </w:r>
          </w:p>
        </w:tc>
        <w:tc>
          <w:tcPr>
            <w:tcW w:w="8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6"/>
              </w:rPr>
              <w:t>138</w:t>
            </w:r>
          </w:p>
        </w:tc>
        <w:tc>
          <w:tcPr>
            <w:tcW w:w="88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138</w:t>
            </w:r>
          </w:p>
        </w:tc>
        <w:tc>
          <w:tcPr>
            <w:tcW w:w="0" w:type="dxa"/>
            <w:vAlign w:val="bottom"/>
          </w:tcPr>
          <w:p w:rsidR="00B03E7C" w:rsidRDefault="00B03E7C">
            <w:pPr>
              <w:rPr>
                <w:sz w:val="1"/>
                <w:szCs w:val="1"/>
              </w:rPr>
            </w:pPr>
          </w:p>
        </w:tc>
      </w:tr>
      <w:tr w:rsidR="00B03E7C">
        <w:trPr>
          <w:trHeight w:val="273"/>
        </w:trPr>
        <w:tc>
          <w:tcPr>
            <w:tcW w:w="440" w:type="dxa"/>
            <w:tcBorders>
              <w:left w:val="single" w:sz="8" w:space="0" w:color="auto"/>
              <w:bottom w:val="single" w:sz="8" w:space="0" w:color="auto"/>
              <w:right w:val="single" w:sz="8" w:space="0" w:color="auto"/>
            </w:tcBorders>
            <w:vAlign w:val="bottom"/>
          </w:tcPr>
          <w:p w:rsidR="00B03E7C" w:rsidRDefault="00B03E7C">
            <w:pPr>
              <w:rPr>
                <w:sz w:val="23"/>
                <w:szCs w:val="23"/>
              </w:rPr>
            </w:pPr>
          </w:p>
        </w:tc>
        <w:tc>
          <w:tcPr>
            <w:tcW w:w="2480" w:type="dxa"/>
            <w:tcBorders>
              <w:bottom w:val="single" w:sz="8" w:space="0" w:color="auto"/>
              <w:right w:val="single" w:sz="8" w:space="0" w:color="auto"/>
            </w:tcBorders>
            <w:vAlign w:val="bottom"/>
          </w:tcPr>
          <w:p w:rsidR="00B03E7C" w:rsidRDefault="00F54353">
            <w:pPr>
              <w:ind w:left="100"/>
              <w:rPr>
                <w:sz w:val="20"/>
                <w:szCs w:val="20"/>
              </w:rPr>
            </w:pPr>
            <w:r>
              <w:rPr>
                <w:rFonts w:eastAsia="Times New Roman"/>
                <w:b/>
                <w:bCs/>
              </w:rPr>
              <w:t>подготовка</w:t>
            </w:r>
          </w:p>
        </w:tc>
        <w:tc>
          <w:tcPr>
            <w:tcW w:w="780" w:type="dxa"/>
            <w:tcBorders>
              <w:bottom w:val="single" w:sz="8" w:space="0" w:color="auto"/>
              <w:right w:val="single" w:sz="8" w:space="0" w:color="auto"/>
            </w:tcBorders>
            <w:vAlign w:val="bottom"/>
          </w:tcPr>
          <w:p w:rsidR="00B03E7C" w:rsidRDefault="00B03E7C">
            <w:pPr>
              <w:rPr>
                <w:sz w:val="23"/>
                <w:szCs w:val="23"/>
              </w:rPr>
            </w:pPr>
          </w:p>
        </w:tc>
        <w:tc>
          <w:tcPr>
            <w:tcW w:w="720" w:type="dxa"/>
            <w:tcBorders>
              <w:bottom w:val="single" w:sz="8" w:space="0" w:color="auto"/>
              <w:right w:val="single" w:sz="8" w:space="0" w:color="auto"/>
            </w:tcBorders>
            <w:vAlign w:val="bottom"/>
          </w:tcPr>
          <w:p w:rsidR="00B03E7C" w:rsidRDefault="00B03E7C">
            <w:pPr>
              <w:rPr>
                <w:sz w:val="23"/>
                <w:szCs w:val="23"/>
              </w:rPr>
            </w:pPr>
          </w:p>
        </w:tc>
        <w:tc>
          <w:tcPr>
            <w:tcW w:w="7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80" w:type="dxa"/>
            <w:tcBorders>
              <w:bottom w:val="single" w:sz="8" w:space="0" w:color="auto"/>
              <w:right w:val="single" w:sz="8" w:space="0" w:color="auto"/>
            </w:tcBorders>
            <w:vAlign w:val="bottom"/>
          </w:tcPr>
          <w:p w:rsidR="00B03E7C" w:rsidRDefault="00B03E7C">
            <w:pPr>
              <w:rPr>
                <w:sz w:val="23"/>
                <w:szCs w:val="23"/>
              </w:rPr>
            </w:pPr>
          </w:p>
        </w:tc>
        <w:tc>
          <w:tcPr>
            <w:tcW w:w="0" w:type="dxa"/>
            <w:vAlign w:val="bottom"/>
          </w:tcPr>
          <w:p w:rsidR="00B03E7C" w:rsidRDefault="00B03E7C">
            <w:pPr>
              <w:rPr>
                <w:sz w:val="1"/>
                <w:szCs w:val="1"/>
              </w:rPr>
            </w:pPr>
          </w:p>
        </w:tc>
      </w:tr>
      <w:tr w:rsidR="00B03E7C">
        <w:trPr>
          <w:trHeight w:val="223"/>
        </w:trPr>
        <w:tc>
          <w:tcPr>
            <w:tcW w:w="440" w:type="dxa"/>
            <w:tcBorders>
              <w:left w:val="single" w:sz="8" w:space="0" w:color="auto"/>
              <w:right w:val="single" w:sz="8" w:space="0" w:color="auto"/>
            </w:tcBorders>
            <w:vAlign w:val="bottom"/>
          </w:tcPr>
          <w:p w:rsidR="00B03E7C" w:rsidRDefault="00F54353">
            <w:pPr>
              <w:spacing w:line="224" w:lineRule="exact"/>
              <w:ind w:left="120"/>
              <w:rPr>
                <w:sz w:val="20"/>
                <w:szCs w:val="20"/>
              </w:rPr>
            </w:pPr>
            <w:r>
              <w:rPr>
                <w:rFonts w:eastAsia="Times New Roman"/>
                <w:b/>
                <w:bCs/>
              </w:rPr>
              <w:t>4</w:t>
            </w:r>
          </w:p>
        </w:tc>
        <w:tc>
          <w:tcPr>
            <w:tcW w:w="2480" w:type="dxa"/>
            <w:tcBorders>
              <w:right w:val="single" w:sz="8" w:space="0" w:color="auto"/>
            </w:tcBorders>
            <w:vAlign w:val="bottom"/>
          </w:tcPr>
          <w:p w:rsidR="00B03E7C" w:rsidRDefault="00F54353">
            <w:pPr>
              <w:spacing w:line="224" w:lineRule="exact"/>
              <w:ind w:left="100"/>
              <w:rPr>
                <w:sz w:val="20"/>
                <w:szCs w:val="20"/>
              </w:rPr>
            </w:pPr>
            <w:r>
              <w:rPr>
                <w:rFonts w:eastAsia="Times New Roman"/>
                <w:b/>
                <w:bCs/>
              </w:rPr>
              <w:t>Избранный вид</w:t>
            </w:r>
          </w:p>
        </w:tc>
        <w:tc>
          <w:tcPr>
            <w:tcW w:w="78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6"/>
              </w:rPr>
              <w:t>122</w:t>
            </w:r>
          </w:p>
        </w:tc>
        <w:tc>
          <w:tcPr>
            <w:tcW w:w="72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6"/>
              </w:rPr>
              <w:t>180</w:t>
            </w:r>
          </w:p>
        </w:tc>
        <w:tc>
          <w:tcPr>
            <w:tcW w:w="7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180</w:t>
            </w:r>
          </w:p>
        </w:tc>
        <w:tc>
          <w:tcPr>
            <w:tcW w:w="84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328</w:t>
            </w:r>
          </w:p>
        </w:tc>
        <w:tc>
          <w:tcPr>
            <w:tcW w:w="8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328</w:t>
            </w:r>
          </w:p>
        </w:tc>
        <w:tc>
          <w:tcPr>
            <w:tcW w:w="84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406</w:t>
            </w:r>
          </w:p>
        </w:tc>
        <w:tc>
          <w:tcPr>
            <w:tcW w:w="86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w w:val="96"/>
              </w:rPr>
              <w:t>406</w:t>
            </w:r>
          </w:p>
        </w:tc>
        <w:tc>
          <w:tcPr>
            <w:tcW w:w="880" w:type="dxa"/>
            <w:tcBorders>
              <w:right w:val="single" w:sz="8" w:space="0" w:color="auto"/>
            </w:tcBorders>
            <w:vAlign w:val="bottom"/>
          </w:tcPr>
          <w:p w:rsidR="00B03E7C" w:rsidRDefault="00F54353">
            <w:pPr>
              <w:spacing w:line="224" w:lineRule="exact"/>
              <w:jc w:val="center"/>
              <w:rPr>
                <w:sz w:val="20"/>
                <w:szCs w:val="20"/>
              </w:rPr>
            </w:pPr>
            <w:r>
              <w:rPr>
                <w:rFonts w:eastAsia="Times New Roman"/>
                <w:b/>
                <w:bCs/>
              </w:rPr>
              <w:t>406</w:t>
            </w:r>
          </w:p>
        </w:tc>
        <w:tc>
          <w:tcPr>
            <w:tcW w:w="0" w:type="dxa"/>
            <w:vAlign w:val="bottom"/>
          </w:tcPr>
          <w:p w:rsidR="00B03E7C" w:rsidRDefault="00B03E7C">
            <w:pPr>
              <w:rPr>
                <w:sz w:val="1"/>
                <w:szCs w:val="1"/>
              </w:rPr>
            </w:pPr>
          </w:p>
        </w:tc>
      </w:tr>
      <w:tr w:rsidR="00B03E7C">
        <w:trPr>
          <w:trHeight w:val="272"/>
        </w:trPr>
        <w:tc>
          <w:tcPr>
            <w:tcW w:w="440" w:type="dxa"/>
            <w:tcBorders>
              <w:left w:val="single" w:sz="8" w:space="0" w:color="auto"/>
              <w:bottom w:val="single" w:sz="8" w:space="0" w:color="auto"/>
              <w:right w:val="single" w:sz="8" w:space="0" w:color="auto"/>
            </w:tcBorders>
            <w:vAlign w:val="bottom"/>
          </w:tcPr>
          <w:p w:rsidR="00B03E7C" w:rsidRDefault="00B03E7C">
            <w:pPr>
              <w:rPr>
                <w:sz w:val="23"/>
                <w:szCs w:val="23"/>
              </w:rPr>
            </w:pPr>
          </w:p>
        </w:tc>
        <w:tc>
          <w:tcPr>
            <w:tcW w:w="2480" w:type="dxa"/>
            <w:tcBorders>
              <w:bottom w:val="single" w:sz="8" w:space="0" w:color="auto"/>
              <w:right w:val="single" w:sz="8" w:space="0" w:color="auto"/>
            </w:tcBorders>
            <w:vAlign w:val="bottom"/>
          </w:tcPr>
          <w:p w:rsidR="00B03E7C" w:rsidRDefault="00F54353">
            <w:pPr>
              <w:ind w:left="100"/>
              <w:rPr>
                <w:sz w:val="20"/>
                <w:szCs w:val="20"/>
              </w:rPr>
            </w:pPr>
            <w:r>
              <w:rPr>
                <w:rFonts w:eastAsia="Times New Roman"/>
                <w:b/>
                <w:bCs/>
              </w:rPr>
              <w:t>спорта</w:t>
            </w:r>
          </w:p>
        </w:tc>
        <w:tc>
          <w:tcPr>
            <w:tcW w:w="780" w:type="dxa"/>
            <w:tcBorders>
              <w:bottom w:val="single" w:sz="8" w:space="0" w:color="auto"/>
              <w:right w:val="single" w:sz="8" w:space="0" w:color="auto"/>
            </w:tcBorders>
            <w:vAlign w:val="bottom"/>
          </w:tcPr>
          <w:p w:rsidR="00B03E7C" w:rsidRDefault="00B03E7C">
            <w:pPr>
              <w:rPr>
                <w:sz w:val="23"/>
                <w:szCs w:val="23"/>
              </w:rPr>
            </w:pPr>
          </w:p>
        </w:tc>
        <w:tc>
          <w:tcPr>
            <w:tcW w:w="720" w:type="dxa"/>
            <w:tcBorders>
              <w:bottom w:val="single" w:sz="8" w:space="0" w:color="auto"/>
              <w:right w:val="single" w:sz="8" w:space="0" w:color="auto"/>
            </w:tcBorders>
            <w:vAlign w:val="bottom"/>
          </w:tcPr>
          <w:p w:rsidR="00B03E7C" w:rsidRDefault="00B03E7C">
            <w:pPr>
              <w:rPr>
                <w:sz w:val="23"/>
                <w:szCs w:val="23"/>
              </w:rPr>
            </w:pPr>
          </w:p>
        </w:tc>
        <w:tc>
          <w:tcPr>
            <w:tcW w:w="7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80" w:type="dxa"/>
            <w:tcBorders>
              <w:bottom w:val="single" w:sz="8" w:space="0" w:color="auto"/>
              <w:right w:val="single" w:sz="8" w:space="0" w:color="auto"/>
            </w:tcBorders>
            <w:vAlign w:val="bottom"/>
          </w:tcPr>
          <w:p w:rsidR="00B03E7C" w:rsidRDefault="00B03E7C">
            <w:pPr>
              <w:rPr>
                <w:sz w:val="23"/>
                <w:szCs w:val="23"/>
              </w:rPr>
            </w:pPr>
          </w:p>
        </w:tc>
        <w:tc>
          <w:tcPr>
            <w:tcW w:w="0" w:type="dxa"/>
            <w:vAlign w:val="bottom"/>
          </w:tcPr>
          <w:p w:rsidR="00B03E7C" w:rsidRDefault="00B03E7C">
            <w:pPr>
              <w:rPr>
                <w:sz w:val="1"/>
                <w:szCs w:val="1"/>
              </w:rPr>
            </w:pPr>
          </w:p>
        </w:tc>
      </w:tr>
      <w:tr w:rsidR="00B03E7C">
        <w:trPr>
          <w:trHeight w:val="224"/>
        </w:trPr>
        <w:tc>
          <w:tcPr>
            <w:tcW w:w="440" w:type="dxa"/>
            <w:tcBorders>
              <w:left w:val="single" w:sz="8" w:space="0" w:color="auto"/>
              <w:right w:val="single" w:sz="8" w:space="0" w:color="auto"/>
            </w:tcBorders>
            <w:vAlign w:val="bottom"/>
          </w:tcPr>
          <w:p w:rsidR="00B03E7C" w:rsidRDefault="00F54353">
            <w:pPr>
              <w:spacing w:line="224" w:lineRule="exact"/>
              <w:ind w:left="120"/>
              <w:rPr>
                <w:sz w:val="20"/>
                <w:szCs w:val="20"/>
              </w:rPr>
            </w:pPr>
            <w:r>
              <w:rPr>
                <w:rFonts w:eastAsia="Times New Roman"/>
                <w:b/>
                <w:bCs/>
              </w:rPr>
              <w:t>5</w:t>
            </w:r>
          </w:p>
        </w:tc>
        <w:tc>
          <w:tcPr>
            <w:tcW w:w="2480" w:type="dxa"/>
            <w:tcBorders>
              <w:right w:val="single" w:sz="8" w:space="0" w:color="auto"/>
            </w:tcBorders>
            <w:vAlign w:val="bottom"/>
          </w:tcPr>
          <w:p w:rsidR="00B03E7C" w:rsidRDefault="00F54353">
            <w:pPr>
              <w:spacing w:line="224" w:lineRule="exact"/>
              <w:ind w:left="100"/>
              <w:rPr>
                <w:sz w:val="20"/>
                <w:szCs w:val="20"/>
              </w:rPr>
            </w:pPr>
            <w:r>
              <w:rPr>
                <w:rFonts w:eastAsia="Times New Roman"/>
                <w:b/>
                <w:bCs/>
              </w:rPr>
              <w:t>Приёмные,</w:t>
            </w:r>
          </w:p>
        </w:tc>
        <w:tc>
          <w:tcPr>
            <w:tcW w:w="780" w:type="dxa"/>
            <w:tcBorders>
              <w:right w:val="single" w:sz="8" w:space="0" w:color="auto"/>
            </w:tcBorders>
            <w:vAlign w:val="bottom"/>
          </w:tcPr>
          <w:p w:rsidR="00B03E7C" w:rsidRDefault="00B03E7C">
            <w:pPr>
              <w:rPr>
                <w:sz w:val="19"/>
                <w:szCs w:val="19"/>
              </w:rPr>
            </w:pPr>
          </w:p>
        </w:tc>
        <w:tc>
          <w:tcPr>
            <w:tcW w:w="720" w:type="dxa"/>
            <w:tcBorders>
              <w:right w:val="single" w:sz="8" w:space="0" w:color="auto"/>
            </w:tcBorders>
            <w:vAlign w:val="bottom"/>
          </w:tcPr>
          <w:p w:rsidR="00B03E7C" w:rsidRDefault="00B03E7C">
            <w:pPr>
              <w:rPr>
                <w:sz w:val="19"/>
                <w:szCs w:val="19"/>
              </w:rPr>
            </w:pPr>
          </w:p>
        </w:tc>
        <w:tc>
          <w:tcPr>
            <w:tcW w:w="760" w:type="dxa"/>
            <w:tcBorders>
              <w:right w:val="single" w:sz="8" w:space="0" w:color="auto"/>
            </w:tcBorders>
            <w:vAlign w:val="bottom"/>
          </w:tcPr>
          <w:p w:rsidR="00B03E7C" w:rsidRDefault="00B03E7C">
            <w:pPr>
              <w:rPr>
                <w:sz w:val="19"/>
                <w:szCs w:val="19"/>
              </w:rPr>
            </w:pPr>
          </w:p>
        </w:tc>
        <w:tc>
          <w:tcPr>
            <w:tcW w:w="840" w:type="dxa"/>
            <w:tcBorders>
              <w:right w:val="single" w:sz="8" w:space="0" w:color="auto"/>
            </w:tcBorders>
            <w:vAlign w:val="bottom"/>
          </w:tcPr>
          <w:p w:rsidR="00B03E7C" w:rsidRDefault="00B03E7C">
            <w:pPr>
              <w:rPr>
                <w:sz w:val="19"/>
                <w:szCs w:val="19"/>
              </w:rPr>
            </w:pPr>
          </w:p>
        </w:tc>
        <w:tc>
          <w:tcPr>
            <w:tcW w:w="860" w:type="dxa"/>
            <w:tcBorders>
              <w:right w:val="single" w:sz="8" w:space="0" w:color="auto"/>
            </w:tcBorders>
            <w:vAlign w:val="bottom"/>
          </w:tcPr>
          <w:p w:rsidR="00B03E7C" w:rsidRDefault="00B03E7C">
            <w:pPr>
              <w:rPr>
                <w:sz w:val="19"/>
                <w:szCs w:val="19"/>
              </w:rPr>
            </w:pPr>
          </w:p>
        </w:tc>
        <w:tc>
          <w:tcPr>
            <w:tcW w:w="840" w:type="dxa"/>
            <w:tcBorders>
              <w:right w:val="single" w:sz="8" w:space="0" w:color="auto"/>
            </w:tcBorders>
            <w:vAlign w:val="bottom"/>
          </w:tcPr>
          <w:p w:rsidR="00B03E7C" w:rsidRDefault="00B03E7C">
            <w:pPr>
              <w:rPr>
                <w:sz w:val="19"/>
                <w:szCs w:val="19"/>
              </w:rPr>
            </w:pPr>
          </w:p>
        </w:tc>
        <w:tc>
          <w:tcPr>
            <w:tcW w:w="860" w:type="dxa"/>
            <w:tcBorders>
              <w:right w:val="single" w:sz="8" w:space="0" w:color="auto"/>
            </w:tcBorders>
            <w:vAlign w:val="bottom"/>
          </w:tcPr>
          <w:p w:rsidR="00B03E7C" w:rsidRDefault="00B03E7C">
            <w:pPr>
              <w:rPr>
                <w:sz w:val="19"/>
                <w:szCs w:val="19"/>
              </w:rPr>
            </w:pPr>
          </w:p>
        </w:tc>
        <w:tc>
          <w:tcPr>
            <w:tcW w:w="880" w:type="dxa"/>
            <w:tcBorders>
              <w:right w:val="single" w:sz="8" w:space="0" w:color="auto"/>
            </w:tcBorders>
            <w:vAlign w:val="bottom"/>
          </w:tcPr>
          <w:p w:rsidR="00B03E7C" w:rsidRDefault="00B03E7C">
            <w:pPr>
              <w:rPr>
                <w:sz w:val="19"/>
                <w:szCs w:val="19"/>
              </w:rPr>
            </w:pPr>
          </w:p>
        </w:tc>
        <w:tc>
          <w:tcPr>
            <w:tcW w:w="0" w:type="dxa"/>
            <w:vAlign w:val="bottom"/>
          </w:tcPr>
          <w:p w:rsidR="00B03E7C" w:rsidRDefault="00B03E7C">
            <w:pPr>
              <w:rPr>
                <w:sz w:val="1"/>
                <w:szCs w:val="1"/>
              </w:rPr>
            </w:pPr>
          </w:p>
        </w:tc>
      </w:tr>
      <w:tr w:rsidR="00B03E7C">
        <w:trPr>
          <w:trHeight w:val="252"/>
        </w:trPr>
        <w:tc>
          <w:tcPr>
            <w:tcW w:w="440" w:type="dxa"/>
            <w:tcBorders>
              <w:left w:val="single" w:sz="8" w:space="0" w:color="auto"/>
              <w:right w:val="single" w:sz="8" w:space="0" w:color="auto"/>
            </w:tcBorders>
            <w:vAlign w:val="bottom"/>
          </w:tcPr>
          <w:p w:rsidR="00B03E7C" w:rsidRDefault="00B03E7C">
            <w:pPr>
              <w:rPr>
                <w:sz w:val="21"/>
                <w:szCs w:val="21"/>
              </w:rPr>
            </w:pPr>
          </w:p>
        </w:tc>
        <w:tc>
          <w:tcPr>
            <w:tcW w:w="2480" w:type="dxa"/>
            <w:tcBorders>
              <w:right w:val="single" w:sz="8" w:space="0" w:color="auto"/>
            </w:tcBorders>
            <w:vAlign w:val="bottom"/>
          </w:tcPr>
          <w:p w:rsidR="00B03E7C" w:rsidRDefault="00F54353">
            <w:pPr>
              <w:ind w:left="100"/>
              <w:rPr>
                <w:sz w:val="20"/>
                <w:szCs w:val="20"/>
              </w:rPr>
            </w:pPr>
            <w:r>
              <w:rPr>
                <w:rFonts w:eastAsia="Times New Roman"/>
                <w:b/>
                <w:bCs/>
              </w:rPr>
              <w:t>контрольные и</w:t>
            </w:r>
          </w:p>
        </w:tc>
        <w:tc>
          <w:tcPr>
            <w:tcW w:w="780" w:type="dxa"/>
            <w:tcBorders>
              <w:right w:val="single" w:sz="8" w:space="0" w:color="auto"/>
            </w:tcBorders>
            <w:vAlign w:val="bottom"/>
          </w:tcPr>
          <w:p w:rsidR="00B03E7C" w:rsidRDefault="00F54353">
            <w:pPr>
              <w:jc w:val="center"/>
              <w:rPr>
                <w:sz w:val="20"/>
                <w:szCs w:val="20"/>
              </w:rPr>
            </w:pPr>
            <w:r>
              <w:rPr>
                <w:rFonts w:eastAsia="Times New Roman"/>
                <w:b/>
                <w:bCs/>
              </w:rPr>
              <w:t>6</w:t>
            </w:r>
          </w:p>
        </w:tc>
        <w:tc>
          <w:tcPr>
            <w:tcW w:w="720" w:type="dxa"/>
            <w:tcBorders>
              <w:right w:val="single" w:sz="8" w:space="0" w:color="auto"/>
            </w:tcBorders>
            <w:vAlign w:val="bottom"/>
          </w:tcPr>
          <w:p w:rsidR="00B03E7C" w:rsidRDefault="00F54353">
            <w:pPr>
              <w:jc w:val="center"/>
              <w:rPr>
                <w:sz w:val="20"/>
                <w:szCs w:val="20"/>
              </w:rPr>
            </w:pPr>
            <w:r>
              <w:rPr>
                <w:rFonts w:eastAsia="Times New Roman"/>
                <w:b/>
                <w:bCs/>
              </w:rPr>
              <w:t>8</w:t>
            </w:r>
          </w:p>
        </w:tc>
        <w:tc>
          <w:tcPr>
            <w:tcW w:w="760" w:type="dxa"/>
            <w:tcBorders>
              <w:right w:val="single" w:sz="8" w:space="0" w:color="auto"/>
            </w:tcBorders>
            <w:vAlign w:val="bottom"/>
          </w:tcPr>
          <w:p w:rsidR="00B03E7C" w:rsidRDefault="00F54353">
            <w:pPr>
              <w:jc w:val="center"/>
              <w:rPr>
                <w:sz w:val="20"/>
                <w:szCs w:val="20"/>
              </w:rPr>
            </w:pPr>
            <w:r>
              <w:rPr>
                <w:rFonts w:eastAsia="Times New Roman"/>
                <w:b/>
                <w:bCs/>
                <w:w w:val="90"/>
              </w:rPr>
              <w:t>8</w:t>
            </w:r>
          </w:p>
        </w:tc>
        <w:tc>
          <w:tcPr>
            <w:tcW w:w="840" w:type="dxa"/>
            <w:tcBorders>
              <w:right w:val="single" w:sz="8" w:space="0" w:color="auto"/>
            </w:tcBorders>
            <w:vAlign w:val="bottom"/>
          </w:tcPr>
          <w:p w:rsidR="00B03E7C" w:rsidRDefault="00F54353">
            <w:pPr>
              <w:jc w:val="center"/>
              <w:rPr>
                <w:sz w:val="20"/>
                <w:szCs w:val="20"/>
              </w:rPr>
            </w:pPr>
            <w:r>
              <w:rPr>
                <w:rFonts w:eastAsia="Times New Roman"/>
                <w:b/>
                <w:bCs/>
                <w:w w:val="90"/>
              </w:rPr>
              <w:t>8</w:t>
            </w:r>
          </w:p>
        </w:tc>
        <w:tc>
          <w:tcPr>
            <w:tcW w:w="860" w:type="dxa"/>
            <w:tcBorders>
              <w:right w:val="single" w:sz="8" w:space="0" w:color="auto"/>
            </w:tcBorders>
            <w:vAlign w:val="bottom"/>
          </w:tcPr>
          <w:p w:rsidR="00B03E7C" w:rsidRDefault="00F54353">
            <w:pPr>
              <w:jc w:val="center"/>
              <w:rPr>
                <w:sz w:val="20"/>
                <w:szCs w:val="20"/>
              </w:rPr>
            </w:pPr>
            <w:r>
              <w:rPr>
                <w:rFonts w:eastAsia="Times New Roman"/>
                <w:b/>
                <w:bCs/>
                <w:w w:val="90"/>
              </w:rPr>
              <w:t>8</w:t>
            </w:r>
          </w:p>
        </w:tc>
        <w:tc>
          <w:tcPr>
            <w:tcW w:w="840" w:type="dxa"/>
            <w:tcBorders>
              <w:right w:val="single" w:sz="8" w:space="0" w:color="auto"/>
            </w:tcBorders>
            <w:vAlign w:val="bottom"/>
          </w:tcPr>
          <w:p w:rsidR="00B03E7C" w:rsidRDefault="00F54353">
            <w:pPr>
              <w:jc w:val="center"/>
              <w:rPr>
                <w:sz w:val="20"/>
                <w:szCs w:val="20"/>
              </w:rPr>
            </w:pPr>
            <w:r>
              <w:rPr>
                <w:rFonts w:eastAsia="Times New Roman"/>
                <w:b/>
                <w:bCs/>
                <w:w w:val="90"/>
              </w:rPr>
              <w:t>8</w:t>
            </w:r>
          </w:p>
        </w:tc>
        <w:tc>
          <w:tcPr>
            <w:tcW w:w="860" w:type="dxa"/>
            <w:tcBorders>
              <w:right w:val="single" w:sz="8" w:space="0" w:color="auto"/>
            </w:tcBorders>
            <w:vAlign w:val="bottom"/>
          </w:tcPr>
          <w:p w:rsidR="00B03E7C" w:rsidRDefault="00F54353">
            <w:pPr>
              <w:jc w:val="center"/>
              <w:rPr>
                <w:sz w:val="20"/>
                <w:szCs w:val="20"/>
              </w:rPr>
            </w:pPr>
            <w:r>
              <w:rPr>
                <w:rFonts w:eastAsia="Times New Roman"/>
                <w:b/>
                <w:bCs/>
              </w:rPr>
              <w:t>8</w:t>
            </w:r>
          </w:p>
        </w:tc>
        <w:tc>
          <w:tcPr>
            <w:tcW w:w="880" w:type="dxa"/>
            <w:tcBorders>
              <w:right w:val="single" w:sz="8" w:space="0" w:color="auto"/>
            </w:tcBorders>
            <w:vAlign w:val="bottom"/>
          </w:tcPr>
          <w:p w:rsidR="00B03E7C" w:rsidRDefault="00F54353">
            <w:pPr>
              <w:jc w:val="center"/>
              <w:rPr>
                <w:sz w:val="20"/>
                <w:szCs w:val="20"/>
              </w:rPr>
            </w:pPr>
            <w:r>
              <w:rPr>
                <w:rFonts w:eastAsia="Times New Roman"/>
                <w:b/>
                <w:bCs/>
                <w:w w:val="90"/>
              </w:rPr>
              <w:t>8</w:t>
            </w:r>
          </w:p>
        </w:tc>
        <w:tc>
          <w:tcPr>
            <w:tcW w:w="0" w:type="dxa"/>
            <w:vAlign w:val="bottom"/>
          </w:tcPr>
          <w:p w:rsidR="00B03E7C" w:rsidRDefault="00B03E7C">
            <w:pPr>
              <w:rPr>
                <w:sz w:val="1"/>
                <w:szCs w:val="1"/>
              </w:rPr>
            </w:pPr>
          </w:p>
        </w:tc>
      </w:tr>
      <w:tr w:rsidR="00B03E7C">
        <w:trPr>
          <w:trHeight w:val="254"/>
        </w:trPr>
        <w:tc>
          <w:tcPr>
            <w:tcW w:w="440" w:type="dxa"/>
            <w:tcBorders>
              <w:left w:val="single" w:sz="8" w:space="0" w:color="auto"/>
              <w:right w:val="single" w:sz="8" w:space="0" w:color="auto"/>
            </w:tcBorders>
            <w:vAlign w:val="bottom"/>
          </w:tcPr>
          <w:p w:rsidR="00B03E7C" w:rsidRDefault="00B03E7C"/>
        </w:tc>
        <w:tc>
          <w:tcPr>
            <w:tcW w:w="2480" w:type="dxa"/>
            <w:tcBorders>
              <w:right w:val="single" w:sz="8" w:space="0" w:color="auto"/>
            </w:tcBorders>
            <w:vAlign w:val="bottom"/>
          </w:tcPr>
          <w:p w:rsidR="00B03E7C" w:rsidRDefault="00F54353">
            <w:pPr>
              <w:ind w:left="100"/>
              <w:rPr>
                <w:sz w:val="20"/>
                <w:szCs w:val="20"/>
              </w:rPr>
            </w:pPr>
            <w:r>
              <w:rPr>
                <w:rFonts w:eastAsia="Times New Roman"/>
                <w:b/>
                <w:bCs/>
              </w:rPr>
              <w:t>переводные</w:t>
            </w:r>
          </w:p>
        </w:tc>
        <w:tc>
          <w:tcPr>
            <w:tcW w:w="780" w:type="dxa"/>
            <w:tcBorders>
              <w:right w:val="single" w:sz="8" w:space="0" w:color="auto"/>
            </w:tcBorders>
            <w:vAlign w:val="bottom"/>
          </w:tcPr>
          <w:p w:rsidR="00B03E7C" w:rsidRDefault="00B03E7C"/>
        </w:tc>
        <w:tc>
          <w:tcPr>
            <w:tcW w:w="720" w:type="dxa"/>
            <w:tcBorders>
              <w:right w:val="single" w:sz="8" w:space="0" w:color="auto"/>
            </w:tcBorders>
            <w:vAlign w:val="bottom"/>
          </w:tcPr>
          <w:p w:rsidR="00B03E7C" w:rsidRDefault="00B03E7C"/>
        </w:tc>
        <w:tc>
          <w:tcPr>
            <w:tcW w:w="760" w:type="dxa"/>
            <w:tcBorders>
              <w:right w:val="single" w:sz="8" w:space="0" w:color="auto"/>
            </w:tcBorders>
            <w:vAlign w:val="bottom"/>
          </w:tcPr>
          <w:p w:rsidR="00B03E7C" w:rsidRDefault="00B03E7C"/>
        </w:tc>
        <w:tc>
          <w:tcPr>
            <w:tcW w:w="840" w:type="dxa"/>
            <w:tcBorders>
              <w:right w:val="single" w:sz="8" w:space="0" w:color="auto"/>
            </w:tcBorders>
            <w:vAlign w:val="bottom"/>
          </w:tcPr>
          <w:p w:rsidR="00B03E7C" w:rsidRDefault="00B03E7C"/>
        </w:tc>
        <w:tc>
          <w:tcPr>
            <w:tcW w:w="860" w:type="dxa"/>
            <w:tcBorders>
              <w:right w:val="single" w:sz="8" w:space="0" w:color="auto"/>
            </w:tcBorders>
            <w:vAlign w:val="bottom"/>
          </w:tcPr>
          <w:p w:rsidR="00B03E7C" w:rsidRDefault="00B03E7C"/>
        </w:tc>
        <w:tc>
          <w:tcPr>
            <w:tcW w:w="840" w:type="dxa"/>
            <w:tcBorders>
              <w:right w:val="single" w:sz="8" w:space="0" w:color="auto"/>
            </w:tcBorders>
            <w:vAlign w:val="bottom"/>
          </w:tcPr>
          <w:p w:rsidR="00B03E7C" w:rsidRDefault="00B03E7C"/>
        </w:tc>
        <w:tc>
          <w:tcPr>
            <w:tcW w:w="860" w:type="dxa"/>
            <w:tcBorders>
              <w:right w:val="single" w:sz="8" w:space="0" w:color="auto"/>
            </w:tcBorders>
            <w:vAlign w:val="bottom"/>
          </w:tcPr>
          <w:p w:rsidR="00B03E7C" w:rsidRDefault="00B03E7C"/>
        </w:tc>
        <w:tc>
          <w:tcPr>
            <w:tcW w:w="880" w:type="dxa"/>
            <w:tcBorders>
              <w:right w:val="single" w:sz="8" w:space="0" w:color="auto"/>
            </w:tcBorders>
            <w:vAlign w:val="bottom"/>
          </w:tcPr>
          <w:p w:rsidR="00B03E7C" w:rsidRDefault="00B03E7C"/>
        </w:tc>
        <w:tc>
          <w:tcPr>
            <w:tcW w:w="0" w:type="dxa"/>
            <w:vAlign w:val="bottom"/>
          </w:tcPr>
          <w:p w:rsidR="00B03E7C" w:rsidRDefault="00B03E7C">
            <w:pPr>
              <w:rPr>
                <w:sz w:val="1"/>
                <w:szCs w:val="1"/>
              </w:rPr>
            </w:pPr>
          </w:p>
        </w:tc>
      </w:tr>
      <w:tr w:rsidR="00B03E7C">
        <w:trPr>
          <w:trHeight w:val="273"/>
        </w:trPr>
        <w:tc>
          <w:tcPr>
            <w:tcW w:w="440" w:type="dxa"/>
            <w:tcBorders>
              <w:left w:val="single" w:sz="8" w:space="0" w:color="auto"/>
              <w:bottom w:val="single" w:sz="8" w:space="0" w:color="auto"/>
              <w:right w:val="single" w:sz="8" w:space="0" w:color="auto"/>
            </w:tcBorders>
            <w:vAlign w:val="bottom"/>
          </w:tcPr>
          <w:p w:rsidR="00B03E7C" w:rsidRDefault="00B03E7C">
            <w:pPr>
              <w:rPr>
                <w:sz w:val="23"/>
                <w:szCs w:val="23"/>
              </w:rPr>
            </w:pPr>
          </w:p>
        </w:tc>
        <w:tc>
          <w:tcPr>
            <w:tcW w:w="2480" w:type="dxa"/>
            <w:tcBorders>
              <w:bottom w:val="single" w:sz="8" w:space="0" w:color="auto"/>
              <w:right w:val="single" w:sz="8" w:space="0" w:color="auto"/>
            </w:tcBorders>
            <w:vAlign w:val="bottom"/>
          </w:tcPr>
          <w:p w:rsidR="00B03E7C" w:rsidRDefault="00F54353">
            <w:pPr>
              <w:ind w:left="100"/>
              <w:rPr>
                <w:sz w:val="20"/>
                <w:szCs w:val="20"/>
              </w:rPr>
            </w:pPr>
            <w:r>
              <w:rPr>
                <w:rFonts w:eastAsia="Times New Roman"/>
                <w:b/>
                <w:bCs/>
              </w:rPr>
              <w:t>испытания</w:t>
            </w:r>
          </w:p>
        </w:tc>
        <w:tc>
          <w:tcPr>
            <w:tcW w:w="780" w:type="dxa"/>
            <w:tcBorders>
              <w:bottom w:val="single" w:sz="8" w:space="0" w:color="auto"/>
              <w:right w:val="single" w:sz="8" w:space="0" w:color="auto"/>
            </w:tcBorders>
            <w:vAlign w:val="bottom"/>
          </w:tcPr>
          <w:p w:rsidR="00B03E7C" w:rsidRDefault="00B03E7C">
            <w:pPr>
              <w:rPr>
                <w:sz w:val="23"/>
                <w:szCs w:val="23"/>
              </w:rPr>
            </w:pPr>
          </w:p>
        </w:tc>
        <w:tc>
          <w:tcPr>
            <w:tcW w:w="720" w:type="dxa"/>
            <w:tcBorders>
              <w:bottom w:val="single" w:sz="8" w:space="0" w:color="auto"/>
              <w:right w:val="single" w:sz="8" w:space="0" w:color="auto"/>
            </w:tcBorders>
            <w:vAlign w:val="bottom"/>
          </w:tcPr>
          <w:p w:rsidR="00B03E7C" w:rsidRDefault="00B03E7C">
            <w:pPr>
              <w:rPr>
                <w:sz w:val="23"/>
                <w:szCs w:val="23"/>
              </w:rPr>
            </w:pPr>
          </w:p>
        </w:tc>
        <w:tc>
          <w:tcPr>
            <w:tcW w:w="7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40" w:type="dxa"/>
            <w:tcBorders>
              <w:bottom w:val="single" w:sz="8" w:space="0" w:color="auto"/>
              <w:right w:val="single" w:sz="8" w:space="0" w:color="auto"/>
            </w:tcBorders>
            <w:vAlign w:val="bottom"/>
          </w:tcPr>
          <w:p w:rsidR="00B03E7C" w:rsidRDefault="00B03E7C">
            <w:pPr>
              <w:rPr>
                <w:sz w:val="23"/>
                <w:szCs w:val="23"/>
              </w:rPr>
            </w:pPr>
          </w:p>
        </w:tc>
        <w:tc>
          <w:tcPr>
            <w:tcW w:w="860" w:type="dxa"/>
            <w:tcBorders>
              <w:bottom w:val="single" w:sz="8" w:space="0" w:color="auto"/>
              <w:right w:val="single" w:sz="8" w:space="0" w:color="auto"/>
            </w:tcBorders>
            <w:vAlign w:val="bottom"/>
          </w:tcPr>
          <w:p w:rsidR="00B03E7C" w:rsidRDefault="00B03E7C">
            <w:pPr>
              <w:rPr>
                <w:sz w:val="23"/>
                <w:szCs w:val="23"/>
              </w:rPr>
            </w:pPr>
          </w:p>
        </w:tc>
        <w:tc>
          <w:tcPr>
            <w:tcW w:w="880" w:type="dxa"/>
            <w:tcBorders>
              <w:bottom w:val="single" w:sz="8" w:space="0" w:color="auto"/>
              <w:right w:val="single" w:sz="8" w:space="0" w:color="auto"/>
            </w:tcBorders>
            <w:vAlign w:val="bottom"/>
          </w:tcPr>
          <w:p w:rsidR="00B03E7C" w:rsidRDefault="00B03E7C">
            <w:pPr>
              <w:rPr>
                <w:sz w:val="23"/>
                <w:szCs w:val="23"/>
              </w:rPr>
            </w:pPr>
          </w:p>
        </w:tc>
        <w:tc>
          <w:tcPr>
            <w:tcW w:w="0" w:type="dxa"/>
            <w:vAlign w:val="bottom"/>
          </w:tcPr>
          <w:p w:rsidR="00B03E7C" w:rsidRDefault="00B03E7C">
            <w:pPr>
              <w:rPr>
                <w:sz w:val="1"/>
                <w:szCs w:val="1"/>
              </w:rPr>
            </w:pPr>
          </w:p>
        </w:tc>
      </w:tr>
      <w:tr w:rsidR="00B03E7C">
        <w:trPr>
          <w:trHeight w:val="242"/>
        </w:trPr>
        <w:tc>
          <w:tcPr>
            <w:tcW w:w="440" w:type="dxa"/>
            <w:tcBorders>
              <w:left w:val="single" w:sz="8" w:space="0" w:color="auto"/>
              <w:bottom w:val="single" w:sz="8" w:space="0" w:color="auto"/>
              <w:right w:val="single" w:sz="8" w:space="0" w:color="auto"/>
            </w:tcBorders>
            <w:vAlign w:val="bottom"/>
          </w:tcPr>
          <w:p w:rsidR="00B03E7C" w:rsidRDefault="00F54353">
            <w:pPr>
              <w:spacing w:line="242" w:lineRule="exact"/>
              <w:ind w:left="120"/>
              <w:rPr>
                <w:sz w:val="20"/>
                <w:szCs w:val="20"/>
              </w:rPr>
            </w:pPr>
            <w:r>
              <w:rPr>
                <w:rFonts w:eastAsia="Times New Roman"/>
                <w:b/>
                <w:bCs/>
              </w:rPr>
              <w:t>6</w:t>
            </w:r>
          </w:p>
        </w:tc>
        <w:tc>
          <w:tcPr>
            <w:tcW w:w="2480" w:type="dxa"/>
            <w:tcBorders>
              <w:bottom w:val="single" w:sz="8" w:space="0" w:color="auto"/>
              <w:right w:val="single" w:sz="8" w:space="0" w:color="auto"/>
            </w:tcBorders>
            <w:vAlign w:val="bottom"/>
          </w:tcPr>
          <w:p w:rsidR="00B03E7C" w:rsidRDefault="00F54353">
            <w:pPr>
              <w:spacing w:line="242" w:lineRule="exact"/>
              <w:ind w:left="100"/>
              <w:rPr>
                <w:sz w:val="20"/>
                <w:szCs w:val="20"/>
              </w:rPr>
            </w:pPr>
            <w:r>
              <w:rPr>
                <w:rFonts w:eastAsia="Times New Roman"/>
                <w:b/>
                <w:bCs/>
              </w:rPr>
              <w:t>Итого часов</w:t>
            </w:r>
          </w:p>
        </w:tc>
        <w:tc>
          <w:tcPr>
            <w:tcW w:w="78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w w:val="99"/>
              </w:rPr>
              <w:t>276/6</w:t>
            </w:r>
          </w:p>
        </w:tc>
        <w:tc>
          <w:tcPr>
            <w:tcW w:w="72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w w:val="99"/>
              </w:rPr>
              <w:t>368/8</w:t>
            </w:r>
          </w:p>
        </w:tc>
        <w:tc>
          <w:tcPr>
            <w:tcW w:w="76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w w:val="99"/>
              </w:rPr>
              <w:t>368/8</w:t>
            </w:r>
          </w:p>
        </w:tc>
        <w:tc>
          <w:tcPr>
            <w:tcW w:w="84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w w:val="98"/>
              </w:rPr>
              <w:t>552/12</w:t>
            </w:r>
          </w:p>
        </w:tc>
        <w:tc>
          <w:tcPr>
            <w:tcW w:w="86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rPr>
              <w:t>552/12</w:t>
            </w:r>
          </w:p>
        </w:tc>
        <w:tc>
          <w:tcPr>
            <w:tcW w:w="84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rPr>
              <w:t>690/15</w:t>
            </w:r>
          </w:p>
        </w:tc>
        <w:tc>
          <w:tcPr>
            <w:tcW w:w="86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w w:val="98"/>
              </w:rPr>
              <w:t>690/15</w:t>
            </w:r>
          </w:p>
        </w:tc>
        <w:tc>
          <w:tcPr>
            <w:tcW w:w="880" w:type="dxa"/>
            <w:tcBorders>
              <w:bottom w:val="single" w:sz="8" w:space="0" w:color="auto"/>
              <w:right w:val="single" w:sz="8" w:space="0" w:color="auto"/>
            </w:tcBorders>
            <w:vAlign w:val="bottom"/>
          </w:tcPr>
          <w:p w:rsidR="00B03E7C" w:rsidRDefault="00F54353">
            <w:pPr>
              <w:spacing w:line="242" w:lineRule="exact"/>
              <w:jc w:val="center"/>
              <w:rPr>
                <w:sz w:val="20"/>
                <w:szCs w:val="20"/>
              </w:rPr>
            </w:pPr>
            <w:r>
              <w:rPr>
                <w:rFonts w:eastAsia="Times New Roman"/>
                <w:b/>
                <w:bCs/>
              </w:rPr>
              <w:t>690/15</w:t>
            </w:r>
          </w:p>
        </w:tc>
        <w:tc>
          <w:tcPr>
            <w:tcW w:w="0" w:type="dxa"/>
            <w:vAlign w:val="bottom"/>
          </w:tcPr>
          <w:p w:rsidR="00B03E7C" w:rsidRDefault="00B03E7C">
            <w:pPr>
              <w:rPr>
                <w:sz w:val="1"/>
                <w:szCs w:val="1"/>
              </w:rPr>
            </w:pPr>
          </w:p>
        </w:tc>
      </w:tr>
    </w:tbl>
    <w:p w:rsidR="00B03E7C" w:rsidRDefault="00F54353">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319405</wp:posOffset>
            </wp:positionH>
            <wp:positionV relativeFrom="paragraph">
              <wp:posOffset>-2628265</wp:posOffset>
            </wp:positionV>
            <wp:extent cx="4763" cy="76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1890395</wp:posOffset>
            </wp:positionH>
            <wp:positionV relativeFrom="paragraph">
              <wp:posOffset>-2628265</wp:posOffset>
            </wp:positionV>
            <wp:extent cx="4763"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3329305</wp:posOffset>
            </wp:positionH>
            <wp:positionV relativeFrom="paragraph">
              <wp:posOffset>-2628265</wp:posOffset>
            </wp:positionV>
            <wp:extent cx="4763"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2395855</wp:posOffset>
            </wp:positionH>
            <wp:positionV relativeFrom="paragraph">
              <wp:posOffset>-2460625</wp:posOffset>
            </wp:positionV>
            <wp:extent cx="4763"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4928" behindDoc="1" locked="0" layoutInCell="0" allowOverlap="1">
            <wp:simplePos x="0" y="0"/>
            <wp:positionH relativeFrom="column">
              <wp:posOffset>2853055</wp:posOffset>
            </wp:positionH>
            <wp:positionV relativeFrom="paragraph">
              <wp:posOffset>-2460625</wp:posOffset>
            </wp:positionV>
            <wp:extent cx="4763"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3329305</wp:posOffset>
            </wp:positionH>
            <wp:positionV relativeFrom="paragraph">
              <wp:posOffset>-2460625</wp:posOffset>
            </wp:positionV>
            <wp:extent cx="4763"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3862705</wp:posOffset>
            </wp:positionH>
            <wp:positionV relativeFrom="paragraph">
              <wp:posOffset>-2460625</wp:posOffset>
            </wp:positionV>
            <wp:extent cx="4763"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4404995</wp:posOffset>
            </wp:positionH>
            <wp:positionV relativeFrom="paragraph">
              <wp:posOffset>-2460625</wp:posOffset>
            </wp:positionV>
            <wp:extent cx="4763" cy="76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4948555</wp:posOffset>
            </wp:positionH>
            <wp:positionV relativeFrom="paragraph">
              <wp:posOffset>-2460625</wp:posOffset>
            </wp:positionV>
            <wp:extent cx="4763" cy="76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5490845</wp:posOffset>
            </wp:positionH>
            <wp:positionV relativeFrom="paragraph">
              <wp:posOffset>-2460625</wp:posOffset>
            </wp:positionV>
            <wp:extent cx="4763" cy="7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319405</wp:posOffset>
            </wp:positionH>
            <wp:positionV relativeFrom="paragraph">
              <wp:posOffset>-2294255</wp:posOffset>
            </wp:positionV>
            <wp:extent cx="4763" cy="76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1890395</wp:posOffset>
            </wp:positionH>
            <wp:positionV relativeFrom="paragraph">
              <wp:posOffset>-2294255</wp:posOffset>
            </wp:positionV>
            <wp:extent cx="4763"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simplePos x="0" y="0"/>
            <wp:positionH relativeFrom="column">
              <wp:posOffset>2395855</wp:posOffset>
            </wp:positionH>
            <wp:positionV relativeFrom="paragraph">
              <wp:posOffset>-2294255</wp:posOffset>
            </wp:positionV>
            <wp:extent cx="4763" cy="76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2853055</wp:posOffset>
            </wp:positionH>
            <wp:positionV relativeFrom="paragraph">
              <wp:posOffset>-2294255</wp:posOffset>
            </wp:positionV>
            <wp:extent cx="4763" cy="76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3329305</wp:posOffset>
            </wp:positionH>
            <wp:positionV relativeFrom="paragraph">
              <wp:posOffset>-2294255</wp:posOffset>
            </wp:positionV>
            <wp:extent cx="4763" cy="7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3862705</wp:posOffset>
            </wp:positionH>
            <wp:positionV relativeFrom="paragraph">
              <wp:posOffset>-2294255</wp:posOffset>
            </wp:positionV>
            <wp:extent cx="4763" cy="76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4404995</wp:posOffset>
            </wp:positionH>
            <wp:positionV relativeFrom="paragraph">
              <wp:posOffset>-2294255</wp:posOffset>
            </wp:positionV>
            <wp:extent cx="4763"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4948555</wp:posOffset>
            </wp:positionH>
            <wp:positionV relativeFrom="paragraph">
              <wp:posOffset>-2294255</wp:posOffset>
            </wp:positionV>
            <wp:extent cx="4763"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5490845</wp:posOffset>
            </wp:positionH>
            <wp:positionV relativeFrom="paragraph">
              <wp:posOffset>-2294255</wp:posOffset>
            </wp:positionV>
            <wp:extent cx="4763" cy="76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319405</wp:posOffset>
            </wp:positionH>
            <wp:positionV relativeFrom="paragraph">
              <wp:posOffset>-1805305</wp:posOffset>
            </wp:positionV>
            <wp:extent cx="4763"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1890395</wp:posOffset>
            </wp:positionH>
            <wp:positionV relativeFrom="paragraph">
              <wp:posOffset>-1805305</wp:posOffset>
            </wp:positionV>
            <wp:extent cx="4763" cy="76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2395855</wp:posOffset>
            </wp:positionH>
            <wp:positionV relativeFrom="paragraph">
              <wp:posOffset>-1805305</wp:posOffset>
            </wp:positionV>
            <wp:extent cx="4763" cy="7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2853055</wp:posOffset>
            </wp:positionH>
            <wp:positionV relativeFrom="paragraph">
              <wp:posOffset>-1805305</wp:posOffset>
            </wp:positionV>
            <wp:extent cx="4763" cy="76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3329305</wp:posOffset>
            </wp:positionH>
            <wp:positionV relativeFrom="paragraph">
              <wp:posOffset>-1805305</wp:posOffset>
            </wp:positionV>
            <wp:extent cx="4763" cy="76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3862705</wp:posOffset>
            </wp:positionH>
            <wp:positionV relativeFrom="paragraph">
              <wp:posOffset>-1805305</wp:posOffset>
            </wp:positionV>
            <wp:extent cx="4763" cy="762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4404995</wp:posOffset>
            </wp:positionH>
            <wp:positionV relativeFrom="paragraph">
              <wp:posOffset>-1805305</wp:posOffset>
            </wp:positionV>
            <wp:extent cx="4763" cy="76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4948555</wp:posOffset>
            </wp:positionH>
            <wp:positionV relativeFrom="paragraph">
              <wp:posOffset>-1805305</wp:posOffset>
            </wp:positionV>
            <wp:extent cx="4763" cy="76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5490845</wp:posOffset>
            </wp:positionH>
            <wp:positionV relativeFrom="paragraph">
              <wp:posOffset>-1805305</wp:posOffset>
            </wp:positionV>
            <wp:extent cx="4763" cy="7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319405</wp:posOffset>
            </wp:positionH>
            <wp:positionV relativeFrom="paragraph">
              <wp:posOffset>-1477645</wp:posOffset>
            </wp:positionV>
            <wp:extent cx="4763"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1890395</wp:posOffset>
            </wp:positionH>
            <wp:positionV relativeFrom="paragraph">
              <wp:posOffset>-1477645</wp:posOffset>
            </wp:positionV>
            <wp:extent cx="4763"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2395855</wp:posOffset>
            </wp:positionH>
            <wp:positionV relativeFrom="paragraph">
              <wp:posOffset>-1477645</wp:posOffset>
            </wp:positionV>
            <wp:extent cx="4763" cy="76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2853055</wp:posOffset>
            </wp:positionH>
            <wp:positionV relativeFrom="paragraph">
              <wp:posOffset>-1477645</wp:posOffset>
            </wp:positionV>
            <wp:extent cx="4763" cy="76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3329305</wp:posOffset>
            </wp:positionH>
            <wp:positionV relativeFrom="paragraph">
              <wp:posOffset>-1477645</wp:posOffset>
            </wp:positionV>
            <wp:extent cx="4763" cy="76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3862705</wp:posOffset>
            </wp:positionH>
            <wp:positionV relativeFrom="paragraph">
              <wp:posOffset>-1477645</wp:posOffset>
            </wp:positionV>
            <wp:extent cx="4763" cy="76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4404995</wp:posOffset>
            </wp:positionH>
            <wp:positionV relativeFrom="paragraph">
              <wp:posOffset>-1477645</wp:posOffset>
            </wp:positionV>
            <wp:extent cx="4763" cy="76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4948555</wp:posOffset>
            </wp:positionH>
            <wp:positionV relativeFrom="paragraph">
              <wp:posOffset>-1477645</wp:posOffset>
            </wp:positionV>
            <wp:extent cx="4763" cy="76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5490845</wp:posOffset>
            </wp:positionH>
            <wp:positionV relativeFrom="paragraph">
              <wp:posOffset>-1477645</wp:posOffset>
            </wp:positionV>
            <wp:extent cx="4763" cy="76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319405</wp:posOffset>
            </wp:positionH>
            <wp:positionV relativeFrom="paragraph">
              <wp:posOffset>-1149985</wp:posOffset>
            </wp:positionV>
            <wp:extent cx="4763"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1890395</wp:posOffset>
            </wp:positionH>
            <wp:positionV relativeFrom="paragraph">
              <wp:posOffset>-1149985</wp:posOffset>
            </wp:positionV>
            <wp:extent cx="4763" cy="76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2395855</wp:posOffset>
            </wp:positionH>
            <wp:positionV relativeFrom="paragraph">
              <wp:posOffset>-1149985</wp:posOffset>
            </wp:positionV>
            <wp:extent cx="4763" cy="76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2853055</wp:posOffset>
            </wp:positionH>
            <wp:positionV relativeFrom="paragraph">
              <wp:posOffset>-1149985</wp:posOffset>
            </wp:positionV>
            <wp:extent cx="4763" cy="76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3329305</wp:posOffset>
            </wp:positionH>
            <wp:positionV relativeFrom="paragraph">
              <wp:posOffset>-1149985</wp:posOffset>
            </wp:positionV>
            <wp:extent cx="4763" cy="76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3862705</wp:posOffset>
            </wp:positionH>
            <wp:positionV relativeFrom="paragraph">
              <wp:posOffset>-1149985</wp:posOffset>
            </wp:positionV>
            <wp:extent cx="4763" cy="76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4404995</wp:posOffset>
            </wp:positionH>
            <wp:positionV relativeFrom="paragraph">
              <wp:posOffset>-1149985</wp:posOffset>
            </wp:positionV>
            <wp:extent cx="4763" cy="76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4948555</wp:posOffset>
            </wp:positionH>
            <wp:positionV relativeFrom="paragraph">
              <wp:posOffset>-1149985</wp:posOffset>
            </wp:positionV>
            <wp:extent cx="4763" cy="762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5490845</wp:posOffset>
            </wp:positionH>
            <wp:positionV relativeFrom="paragraph">
              <wp:posOffset>-1149985</wp:posOffset>
            </wp:positionV>
            <wp:extent cx="4763" cy="76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319405</wp:posOffset>
            </wp:positionH>
            <wp:positionV relativeFrom="paragraph">
              <wp:posOffset>-822325</wp:posOffset>
            </wp:positionV>
            <wp:extent cx="4763" cy="76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1890395</wp:posOffset>
            </wp:positionH>
            <wp:positionV relativeFrom="paragraph">
              <wp:posOffset>-822325</wp:posOffset>
            </wp:positionV>
            <wp:extent cx="4763" cy="76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2395855</wp:posOffset>
            </wp:positionH>
            <wp:positionV relativeFrom="paragraph">
              <wp:posOffset>-822325</wp:posOffset>
            </wp:positionV>
            <wp:extent cx="4763" cy="76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2853055</wp:posOffset>
            </wp:positionH>
            <wp:positionV relativeFrom="paragraph">
              <wp:posOffset>-822325</wp:posOffset>
            </wp:positionV>
            <wp:extent cx="4763" cy="76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3329305</wp:posOffset>
            </wp:positionH>
            <wp:positionV relativeFrom="paragraph">
              <wp:posOffset>-822325</wp:posOffset>
            </wp:positionV>
            <wp:extent cx="4763" cy="76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3862705</wp:posOffset>
            </wp:positionH>
            <wp:positionV relativeFrom="paragraph">
              <wp:posOffset>-822325</wp:posOffset>
            </wp:positionV>
            <wp:extent cx="4763" cy="76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4404995</wp:posOffset>
            </wp:positionH>
            <wp:positionV relativeFrom="paragraph">
              <wp:posOffset>-822325</wp:posOffset>
            </wp:positionV>
            <wp:extent cx="4763" cy="76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4948555</wp:posOffset>
            </wp:positionH>
            <wp:positionV relativeFrom="paragraph">
              <wp:posOffset>-822325</wp:posOffset>
            </wp:positionV>
            <wp:extent cx="4763" cy="76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5490845</wp:posOffset>
            </wp:positionH>
            <wp:positionV relativeFrom="paragraph">
              <wp:posOffset>-822325</wp:posOffset>
            </wp:positionV>
            <wp:extent cx="4763" cy="76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319405</wp:posOffset>
            </wp:positionH>
            <wp:positionV relativeFrom="paragraph">
              <wp:posOffset>-173355</wp:posOffset>
            </wp:positionV>
            <wp:extent cx="4763" cy="76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1890395</wp:posOffset>
            </wp:positionH>
            <wp:positionV relativeFrom="paragraph">
              <wp:posOffset>-173355</wp:posOffset>
            </wp:positionV>
            <wp:extent cx="4763" cy="76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9200" behindDoc="1" locked="0" layoutInCell="0" allowOverlap="1">
            <wp:simplePos x="0" y="0"/>
            <wp:positionH relativeFrom="column">
              <wp:posOffset>2395855</wp:posOffset>
            </wp:positionH>
            <wp:positionV relativeFrom="paragraph">
              <wp:posOffset>-173355</wp:posOffset>
            </wp:positionV>
            <wp:extent cx="4763" cy="76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0224" behindDoc="1" locked="0" layoutInCell="0" allowOverlap="1">
            <wp:simplePos x="0" y="0"/>
            <wp:positionH relativeFrom="column">
              <wp:posOffset>2853055</wp:posOffset>
            </wp:positionH>
            <wp:positionV relativeFrom="paragraph">
              <wp:posOffset>-173355</wp:posOffset>
            </wp:positionV>
            <wp:extent cx="4763" cy="76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3329305</wp:posOffset>
            </wp:positionH>
            <wp:positionV relativeFrom="paragraph">
              <wp:posOffset>-173355</wp:posOffset>
            </wp:positionV>
            <wp:extent cx="4763" cy="76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3862705</wp:posOffset>
            </wp:positionH>
            <wp:positionV relativeFrom="paragraph">
              <wp:posOffset>-173355</wp:posOffset>
            </wp:positionV>
            <wp:extent cx="4763" cy="76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4404995</wp:posOffset>
            </wp:positionH>
            <wp:positionV relativeFrom="paragraph">
              <wp:posOffset>-173355</wp:posOffset>
            </wp:positionV>
            <wp:extent cx="4763" cy="762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4948555</wp:posOffset>
            </wp:positionH>
            <wp:positionV relativeFrom="paragraph">
              <wp:posOffset>-173355</wp:posOffset>
            </wp:positionV>
            <wp:extent cx="4763" cy="76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5490845</wp:posOffset>
            </wp:positionH>
            <wp:positionV relativeFrom="paragraph">
              <wp:posOffset>-173355</wp:posOffset>
            </wp:positionV>
            <wp:extent cx="4763" cy="762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319405</wp:posOffset>
            </wp:positionH>
            <wp:positionV relativeFrom="paragraph">
              <wp:posOffset>-6985</wp:posOffset>
            </wp:positionV>
            <wp:extent cx="4763" cy="76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1890395</wp:posOffset>
            </wp:positionH>
            <wp:positionV relativeFrom="paragraph">
              <wp:posOffset>-6985</wp:posOffset>
            </wp:positionV>
            <wp:extent cx="4763" cy="762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column">
              <wp:posOffset>2395855</wp:posOffset>
            </wp:positionH>
            <wp:positionV relativeFrom="paragraph">
              <wp:posOffset>-6985</wp:posOffset>
            </wp:positionV>
            <wp:extent cx="4763" cy="76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2853055</wp:posOffset>
            </wp:positionH>
            <wp:positionV relativeFrom="paragraph">
              <wp:posOffset>-6985</wp:posOffset>
            </wp:positionV>
            <wp:extent cx="4763" cy="762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3329305</wp:posOffset>
            </wp:positionH>
            <wp:positionV relativeFrom="paragraph">
              <wp:posOffset>-6985</wp:posOffset>
            </wp:positionV>
            <wp:extent cx="4763" cy="76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3862705</wp:posOffset>
            </wp:positionH>
            <wp:positionV relativeFrom="paragraph">
              <wp:posOffset>-6985</wp:posOffset>
            </wp:positionV>
            <wp:extent cx="4763" cy="762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2512" behindDoc="1" locked="0" layoutInCell="0" allowOverlap="1">
            <wp:simplePos x="0" y="0"/>
            <wp:positionH relativeFrom="column">
              <wp:posOffset>4404995</wp:posOffset>
            </wp:positionH>
            <wp:positionV relativeFrom="paragraph">
              <wp:posOffset>-6985</wp:posOffset>
            </wp:positionV>
            <wp:extent cx="4763" cy="76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4948555</wp:posOffset>
            </wp:positionH>
            <wp:positionV relativeFrom="paragraph">
              <wp:posOffset>-6985</wp:posOffset>
            </wp:positionV>
            <wp:extent cx="4763" cy="76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5490845</wp:posOffset>
            </wp:positionH>
            <wp:positionV relativeFrom="paragraph">
              <wp:posOffset>-6985</wp:posOffset>
            </wp:positionV>
            <wp:extent cx="4763" cy="762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p>
    <w:p w:rsidR="00B03E7C" w:rsidRDefault="00B03E7C">
      <w:pPr>
        <w:spacing w:line="272" w:lineRule="exact"/>
        <w:rPr>
          <w:sz w:val="20"/>
          <w:szCs w:val="20"/>
        </w:rPr>
      </w:pPr>
    </w:p>
    <w:p w:rsidR="00B03E7C" w:rsidRDefault="00F54353">
      <w:pPr>
        <w:ind w:left="280"/>
        <w:rPr>
          <w:sz w:val="20"/>
          <w:szCs w:val="20"/>
        </w:rPr>
      </w:pPr>
      <w:r>
        <w:rPr>
          <w:rFonts w:eastAsia="Times New Roman"/>
          <w:b/>
          <w:bCs/>
          <w:sz w:val="27"/>
          <w:szCs w:val="27"/>
        </w:rPr>
        <w:t>Этап начальной подготовки.</w:t>
      </w:r>
    </w:p>
    <w:p w:rsidR="00B03E7C" w:rsidRDefault="00B03E7C">
      <w:pPr>
        <w:spacing w:line="13" w:lineRule="exact"/>
        <w:rPr>
          <w:sz w:val="20"/>
          <w:szCs w:val="20"/>
        </w:rPr>
      </w:pPr>
    </w:p>
    <w:p w:rsidR="00B03E7C" w:rsidRDefault="00F54353">
      <w:pPr>
        <w:ind w:left="980"/>
        <w:rPr>
          <w:sz w:val="20"/>
          <w:szCs w:val="20"/>
        </w:rPr>
      </w:pPr>
      <w:r>
        <w:rPr>
          <w:rFonts w:eastAsia="Times New Roman"/>
          <w:sz w:val="27"/>
          <w:szCs w:val="27"/>
        </w:rPr>
        <w:t>Основной принцип тренировочной работы - универсальность подготовки</w:t>
      </w:r>
    </w:p>
    <w:p w:rsidR="00B03E7C" w:rsidRDefault="00B03E7C">
      <w:pPr>
        <w:spacing w:line="6" w:lineRule="exact"/>
        <w:rPr>
          <w:sz w:val="20"/>
          <w:szCs w:val="20"/>
        </w:rPr>
      </w:pPr>
    </w:p>
    <w:p w:rsidR="00B03E7C" w:rsidRDefault="00F54353">
      <w:pPr>
        <w:ind w:left="280"/>
        <w:rPr>
          <w:sz w:val="20"/>
          <w:szCs w:val="20"/>
        </w:rPr>
      </w:pPr>
      <w:r>
        <w:rPr>
          <w:rFonts w:eastAsia="Times New Roman"/>
          <w:sz w:val="27"/>
          <w:szCs w:val="27"/>
        </w:rPr>
        <w:t>учащихся.</w:t>
      </w:r>
    </w:p>
    <w:p w:rsidR="00B03E7C" w:rsidRDefault="00B03E7C">
      <w:pPr>
        <w:spacing w:line="8" w:lineRule="exact"/>
        <w:rPr>
          <w:sz w:val="20"/>
          <w:szCs w:val="20"/>
        </w:rPr>
      </w:pPr>
    </w:p>
    <w:p w:rsidR="00B03E7C" w:rsidRDefault="00F54353">
      <w:pPr>
        <w:ind w:left="280"/>
        <w:rPr>
          <w:sz w:val="20"/>
          <w:szCs w:val="20"/>
        </w:rPr>
      </w:pPr>
      <w:r>
        <w:rPr>
          <w:rFonts w:eastAsia="Times New Roman"/>
          <w:sz w:val="27"/>
          <w:szCs w:val="27"/>
        </w:rPr>
        <w:t>Задачи: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5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18</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24"/>
        </w:numPr>
        <w:tabs>
          <w:tab w:val="left" w:pos="438"/>
        </w:tabs>
        <w:spacing w:line="248" w:lineRule="auto"/>
        <w:ind w:left="280" w:right="660" w:firstLine="4"/>
        <w:rPr>
          <w:rFonts w:eastAsia="Times New Roman"/>
          <w:sz w:val="27"/>
          <w:szCs w:val="27"/>
        </w:rPr>
      </w:pPr>
      <w:r>
        <w:rPr>
          <w:rFonts w:eastAsia="Times New Roman"/>
          <w:sz w:val="27"/>
          <w:szCs w:val="27"/>
        </w:rPr>
        <w:lastRenderedPageBreak/>
        <w:t>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p>
    <w:p w:rsidR="00B03E7C" w:rsidRDefault="00B03E7C">
      <w:pPr>
        <w:spacing w:line="3" w:lineRule="exact"/>
        <w:rPr>
          <w:rFonts w:eastAsia="Times New Roman"/>
          <w:sz w:val="27"/>
          <w:szCs w:val="27"/>
        </w:rPr>
      </w:pPr>
    </w:p>
    <w:p w:rsidR="00B03E7C" w:rsidRDefault="00F54353">
      <w:pPr>
        <w:numPr>
          <w:ilvl w:val="0"/>
          <w:numId w:val="24"/>
        </w:numPr>
        <w:tabs>
          <w:tab w:val="left" w:pos="440"/>
        </w:tabs>
        <w:ind w:left="440" w:hanging="156"/>
        <w:rPr>
          <w:rFonts w:eastAsia="Times New Roman"/>
          <w:sz w:val="27"/>
          <w:szCs w:val="27"/>
        </w:rPr>
      </w:pPr>
      <w:r>
        <w:rPr>
          <w:rFonts w:eastAsia="Times New Roman"/>
          <w:sz w:val="27"/>
          <w:szCs w:val="27"/>
        </w:rPr>
        <w:t>обучение основам техники перемещений и стоек, приему и передаче мяча;</w:t>
      </w:r>
    </w:p>
    <w:p w:rsidR="00B03E7C" w:rsidRDefault="00B03E7C">
      <w:pPr>
        <w:spacing w:line="11" w:lineRule="exact"/>
        <w:rPr>
          <w:rFonts w:eastAsia="Times New Roman"/>
          <w:sz w:val="27"/>
          <w:szCs w:val="27"/>
        </w:rPr>
      </w:pPr>
    </w:p>
    <w:p w:rsidR="00B03E7C" w:rsidRDefault="00F54353">
      <w:pPr>
        <w:numPr>
          <w:ilvl w:val="0"/>
          <w:numId w:val="24"/>
        </w:numPr>
        <w:tabs>
          <w:tab w:val="left" w:pos="442"/>
        </w:tabs>
        <w:spacing w:line="248" w:lineRule="auto"/>
        <w:ind w:left="280" w:right="480" w:firstLine="4"/>
        <w:rPr>
          <w:rFonts w:eastAsia="Times New Roman"/>
          <w:sz w:val="27"/>
          <w:szCs w:val="27"/>
        </w:rPr>
      </w:pPr>
      <w:r>
        <w:rPr>
          <w:rFonts w:eastAsia="Times New Roman"/>
          <w:sz w:val="27"/>
          <w:szCs w:val="27"/>
        </w:rPr>
        <w:t>начальное обучение тактическим действиям, привитие стойкого интереса к занятиям волейболом, приучение к игровой обстановке;</w:t>
      </w:r>
    </w:p>
    <w:p w:rsidR="00B03E7C" w:rsidRDefault="00B03E7C">
      <w:pPr>
        <w:spacing w:line="2" w:lineRule="exact"/>
        <w:rPr>
          <w:rFonts w:eastAsia="Times New Roman"/>
          <w:sz w:val="27"/>
          <w:szCs w:val="27"/>
        </w:rPr>
      </w:pPr>
    </w:p>
    <w:p w:rsidR="00B03E7C" w:rsidRDefault="00F54353">
      <w:pPr>
        <w:numPr>
          <w:ilvl w:val="0"/>
          <w:numId w:val="24"/>
        </w:numPr>
        <w:tabs>
          <w:tab w:val="left" w:pos="440"/>
        </w:tabs>
        <w:ind w:left="440" w:hanging="156"/>
        <w:rPr>
          <w:rFonts w:eastAsia="Times New Roman"/>
          <w:sz w:val="27"/>
          <w:szCs w:val="27"/>
        </w:rPr>
      </w:pPr>
      <w:r>
        <w:rPr>
          <w:rFonts w:eastAsia="Times New Roman"/>
          <w:sz w:val="27"/>
          <w:szCs w:val="27"/>
        </w:rPr>
        <w:t>подготовка к выполнению нормативных требований по видам подготовки.</w:t>
      </w:r>
    </w:p>
    <w:p w:rsidR="00B03E7C" w:rsidRDefault="00B03E7C">
      <w:pPr>
        <w:spacing w:line="6" w:lineRule="exact"/>
        <w:rPr>
          <w:rFonts w:eastAsia="Times New Roman"/>
          <w:sz w:val="27"/>
          <w:szCs w:val="27"/>
        </w:rPr>
      </w:pPr>
    </w:p>
    <w:p w:rsidR="00B03E7C" w:rsidRDefault="00F54353">
      <w:pPr>
        <w:ind w:left="280"/>
        <w:rPr>
          <w:rFonts w:eastAsia="Times New Roman"/>
          <w:sz w:val="27"/>
          <w:szCs w:val="27"/>
        </w:rPr>
      </w:pPr>
      <w:r>
        <w:rPr>
          <w:rFonts w:eastAsia="Times New Roman"/>
          <w:b/>
          <w:bCs/>
          <w:sz w:val="27"/>
          <w:szCs w:val="27"/>
        </w:rPr>
        <w:t>Тренировочный этап.</w:t>
      </w:r>
    </w:p>
    <w:p w:rsidR="00B03E7C" w:rsidRDefault="00B03E7C">
      <w:pPr>
        <w:spacing w:line="16" w:lineRule="exact"/>
        <w:rPr>
          <w:rFonts w:eastAsia="Times New Roman"/>
          <w:sz w:val="27"/>
          <w:szCs w:val="27"/>
        </w:rPr>
      </w:pPr>
    </w:p>
    <w:p w:rsidR="00B03E7C" w:rsidRDefault="00F54353">
      <w:pPr>
        <w:spacing w:line="248" w:lineRule="auto"/>
        <w:ind w:left="280" w:right="180" w:firstLine="688"/>
        <w:rPr>
          <w:rFonts w:eastAsia="Times New Roman"/>
          <w:sz w:val="27"/>
          <w:szCs w:val="27"/>
        </w:rPr>
      </w:pPr>
      <w:r>
        <w:rPr>
          <w:rFonts w:eastAsia="Times New Roman"/>
          <w:sz w:val="27"/>
          <w:szCs w:val="27"/>
        </w:rPr>
        <w:t>Основной принцип тренировочной работы - универсальность подготовки с элементами игровой специализации (по функциям).</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Задачи:</w:t>
      </w:r>
    </w:p>
    <w:p w:rsidR="00B03E7C" w:rsidRDefault="00B03E7C">
      <w:pPr>
        <w:spacing w:line="11" w:lineRule="exact"/>
        <w:rPr>
          <w:rFonts w:eastAsia="Times New Roman"/>
          <w:sz w:val="27"/>
          <w:szCs w:val="27"/>
        </w:rPr>
      </w:pPr>
    </w:p>
    <w:p w:rsidR="00B03E7C" w:rsidRDefault="00F54353">
      <w:pPr>
        <w:numPr>
          <w:ilvl w:val="0"/>
          <w:numId w:val="24"/>
        </w:numPr>
        <w:tabs>
          <w:tab w:val="left" w:pos="438"/>
        </w:tabs>
        <w:spacing w:line="248" w:lineRule="auto"/>
        <w:ind w:left="280" w:right="600" w:firstLine="4"/>
        <w:rPr>
          <w:rFonts w:eastAsia="Times New Roman"/>
          <w:sz w:val="27"/>
          <w:szCs w:val="27"/>
        </w:rPr>
      </w:pPr>
      <w:r>
        <w:rPr>
          <w:rFonts w:eastAsia="Times New Roman"/>
          <w:sz w:val="27"/>
          <w:szCs w:val="27"/>
        </w:rPr>
        <w:t xml:space="preserve">укрепление здоровья и закаливание организма </w:t>
      </w:r>
      <w:proofErr w:type="gramStart"/>
      <w:r>
        <w:rPr>
          <w:rFonts w:eastAsia="Times New Roman"/>
          <w:sz w:val="27"/>
          <w:szCs w:val="27"/>
        </w:rPr>
        <w:t>занимающихся</w:t>
      </w:r>
      <w:proofErr w:type="gramEnd"/>
      <w:r>
        <w:rPr>
          <w:rFonts w:eastAsia="Times New Roman"/>
          <w:sz w:val="27"/>
          <w:szCs w:val="27"/>
        </w:rPr>
        <w:t>, содействие правильному физическому развитию;</w:t>
      </w:r>
    </w:p>
    <w:p w:rsidR="00B03E7C" w:rsidRDefault="00B03E7C">
      <w:pPr>
        <w:spacing w:line="2" w:lineRule="exact"/>
        <w:rPr>
          <w:rFonts w:eastAsia="Times New Roman"/>
          <w:sz w:val="27"/>
          <w:szCs w:val="27"/>
        </w:rPr>
      </w:pPr>
    </w:p>
    <w:p w:rsidR="00B03E7C" w:rsidRDefault="00F54353">
      <w:pPr>
        <w:numPr>
          <w:ilvl w:val="0"/>
          <w:numId w:val="24"/>
        </w:numPr>
        <w:tabs>
          <w:tab w:val="left" w:pos="438"/>
        </w:tabs>
        <w:spacing w:line="248" w:lineRule="auto"/>
        <w:ind w:left="280" w:right="220" w:firstLine="4"/>
        <w:rPr>
          <w:rFonts w:eastAsia="Times New Roman"/>
          <w:sz w:val="27"/>
          <w:szCs w:val="27"/>
        </w:rPr>
      </w:pPr>
      <w:r>
        <w:rPr>
          <w:rFonts w:eastAsia="Times New Roman"/>
          <w:sz w:val="27"/>
          <w:szCs w:val="27"/>
        </w:rPr>
        <w:t>повышение уровня общей физической подготовленности, развитие специальных физических способностей, необходимых при совершенствовании техники и тактики;</w:t>
      </w:r>
    </w:p>
    <w:p w:rsidR="00B03E7C" w:rsidRDefault="00B03E7C">
      <w:pPr>
        <w:spacing w:line="3" w:lineRule="exact"/>
        <w:rPr>
          <w:rFonts w:eastAsia="Times New Roman"/>
          <w:sz w:val="27"/>
          <w:szCs w:val="27"/>
        </w:rPr>
      </w:pPr>
    </w:p>
    <w:p w:rsidR="00B03E7C" w:rsidRDefault="00F54353">
      <w:pPr>
        <w:numPr>
          <w:ilvl w:val="0"/>
          <w:numId w:val="24"/>
        </w:numPr>
        <w:tabs>
          <w:tab w:val="left" w:pos="440"/>
        </w:tabs>
        <w:ind w:left="440" w:hanging="156"/>
        <w:rPr>
          <w:rFonts w:eastAsia="Times New Roman"/>
          <w:sz w:val="27"/>
          <w:szCs w:val="27"/>
        </w:rPr>
      </w:pPr>
      <w:r>
        <w:rPr>
          <w:rFonts w:eastAsia="Times New Roman"/>
          <w:sz w:val="27"/>
          <w:szCs w:val="27"/>
        </w:rPr>
        <w:t>прочное овладение основами техники и тактики волейбола;</w:t>
      </w:r>
    </w:p>
    <w:p w:rsidR="00B03E7C" w:rsidRDefault="00B03E7C">
      <w:pPr>
        <w:spacing w:line="11" w:lineRule="exact"/>
        <w:rPr>
          <w:rFonts w:eastAsia="Times New Roman"/>
          <w:sz w:val="27"/>
          <w:szCs w:val="27"/>
        </w:rPr>
      </w:pPr>
    </w:p>
    <w:p w:rsidR="00B03E7C" w:rsidRDefault="00F54353">
      <w:pPr>
        <w:numPr>
          <w:ilvl w:val="0"/>
          <w:numId w:val="24"/>
        </w:numPr>
        <w:tabs>
          <w:tab w:val="left" w:pos="440"/>
        </w:tabs>
        <w:ind w:left="440" w:hanging="156"/>
        <w:rPr>
          <w:rFonts w:eastAsia="Times New Roman"/>
          <w:sz w:val="27"/>
          <w:szCs w:val="27"/>
        </w:rPr>
      </w:pPr>
      <w:r>
        <w:rPr>
          <w:rFonts w:eastAsia="Times New Roman"/>
          <w:sz w:val="27"/>
          <w:szCs w:val="27"/>
        </w:rPr>
        <w:t>приучение к соревновательным условиям;</w:t>
      </w:r>
    </w:p>
    <w:p w:rsidR="00B03E7C" w:rsidRDefault="00B03E7C">
      <w:pPr>
        <w:spacing w:line="11" w:lineRule="exact"/>
        <w:rPr>
          <w:rFonts w:eastAsia="Times New Roman"/>
          <w:sz w:val="27"/>
          <w:szCs w:val="27"/>
        </w:rPr>
      </w:pPr>
    </w:p>
    <w:p w:rsidR="00B03E7C" w:rsidRDefault="00F54353">
      <w:pPr>
        <w:numPr>
          <w:ilvl w:val="0"/>
          <w:numId w:val="24"/>
        </w:numPr>
        <w:tabs>
          <w:tab w:val="left" w:pos="448"/>
        </w:tabs>
        <w:spacing w:line="248" w:lineRule="auto"/>
        <w:ind w:left="280" w:right="100" w:firstLine="4"/>
        <w:rPr>
          <w:rFonts w:eastAsia="Times New Roman"/>
          <w:sz w:val="27"/>
          <w:szCs w:val="27"/>
        </w:rPr>
      </w:pPr>
      <w:r>
        <w:rPr>
          <w:rFonts w:eastAsia="Times New Roman"/>
          <w:sz w:val="27"/>
          <w:szCs w:val="27"/>
        </w:rPr>
        <w:t>определение каждому занимающемуся игровой функции в команде и с учетом этого индивидуализация видов подготовки;</w:t>
      </w:r>
    </w:p>
    <w:p w:rsidR="00B03E7C" w:rsidRDefault="00B03E7C">
      <w:pPr>
        <w:spacing w:line="2" w:lineRule="exact"/>
        <w:rPr>
          <w:rFonts w:eastAsia="Times New Roman"/>
          <w:sz w:val="27"/>
          <w:szCs w:val="27"/>
        </w:rPr>
      </w:pPr>
    </w:p>
    <w:p w:rsidR="00B03E7C" w:rsidRDefault="00F54353">
      <w:pPr>
        <w:numPr>
          <w:ilvl w:val="0"/>
          <w:numId w:val="24"/>
        </w:numPr>
        <w:tabs>
          <w:tab w:val="left" w:pos="448"/>
        </w:tabs>
        <w:spacing w:line="248" w:lineRule="auto"/>
        <w:ind w:left="280" w:right="1220" w:firstLine="4"/>
        <w:rPr>
          <w:rFonts w:eastAsia="Times New Roman"/>
          <w:sz w:val="27"/>
          <w:szCs w:val="27"/>
        </w:rPr>
      </w:pPr>
      <w:r>
        <w:rPr>
          <w:rFonts w:eastAsia="Times New Roman"/>
          <w:sz w:val="27"/>
          <w:szCs w:val="27"/>
        </w:rPr>
        <w:t>обучение навыкам ведения дневника, системам записи игр и анализу полученных данных;</w:t>
      </w:r>
    </w:p>
    <w:p w:rsidR="00B03E7C" w:rsidRDefault="00B03E7C">
      <w:pPr>
        <w:spacing w:line="2" w:lineRule="exact"/>
        <w:rPr>
          <w:rFonts w:eastAsia="Times New Roman"/>
          <w:sz w:val="27"/>
          <w:szCs w:val="27"/>
        </w:rPr>
      </w:pPr>
    </w:p>
    <w:p w:rsidR="00B03E7C" w:rsidRDefault="00F54353">
      <w:pPr>
        <w:numPr>
          <w:ilvl w:val="0"/>
          <w:numId w:val="24"/>
        </w:numPr>
        <w:tabs>
          <w:tab w:val="left" w:pos="438"/>
        </w:tabs>
        <w:spacing w:line="282" w:lineRule="auto"/>
        <w:ind w:left="280" w:right="1200" w:firstLine="4"/>
        <w:rPr>
          <w:rFonts w:eastAsia="Times New Roman"/>
          <w:sz w:val="27"/>
          <w:szCs w:val="27"/>
        </w:rPr>
      </w:pPr>
      <w:r>
        <w:rPr>
          <w:rFonts w:eastAsia="Times New Roman"/>
          <w:sz w:val="27"/>
          <w:szCs w:val="27"/>
        </w:rPr>
        <w:t>приобретение навыков в организации и проведении соревнований по волейболу, судейства, учебно-тренировочных занятий;</w:t>
      </w:r>
    </w:p>
    <w:p w:rsidR="00B03E7C" w:rsidRDefault="00B03E7C">
      <w:pPr>
        <w:spacing w:line="190" w:lineRule="exact"/>
        <w:rPr>
          <w:sz w:val="20"/>
          <w:szCs w:val="20"/>
        </w:rPr>
      </w:pPr>
    </w:p>
    <w:p w:rsidR="00B03E7C" w:rsidRDefault="00F54353">
      <w:pPr>
        <w:ind w:left="280"/>
        <w:rPr>
          <w:sz w:val="20"/>
          <w:szCs w:val="20"/>
        </w:rPr>
      </w:pPr>
      <w:r>
        <w:rPr>
          <w:rFonts w:eastAsia="Times New Roman"/>
          <w:b/>
          <w:bCs/>
          <w:sz w:val="23"/>
          <w:szCs w:val="23"/>
        </w:rPr>
        <w:t>ПЕДАГОГИЧЕСКИЙ И ВРАЧЕБНЫЙ КОНТРОЛЬ</w:t>
      </w:r>
    </w:p>
    <w:p w:rsidR="00B03E7C" w:rsidRDefault="00B03E7C">
      <w:pPr>
        <w:spacing w:line="16" w:lineRule="exact"/>
        <w:rPr>
          <w:sz w:val="20"/>
          <w:szCs w:val="20"/>
        </w:rPr>
      </w:pPr>
    </w:p>
    <w:p w:rsidR="00B03E7C" w:rsidRDefault="00F54353">
      <w:pPr>
        <w:spacing w:line="245" w:lineRule="auto"/>
        <w:ind w:left="280" w:right="860" w:firstLine="688"/>
        <w:rPr>
          <w:sz w:val="20"/>
          <w:szCs w:val="20"/>
        </w:rPr>
      </w:pPr>
      <w:r>
        <w:rPr>
          <w:rFonts w:eastAsia="Times New Roman"/>
          <w:sz w:val="27"/>
          <w:szCs w:val="27"/>
        </w:rPr>
        <w:t xml:space="preserve">Основная цель педагогического и врачебного контроля - всемерное содействие положительному влиянию спорта на состояние здоровья, физическое развитие и подготовленность </w:t>
      </w:r>
      <w:proofErr w:type="gramStart"/>
      <w:r>
        <w:rPr>
          <w:rFonts w:eastAsia="Times New Roman"/>
          <w:sz w:val="27"/>
          <w:szCs w:val="27"/>
        </w:rPr>
        <w:t>занимающихся</w:t>
      </w:r>
      <w:proofErr w:type="gramEnd"/>
      <w:r>
        <w:rPr>
          <w:rFonts w:eastAsia="Times New Roman"/>
          <w:sz w:val="27"/>
          <w:szCs w:val="27"/>
        </w:rPr>
        <w:t>. Углубленные медицинские обследования проводятся:</w:t>
      </w:r>
    </w:p>
    <w:p w:rsidR="00B03E7C" w:rsidRDefault="00F54353">
      <w:pPr>
        <w:spacing w:line="245" w:lineRule="auto"/>
        <w:ind w:left="280" w:right="700"/>
        <w:rPr>
          <w:sz w:val="20"/>
          <w:szCs w:val="20"/>
        </w:rPr>
      </w:pPr>
      <w:proofErr w:type="gramStart"/>
      <w:r>
        <w:rPr>
          <w:rFonts w:eastAsia="Times New Roman"/>
          <w:sz w:val="27"/>
          <w:szCs w:val="27"/>
        </w:rPr>
        <w:t>предварительное</w:t>
      </w:r>
      <w:proofErr w:type="gramEnd"/>
      <w:r>
        <w:rPr>
          <w:rFonts w:eastAsia="Times New Roman"/>
          <w:sz w:val="27"/>
          <w:szCs w:val="27"/>
        </w:rPr>
        <w:t xml:space="preserve"> - при поступлении в спортивную школу и периодические (этапный контроль) - два раза в год.</w:t>
      </w:r>
    </w:p>
    <w:p w:rsidR="00B03E7C" w:rsidRDefault="00F54353">
      <w:pPr>
        <w:spacing w:line="245" w:lineRule="auto"/>
        <w:ind w:left="280" w:right="180" w:firstLine="688"/>
        <w:rPr>
          <w:sz w:val="20"/>
          <w:szCs w:val="20"/>
        </w:rPr>
      </w:pPr>
      <w:r>
        <w:rPr>
          <w:rFonts w:eastAsia="Times New Roman"/>
          <w:sz w:val="27"/>
          <w:szCs w:val="27"/>
        </w:rPr>
        <w:t xml:space="preserve">Особое внимание при врачебном контроле </w:t>
      </w:r>
      <w:proofErr w:type="gramStart"/>
      <w:r>
        <w:rPr>
          <w:rFonts w:eastAsia="Times New Roman"/>
          <w:sz w:val="27"/>
          <w:szCs w:val="27"/>
        </w:rPr>
        <w:t>занимающихся</w:t>
      </w:r>
      <w:proofErr w:type="gramEnd"/>
      <w:r>
        <w:rPr>
          <w:rFonts w:eastAsia="Times New Roman"/>
          <w:sz w:val="27"/>
          <w:szCs w:val="27"/>
        </w:rPr>
        <w:t xml:space="preserve"> обращается на состояние здоровья и функциональные системы организма.</w:t>
      </w:r>
    </w:p>
    <w:p w:rsidR="00B03E7C" w:rsidRDefault="00F54353">
      <w:pPr>
        <w:ind w:left="980"/>
        <w:rPr>
          <w:sz w:val="20"/>
          <w:szCs w:val="20"/>
        </w:rPr>
      </w:pPr>
      <w:r>
        <w:rPr>
          <w:rFonts w:eastAsia="Times New Roman"/>
          <w:sz w:val="27"/>
          <w:szCs w:val="27"/>
        </w:rPr>
        <w:t>При контроле состояния здоровья решаются следующие задачи:</w:t>
      </w:r>
    </w:p>
    <w:p w:rsidR="00B03E7C" w:rsidRDefault="00B03E7C">
      <w:pPr>
        <w:spacing w:line="8" w:lineRule="exact"/>
        <w:rPr>
          <w:sz w:val="20"/>
          <w:szCs w:val="20"/>
        </w:rPr>
      </w:pPr>
    </w:p>
    <w:p w:rsidR="00B03E7C" w:rsidRDefault="00F54353">
      <w:pPr>
        <w:numPr>
          <w:ilvl w:val="0"/>
          <w:numId w:val="25"/>
        </w:numPr>
        <w:tabs>
          <w:tab w:val="left" w:pos="442"/>
        </w:tabs>
        <w:spacing w:line="245" w:lineRule="auto"/>
        <w:ind w:left="280" w:right="420" w:firstLine="4"/>
        <w:rPr>
          <w:rFonts w:eastAsia="Times New Roman"/>
          <w:sz w:val="27"/>
          <w:szCs w:val="27"/>
        </w:rPr>
      </w:pPr>
      <w:r>
        <w:rPr>
          <w:rFonts w:eastAsia="Times New Roman"/>
          <w:sz w:val="27"/>
          <w:szCs w:val="27"/>
        </w:rPr>
        <w:t>возможность по состоянию здоровья начать или продолжить занятия видом спорта (волейболом);</w:t>
      </w:r>
    </w:p>
    <w:p w:rsidR="00B03E7C" w:rsidRDefault="00F54353">
      <w:pPr>
        <w:numPr>
          <w:ilvl w:val="0"/>
          <w:numId w:val="25"/>
        </w:numPr>
        <w:tabs>
          <w:tab w:val="left" w:pos="452"/>
        </w:tabs>
        <w:spacing w:line="245" w:lineRule="auto"/>
        <w:ind w:left="280" w:right="520" w:firstLine="4"/>
        <w:rPr>
          <w:rFonts w:eastAsia="Times New Roman"/>
          <w:sz w:val="27"/>
          <w:szCs w:val="27"/>
        </w:rPr>
      </w:pPr>
      <w:r>
        <w:rPr>
          <w:rFonts w:eastAsia="Times New Roman"/>
          <w:sz w:val="27"/>
          <w:szCs w:val="27"/>
        </w:rPr>
        <w:t>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w:t>
      </w:r>
    </w:p>
    <w:p w:rsidR="00B03E7C" w:rsidRDefault="00F54353">
      <w:pPr>
        <w:numPr>
          <w:ilvl w:val="0"/>
          <w:numId w:val="25"/>
        </w:numPr>
        <w:tabs>
          <w:tab w:val="left" w:pos="448"/>
        </w:tabs>
        <w:spacing w:line="261" w:lineRule="auto"/>
        <w:ind w:left="280" w:right="340" w:firstLine="4"/>
        <w:rPr>
          <w:rFonts w:eastAsia="Times New Roman"/>
          <w:sz w:val="27"/>
          <w:szCs w:val="27"/>
        </w:rPr>
      </w:pPr>
      <w:r>
        <w:rPr>
          <w:rFonts w:eastAsia="Times New Roman"/>
          <w:sz w:val="27"/>
          <w:szCs w:val="27"/>
        </w:rPr>
        <w:t>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1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19</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5" w:lineRule="auto"/>
        <w:ind w:left="280" w:right="60" w:firstLine="340"/>
        <w:rPr>
          <w:sz w:val="20"/>
          <w:szCs w:val="20"/>
        </w:rPr>
      </w:pPr>
      <w:r>
        <w:rPr>
          <w:rFonts w:eastAsia="Times New Roman"/>
          <w:sz w:val="27"/>
          <w:szCs w:val="27"/>
        </w:rPr>
        <w:lastRenderedPageBreak/>
        <w:t xml:space="preserve">При контроле за функциональным состоянием организма </w:t>
      </w:r>
      <w:proofErr w:type="gramStart"/>
      <w:r>
        <w:rPr>
          <w:rFonts w:eastAsia="Times New Roman"/>
          <w:sz w:val="27"/>
          <w:szCs w:val="27"/>
        </w:rPr>
        <w:t>занимающихся</w:t>
      </w:r>
      <w:proofErr w:type="gramEnd"/>
      <w:r>
        <w:rPr>
          <w:rFonts w:eastAsia="Times New Roman"/>
          <w:sz w:val="27"/>
          <w:szCs w:val="27"/>
        </w:rPr>
        <w:t xml:space="preserve"> решаются следующие вопросы:</w:t>
      </w:r>
    </w:p>
    <w:p w:rsidR="00B03E7C" w:rsidRDefault="00F54353">
      <w:pPr>
        <w:numPr>
          <w:ilvl w:val="0"/>
          <w:numId w:val="26"/>
        </w:numPr>
        <w:tabs>
          <w:tab w:val="left" w:pos="458"/>
        </w:tabs>
        <w:spacing w:line="254" w:lineRule="auto"/>
        <w:ind w:left="280" w:right="820" w:firstLine="4"/>
        <w:rPr>
          <w:rFonts w:eastAsia="Times New Roman"/>
          <w:sz w:val="26"/>
          <w:szCs w:val="26"/>
        </w:rPr>
      </w:pPr>
      <w:r>
        <w:rPr>
          <w:rFonts w:eastAsia="Times New Roman"/>
          <w:sz w:val="26"/>
          <w:szCs w:val="26"/>
        </w:rPr>
        <w:t xml:space="preserve">отвечают ли их функциональные возможности в настоящее время и в перспективе требованиям </w:t>
      </w:r>
      <w:proofErr w:type="gramStart"/>
      <w:r>
        <w:rPr>
          <w:rFonts w:eastAsia="Times New Roman"/>
          <w:sz w:val="26"/>
          <w:szCs w:val="26"/>
        </w:rPr>
        <w:t>волейбола</w:t>
      </w:r>
      <w:proofErr w:type="gramEnd"/>
      <w:r>
        <w:rPr>
          <w:rFonts w:eastAsia="Times New Roman"/>
          <w:sz w:val="26"/>
          <w:szCs w:val="26"/>
        </w:rPr>
        <w:t xml:space="preserve"> и соответствует ли функциональный потенциал юного спортсмена планируемым спортивным результатам (выносятся следующие заключения: «соответствует/не соответствует», «проблематичен», «требует дальнейших наблюдений»);</w:t>
      </w:r>
    </w:p>
    <w:p w:rsidR="00B03E7C" w:rsidRDefault="00B03E7C">
      <w:pPr>
        <w:spacing w:line="5" w:lineRule="exact"/>
        <w:rPr>
          <w:rFonts w:eastAsia="Times New Roman"/>
          <w:sz w:val="26"/>
          <w:szCs w:val="26"/>
        </w:rPr>
      </w:pPr>
    </w:p>
    <w:p w:rsidR="00B03E7C" w:rsidRDefault="00F54353">
      <w:pPr>
        <w:numPr>
          <w:ilvl w:val="0"/>
          <w:numId w:val="26"/>
        </w:numPr>
        <w:tabs>
          <w:tab w:val="left" w:pos="458"/>
        </w:tabs>
        <w:spacing w:line="248" w:lineRule="auto"/>
        <w:ind w:left="280" w:right="380" w:firstLine="4"/>
        <w:rPr>
          <w:rFonts w:eastAsia="Times New Roman"/>
          <w:sz w:val="27"/>
          <w:szCs w:val="27"/>
        </w:rPr>
      </w:pPr>
      <w:r>
        <w:rPr>
          <w:rFonts w:eastAsia="Times New Roman"/>
          <w:sz w:val="27"/>
          <w:szCs w:val="27"/>
        </w:rPr>
        <w:t xml:space="preserve">соответствие уровня функционального состояния организма </w:t>
      </w:r>
      <w:proofErr w:type="gramStart"/>
      <w:r>
        <w:rPr>
          <w:rFonts w:eastAsia="Times New Roman"/>
          <w:sz w:val="27"/>
          <w:szCs w:val="27"/>
        </w:rPr>
        <w:t>модельному</w:t>
      </w:r>
      <w:proofErr w:type="gramEnd"/>
      <w:r>
        <w:rPr>
          <w:rFonts w:eastAsia="Times New Roman"/>
          <w:sz w:val="27"/>
          <w:szCs w:val="27"/>
        </w:rPr>
        <w:t xml:space="preserve"> на данном этапе спортивной подготовки;</w:t>
      </w:r>
    </w:p>
    <w:p w:rsidR="00B03E7C" w:rsidRDefault="00B03E7C">
      <w:pPr>
        <w:spacing w:line="2" w:lineRule="exact"/>
        <w:rPr>
          <w:rFonts w:eastAsia="Times New Roman"/>
          <w:sz w:val="27"/>
          <w:szCs w:val="27"/>
        </w:rPr>
      </w:pPr>
    </w:p>
    <w:p w:rsidR="00B03E7C" w:rsidRDefault="00F54353">
      <w:pPr>
        <w:numPr>
          <w:ilvl w:val="0"/>
          <w:numId w:val="26"/>
        </w:numPr>
        <w:tabs>
          <w:tab w:val="left" w:pos="442"/>
        </w:tabs>
        <w:spacing w:line="248" w:lineRule="auto"/>
        <w:ind w:left="280" w:right="80" w:firstLine="4"/>
        <w:rPr>
          <w:rFonts w:eastAsia="Times New Roman"/>
          <w:sz w:val="27"/>
          <w:szCs w:val="27"/>
        </w:rPr>
      </w:pPr>
      <w:r>
        <w:rPr>
          <w:rFonts w:eastAsia="Times New Roman"/>
          <w:sz w:val="27"/>
          <w:szCs w:val="27"/>
        </w:rPr>
        <w:t>соответствуют ли тренировочные и соревновательные нагрузки возможностям функционального состояния организма юного спортсмена.</w:t>
      </w:r>
    </w:p>
    <w:p w:rsidR="00B03E7C" w:rsidRDefault="00B03E7C">
      <w:pPr>
        <w:spacing w:line="2" w:lineRule="exact"/>
        <w:rPr>
          <w:rFonts w:eastAsia="Times New Roman"/>
          <w:sz w:val="27"/>
          <w:szCs w:val="27"/>
        </w:rPr>
      </w:pPr>
    </w:p>
    <w:p w:rsidR="00B03E7C" w:rsidRDefault="00F54353">
      <w:pPr>
        <w:spacing w:line="248" w:lineRule="auto"/>
        <w:ind w:left="280" w:right="620"/>
        <w:rPr>
          <w:rFonts w:eastAsia="Times New Roman"/>
          <w:sz w:val="27"/>
          <w:szCs w:val="27"/>
        </w:rPr>
      </w:pPr>
      <w:r>
        <w:rPr>
          <w:rFonts w:eastAsia="Times New Roman"/>
          <w:sz w:val="27"/>
          <w:szCs w:val="27"/>
        </w:rPr>
        <w:t>Оперативный контроль осуществляется путем педагогических и врачебных наблюдений на тренировочных занятиях. При этом решаются следующие задачи:</w:t>
      </w:r>
    </w:p>
    <w:p w:rsidR="00B03E7C" w:rsidRDefault="00B03E7C">
      <w:pPr>
        <w:spacing w:line="3" w:lineRule="exact"/>
        <w:rPr>
          <w:rFonts w:eastAsia="Times New Roman"/>
          <w:sz w:val="27"/>
          <w:szCs w:val="27"/>
        </w:rPr>
      </w:pPr>
    </w:p>
    <w:p w:rsidR="00B03E7C" w:rsidRDefault="00F54353">
      <w:pPr>
        <w:numPr>
          <w:ilvl w:val="0"/>
          <w:numId w:val="26"/>
        </w:numPr>
        <w:tabs>
          <w:tab w:val="left" w:pos="562"/>
        </w:tabs>
        <w:spacing w:line="248" w:lineRule="auto"/>
        <w:ind w:left="280" w:right="220" w:firstLine="4"/>
        <w:rPr>
          <w:rFonts w:eastAsia="Times New Roman"/>
          <w:sz w:val="27"/>
          <w:szCs w:val="27"/>
        </w:rPr>
      </w:pPr>
      <w:r>
        <w:rPr>
          <w:rFonts w:eastAsia="Times New Roman"/>
          <w:sz w:val="27"/>
          <w:szCs w:val="27"/>
        </w:rPr>
        <w:t>выявление начальных стадий заболеваний (скрытой патологии), проявляющихся только при значительных тренировочных и соревновательных нагрузках;</w:t>
      </w:r>
    </w:p>
    <w:p w:rsidR="00B03E7C" w:rsidRDefault="00B03E7C">
      <w:pPr>
        <w:spacing w:line="3" w:lineRule="exact"/>
        <w:rPr>
          <w:rFonts w:eastAsia="Times New Roman"/>
          <w:sz w:val="27"/>
          <w:szCs w:val="27"/>
        </w:rPr>
      </w:pPr>
    </w:p>
    <w:p w:rsidR="00B03E7C" w:rsidRDefault="00F54353">
      <w:pPr>
        <w:numPr>
          <w:ilvl w:val="0"/>
          <w:numId w:val="26"/>
        </w:numPr>
        <w:tabs>
          <w:tab w:val="left" w:pos="440"/>
        </w:tabs>
        <w:ind w:left="440" w:hanging="156"/>
        <w:rPr>
          <w:rFonts w:eastAsia="Times New Roman"/>
          <w:sz w:val="27"/>
          <w:szCs w:val="27"/>
        </w:rPr>
      </w:pPr>
      <w:r>
        <w:rPr>
          <w:rFonts w:eastAsia="Times New Roman"/>
          <w:sz w:val="27"/>
          <w:szCs w:val="27"/>
        </w:rPr>
        <w:t>оценка функционального состояния организма по переносимости нагрузок;</w:t>
      </w:r>
    </w:p>
    <w:p w:rsidR="00B03E7C" w:rsidRDefault="00B03E7C">
      <w:pPr>
        <w:spacing w:line="11" w:lineRule="exact"/>
        <w:rPr>
          <w:rFonts w:eastAsia="Times New Roman"/>
          <w:sz w:val="27"/>
          <w:szCs w:val="27"/>
        </w:rPr>
      </w:pPr>
    </w:p>
    <w:p w:rsidR="00B03E7C" w:rsidRDefault="00F54353">
      <w:pPr>
        <w:numPr>
          <w:ilvl w:val="0"/>
          <w:numId w:val="26"/>
        </w:numPr>
        <w:tabs>
          <w:tab w:val="left" w:pos="482"/>
        </w:tabs>
        <w:spacing w:line="248" w:lineRule="auto"/>
        <w:ind w:left="280" w:right="780" w:firstLine="4"/>
        <w:rPr>
          <w:rFonts w:eastAsia="Times New Roman"/>
          <w:sz w:val="27"/>
          <w:szCs w:val="27"/>
        </w:rPr>
      </w:pPr>
      <w:r>
        <w:rPr>
          <w:rFonts w:eastAsia="Times New Roman"/>
          <w:sz w:val="27"/>
          <w:szCs w:val="27"/>
        </w:rPr>
        <w:t>оценка гигиенических условий занятий (характеристика помещений для тренировок, спортивной одежды и обуви);</w:t>
      </w:r>
    </w:p>
    <w:p w:rsidR="00B03E7C" w:rsidRDefault="00B03E7C">
      <w:pPr>
        <w:spacing w:line="2" w:lineRule="exact"/>
        <w:rPr>
          <w:rFonts w:eastAsia="Times New Roman"/>
          <w:sz w:val="27"/>
          <w:szCs w:val="27"/>
        </w:rPr>
      </w:pPr>
    </w:p>
    <w:p w:rsidR="00B03E7C" w:rsidRDefault="00F54353">
      <w:pPr>
        <w:numPr>
          <w:ilvl w:val="0"/>
          <w:numId w:val="26"/>
        </w:numPr>
        <w:tabs>
          <w:tab w:val="left" w:pos="458"/>
        </w:tabs>
        <w:spacing w:line="248" w:lineRule="auto"/>
        <w:ind w:left="280" w:right="360" w:firstLine="4"/>
        <w:rPr>
          <w:rFonts w:eastAsia="Times New Roman"/>
          <w:sz w:val="27"/>
          <w:szCs w:val="27"/>
        </w:rPr>
      </w:pPr>
      <w:r>
        <w:rPr>
          <w:rFonts w:eastAsia="Times New Roman"/>
          <w:sz w:val="27"/>
          <w:szCs w:val="27"/>
        </w:rPr>
        <w:t>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B03E7C" w:rsidRDefault="00B03E7C">
      <w:pPr>
        <w:spacing w:line="3" w:lineRule="exact"/>
        <w:rPr>
          <w:rFonts w:eastAsia="Times New Roman"/>
          <w:sz w:val="27"/>
          <w:szCs w:val="27"/>
        </w:rPr>
      </w:pPr>
    </w:p>
    <w:p w:rsidR="00B03E7C" w:rsidRDefault="00F54353">
      <w:pPr>
        <w:spacing w:line="248" w:lineRule="auto"/>
        <w:ind w:left="280" w:right="20" w:firstLine="560"/>
        <w:jc w:val="both"/>
        <w:rPr>
          <w:rFonts w:eastAsia="Times New Roman"/>
          <w:sz w:val="27"/>
          <w:szCs w:val="27"/>
        </w:rPr>
      </w:pPr>
      <w:r>
        <w:rPr>
          <w:rFonts w:eastAsia="Times New Roman"/>
          <w:sz w:val="27"/>
          <w:szCs w:val="27"/>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 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 Для участия в соревнованиях по волейболу требуется обязательный медосмотр в начале календарных игр на срок 4-6 месяцев. В соревнованиях новички могут участвовать только после 1-1,5 лет регулярных занятий. 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 Интерпретация, заключение:</w:t>
      </w:r>
    </w:p>
    <w:p w:rsidR="00B03E7C" w:rsidRDefault="00B03E7C">
      <w:pPr>
        <w:spacing w:line="19"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1) о возможности занятий волейболом по состоянию здоровья;</w:t>
      </w:r>
    </w:p>
    <w:p w:rsidR="00B03E7C" w:rsidRDefault="00B03E7C">
      <w:pPr>
        <w:spacing w:line="11" w:lineRule="exact"/>
        <w:rPr>
          <w:rFonts w:eastAsia="Times New Roman"/>
          <w:sz w:val="27"/>
          <w:szCs w:val="27"/>
        </w:rPr>
      </w:pPr>
    </w:p>
    <w:p w:rsidR="00B03E7C" w:rsidRDefault="00F54353">
      <w:pPr>
        <w:spacing w:line="248" w:lineRule="auto"/>
        <w:ind w:left="280" w:right="1160"/>
        <w:rPr>
          <w:rFonts w:eastAsia="Times New Roman"/>
          <w:sz w:val="27"/>
          <w:szCs w:val="27"/>
        </w:rPr>
      </w:pPr>
      <w:r>
        <w:rPr>
          <w:rFonts w:eastAsia="Times New Roman"/>
          <w:sz w:val="27"/>
          <w:szCs w:val="27"/>
        </w:rPr>
        <w:t>2) о коррекции соревновательных и тренировочных нагрузок, лечебно-реабилитационных мероприятий;</w:t>
      </w:r>
    </w:p>
    <w:p w:rsidR="00B03E7C" w:rsidRDefault="00B03E7C">
      <w:pPr>
        <w:spacing w:line="2" w:lineRule="exact"/>
        <w:rPr>
          <w:rFonts w:eastAsia="Times New Roman"/>
          <w:sz w:val="27"/>
          <w:szCs w:val="27"/>
        </w:rPr>
      </w:pPr>
    </w:p>
    <w:p w:rsidR="00B03E7C" w:rsidRDefault="00F54353">
      <w:pPr>
        <w:spacing w:line="282" w:lineRule="auto"/>
        <w:ind w:left="280" w:right="980"/>
        <w:rPr>
          <w:rFonts w:eastAsia="Times New Roman"/>
          <w:sz w:val="27"/>
          <w:szCs w:val="27"/>
        </w:rPr>
      </w:pPr>
      <w:r>
        <w:rPr>
          <w:rFonts w:eastAsia="Times New Roman"/>
          <w:sz w:val="27"/>
          <w:szCs w:val="27"/>
        </w:rPr>
        <w:t>3) о соответствии функционального потенциала возможностям высоких достижений в волейболе;</w:t>
      </w:r>
    </w:p>
    <w:p w:rsidR="00B03E7C" w:rsidRDefault="00B03E7C">
      <w:pPr>
        <w:sectPr w:rsidR="00B03E7C">
          <w:pgSz w:w="11900" w:h="16840"/>
          <w:pgMar w:top="1120"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29"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20</w:t>
      </w:r>
    </w:p>
    <w:p w:rsidR="00B03E7C" w:rsidRDefault="00B03E7C">
      <w:pPr>
        <w:sectPr w:rsidR="00B03E7C">
          <w:type w:val="continuous"/>
          <w:pgSz w:w="11900" w:h="16840"/>
          <w:pgMar w:top="1120" w:right="840" w:bottom="0" w:left="1440" w:header="0" w:footer="0" w:gutter="0"/>
          <w:cols w:space="720" w:equalWidth="0">
            <w:col w:w="9620"/>
          </w:cols>
        </w:sectPr>
      </w:pPr>
    </w:p>
    <w:p w:rsidR="00B03E7C" w:rsidRDefault="00F54353">
      <w:pPr>
        <w:numPr>
          <w:ilvl w:val="0"/>
          <w:numId w:val="27"/>
        </w:numPr>
        <w:tabs>
          <w:tab w:val="left" w:pos="592"/>
        </w:tabs>
        <w:spacing w:line="248" w:lineRule="auto"/>
        <w:ind w:left="280" w:right="1300" w:firstLine="4"/>
        <w:rPr>
          <w:rFonts w:eastAsia="Times New Roman"/>
          <w:sz w:val="27"/>
          <w:szCs w:val="27"/>
        </w:rPr>
      </w:pPr>
      <w:r>
        <w:rPr>
          <w:rFonts w:eastAsia="Times New Roman"/>
          <w:sz w:val="27"/>
          <w:szCs w:val="27"/>
        </w:rPr>
        <w:lastRenderedPageBreak/>
        <w:t>о соответствии антропоморфологических параметров требованиям волейбола;</w:t>
      </w:r>
    </w:p>
    <w:p w:rsidR="00B03E7C" w:rsidRDefault="00B03E7C">
      <w:pPr>
        <w:spacing w:line="2" w:lineRule="exact"/>
        <w:rPr>
          <w:rFonts w:eastAsia="Times New Roman"/>
          <w:sz w:val="27"/>
          <w:szCs w:val="27"/>
        </w:rPr>
      </w:pPr>
    </w:p>
    <w:p w:rsidR="00B03E7C" w:rsidRDefault="00F54353">
      <w:pPr>
        <w:numPr>
          <w:ilvl w:val="0"/>
          <w:numId w:val="27"/>
        </w:numPr>
        <w:tabs>
          <w:tab w:val="left" w:pos="630"/>
        </w:tabs>
        <w:spacing w:line="247" w:lineRule="auto"/>
        <w:ind w:left="280" w:right="360" w:firstLine="4"/>
        <w:rPr>
          <w:rFonts w:eastAsia="Times New Roman"/>
          <w:sz w:val="27"/>
          <w:szCs w:val="27"/>
        </w:rPr>
      </w:pPr>
      <w:r>
        <w:rPr>
          <w:rFonts w:eastAsia="Times New Roman"/>
          <w:sz w:val="27"/>
          <w:szCs w:val="27"/>
        </w:rPr>
        <w:t>о соответствии фактического и модельного уровней функционального состояния и рекомендации по коррекции тренировочных и соревновательных нагрузок.</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i/>
          <w:iCs/>
          <w:sz w:val="27"/>
          <w:szCs w:val="27"/>
        </w:rPr>
        <w:t>Оперативный контроль, врачебно-педагогические наблюдения.</w:t>
      </w:r>
    </w:p>
    <w:p w:rsidR="00B03E7C" w:rsidRDefault="00B03E7C">
      <w:pPr>
        <w:spacing w:line="16" w:lineRule="exact"/>
        <w:rPr>
          <w:rFonts w:eastAsia="Times New Roman"/>
          <w:sz w:val="27"/>
          <w:szCs w:val="27"/>
        </w:rPr>
      </w:pPr>
    </w:p>
    <w:p w:rsidR="00B03E7C" w:rsidRDefault="00F54353">
      <w:pPr>
        <w:spacing w:line="253" w:lineRule="auto"/>
        <w:ind w:left="280" w:right="200" w:firstLine="688"/>
        <w:rPr>
          <w:rFonts w:eastAsia="Times New Roman"/>
          <w:sz w:val="27"/>
          <w:szCs w:val="27"/>
        </w:rPr>
      </w:pPr>
      <w:r>
        <w:rPr>
          <w:rFonts w:eastAsia="Times New Roman"/>
          <w:sz w:val="27"/>
          <w:szCs w:val="27"/>
        </w:rPr>
        <w:t>Задачи: выявление начальных стадий заболеваний, перенапряжений. Оценка функционального состояния по реакции на тренировочные и соревновательные нагрузки. Обследование гигиенических условий тренировок (помещение, состояние воздушной среды, одежда, обувь). Соответствие методики занятий гигиеническим требованиям (разминка, заключительная часть, восстановительные средства).</w:t>
      </w:r>
    </w:p>
    <w:p w:rsidR="00B03E7C" w:rsidRDefault="00B03E7C">
      <w:pPr>
        <w:spacing w:line="5" w:lineRule="exact"/>
        <w:rPr>
          <w:sz w:val="20"/>
          <w:szCs w:val="20"/>
        </w:rPr>
      </w:pPr>
    </w:p>
    <w:p w:rsidR="00B03E7C" w:rsidRDefault="00F54353">
      <w:pPr>
        <w:ind w:left="280"/>
        <w:rPr>
          <w:sz w:val="20"/>
          <w:szCs w:val="20"/>
        </w:rPr>
      </w:pPr>
      <w:r>
        <w:rPr>
          <w:rFonts w:eastAsia="Times New Roman"/>
          <w:i/>
          <w:iCs/>
          <w:sz w:val="23"/>
          <w:szCs w:val="23"/>
        </w:rPr>
        <w:t>ТЕОРЕТИЧЕСКАЯ</w:t>
      </w:r>
    </w:p>
    <w:p w:rsidR="00B03E7C" w:rsidRDefault="00B03E7C">
      <w:pPr>
        <w:spacing w:line="58" w:lineRule="exact"/>
        <w:rPr>
          <w:sz w:val="20"/>
          <w:szCs w:val="20"/>
        </w:rPr>
      </w:pPr>
    </w:p>
    <w:p w:rsidR="00B03E7C" w:rsidRDefault="00F54353">
      <w:pPr>
        <w:ind w:left="280"/>
        <w:rPr>
          <w:sz w:val="20"/>
          <w:szCs w:val="20"/>
        </w:rPr>
      </w:pPr>
      <w:r>
        <w:rPr>
          <w:rFonts w:eastAsia="Times New Roman"/>
          <w:i/>
          <w:iCs/>
          <w:sz w:val="23"/>
          <w:szCs w:val="23"/>
        </w:rPr>
        <w:t>ПОДГОТОВКА</w:t>
      </w:r>
    </w:p>
    <w:p w:rsidR="00B03E7C" w:rsidRDefault="00B03E7C">
      <w:pPr>
        <w:spacing w:line="14" w:lineRule="exact"/>
        <w:rPr>
          <w:sz w:val="20"/>
          <w:szCs w:val="20"/>
        </w:rPr>
      </w:pPr>
    </w:p>
    <w:p w:rsidR="00B03E7C" w:rsidRDefault="00F54353">
      <w:pPr>
        <w:ind w:left="280"/>
        <w:rPr>
          <w:sz w:val="20"/>
          <w:szCs w:val="20"/>
        </w:rPr>
      </w:pPr>
      <w:r>
        <w:rPr>
          <w:rFonts w:eastAsia="Times New Roman"/>
          <w:b/>
          <w:bCs/>
          <w:i/>
          <w:iCs/>
          <w:sz w:val="27"/>
          <w:szCs w:val="27"/>
        </w:rPr>
        <w:t xml:space="preserve">Этап </w:t>
      </w:r>
      <w:proofErr w:type="gramStart"/>
      <w:r>
        <w:rPr>
          <w:rFonts w:eastAsia="Times New Roman"/>
          <w:b/>
          <w:bCs/>
          <w:i/>
          <w:iCs/>
          <w:sz w:val="27"/>
          <w:szCs w:val="27"/>
        </w:rPr>
        <w:t>начальной</w:t>
      </w:r>
      <w:proofErr w:type="gramEnd"/>
    </w:p>
    <w:p w:rsidR="00B03E7C" w:rsidRDefault="00B03E7C">
      <w:pPr>
        <w:spacing w:line="12" w:lineRule="exact"/>
        <w:rPr>
          <w:sz w:val="20"/>
          <w:szCs w:val="20"/>
        </w:rPr>
      </w:pPr>
    </w:p>
    <w:p w:rsidR="00B03E7C" w:rsidRDefault="00F54353">
      <w:pPr>
        <w:ind w:left="280"/>
        <w:rPr>
          <w:sz w:val="20"/>
          <w:szCs w:val="20"/>
        </w:rPr>
      </w:pPr>
      <w:r>
        <w:rPr>
          <w:rFonts w:eastAsia="Times New Roman"/>
          <w:b/>
          <w:bCs/>
          <w:i/>
          <w:iCs/>
          <w:sz w:val="27"/>
          <w:szCs w:val="27"/>
        </w:rPr>
        <w:t>подготовки</w:t>
      </w:r>
    </w:p>
    <w:p w:rsidR="00B03E7C" w:rsidRDefault="00B03E7C">
      <w:pPr>
        <w:spacing w:line="19" w:lineRule="exact"/>
        <w:rPr>
          <w:sz w:val="20"/>
          <w:szCs w:val="20"/>
        </w:rPr>
      </w:pPr>
    </w:p>
    <w:p w:rsidR="00B03E7C" w:rsidRDefault="00F54353">
      <w:pPr>
        <w:numPr>
          <w:ilvl w:val="0"/>
          <w:numId w:val="28"/>
        </w:numPr>
        <w:tabs>
          <w:tab w:val="left" w:pos="558"/>
        </w:tabs>
        <w:spacing w:line="248" w:lineRule="auto"/>
        <w:ind w:left="280" w:right="880" w:firstLine="4"/>
        <w:jc w:val="both"/>
        <w:rPr>
          <w:rFonts w:eastAsia="Times New Roman"/>
          <w:sz w:val="27"/>
          <w:szCs w:val="27"/>
        </w:rPr>
      </w:pPr>
      <w:r>
        <w:rPr>
          <w:rFonts w:eastAsia="Times New Roman"/>
          <w:sz w:val="27"/>
          <w:szCs w:val="27"/>
        </w:rPr>
        <w:t>Физическая культура и спорт в России. Задачи физической культуры и спорта, их оздоровительное и воспитательное значение. Характеристика волейбола.</w:t>
      </w:r>
    </w:p>
    <w:p w:rsidR="00B03E7C" w:rsidRDefault="00B03E7C">
      <w:pPr>
        <w:spacing w:line="3" w:lineRule="exact"/>
        <w:rPr>
          <w:rFonts w:eastAsia="Times New Roman"/>
          <w:sz w:val="27"/>
          <w:szCs w:val="27"/>
        </w:rPr>
      </w:pPr>
    </w:p>
    <w:p w:rsidR="00B03E7C" w:rsidRDefault="00F54353">
      <w:pPr>
        <w:numPr>
          <w:ilvl w:val="0"/>
          <w:numId w:val="28"/>
        </w:numPr>
        <w:tabs>
          <w:tab w:val="left" w:pos="562"/>
        </w:tabs>
        <w:spacing w:line="248" w:lineRule="auto"/>
        <w:ind w:left="280" w:right="320" w:firstLine="4"/>
        <w:rPr>
          <w:rFonts w:eastAsia="Times New Roman"/>
          <w:sz w:val="27"/>
          <w:szCs w:val="27"/>
        </w:rPr>
      </w:pPr>
      <w:r>
        <w:rPr>
          <w:rFonts w:eastAsia="Times New Roman"/>
          <w:sz w:val="27"/>
          <w:szCs w:val="27"/>
        </w:rPr>
        <w:t>Сведения о строении и функциях организма человека. Костная и мышечная системы, связочный аппарат, сердечнососудистая и дыхательная системы человека.</w:t>
      </w:r>
    </w:p>
    <w:p w:rsidR="00B03E7C" w:rsidRDefault="00B03E7C">
      <w:pPr>
        <w:spacing w:line="3" w:lineRule="exact"/>
        <w:rPr>
          <w:rFonts w:eastAsia="Times New Roman"/>
          <w:sz w:val="27"/>
          <w:szCs w:val="27"/>
        </w:rPr>
      </w:pPr>
    </w:p>
    <w:p w:rsidR="00B03E7C" w:rsidRDefault="00F54353">
      <w:pPr>
        <w:numPr>
          <w:ilvl w:val="0"/>
          <w:numId w:val="28"/>
        </w:numPr>
        <w:tabs>
          <w:tab w:val="left" w:pos="562"/>
        </w:tabs>
        <w:spacing w:line="248" w:lineRule="auto"/>
        <w:ind w:left="280" w:right="340" w:firstLine="4"/>
        <w:rPr>
          <w:rFonts w:eastAsia="Times New Roman"/>
          <w:sz w:val="27"/>
          <w:szCs w:val="27"/>
        </w:rPr>
      </w:pPr>
      <w:r>
        <w:rPr>
          <w:rFonts w:eastAsia="Times New Roman"/>
          <w:sz w:val="27"/>
          <w:szCs w:val="27"/>
        </w:rPr>
        <w:t>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w:t>
      </w:r>
    </w:p>
    <w:p w:rsidR="00B03E7C" w:rsidRDefault="00B03E7C">
      <w:pPr>
        <w:spacing w:line="4" w:lineRule="exact"/>
        <w:rPr>
          <w:rFonts w:eastAsia="Times New Roman"/>
          <w:sz w:val="27"/>
          <w:szCs w:val="27"/>
        </w:rPr>
      </w:pPr>
    </w:p>
    <w:p w:rsidR="00B03E7C" w:rsidRDefault="00F54353">
      <w:pPr>
        <w:numPr>
          <w:ilvl w:val="0"/>
          <w:numId w:val="28"/>
        </w:numPr>
        <w:tabs>
          <w:tab w:val="left" w:pos="596"/>
        </w:tabs>
        <w:spacing w:line="248" w:lineRule="auto"/>
        <w:ind w:left="280" w:right="60" w:firstLine="4"/>
        <w:jc w:val="both"/>
        <w:rPr>
          <w:rFonts w:eastAsia="Times New Roman"/>
          <w:sz w:val="27"/>
          <w:szCs w:val="27"/>
        </w:rPr>
      </w:pPr>
      <w:r>
        <w:rPr>
          <w:rFonts w:eastAsia="Times New Roman"/>
          <w:sz w:val="27"/>
          <w:szCs w:val="27"/>
        </w:rPr>
        <w:t xml:space="preserve">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Общие гигиенические требования </w:t>
      </w:r>
      <w:proofErr w:type="gramStart"/>
      <w:r>
        <w:rPr>
          <w:rFonts w:eastAsia="Times New Roman"/>
          <w:sz w:val="27"/>
          <w:szCs w:val="27"/>
        </w:rPr>
        <w:t>к</w:t>
      </w:r>
      <w:proofErr w:type="gramEnd"/>
      <w:r>
        <w:rPr>
          <w:rFonts w:eastAsia="Times New Roman"/>
          <w:sz w:val="27"/>
          <w:szCs w:val="27"/>
        </w:rPr>
        <w:t xml:space="preserve"> занимающимся волейболом. Общий режим дня. Гигиенические требования к инвентарю, спортивной одежде и обуви.</w:t>
      </w:r>
    </w:p>
    <w:p w:rsidR="00B03E7C" w:rsidRDefault="00B03E7C">
      <w:pPr>
        <w:spacing w:line="5" w:lineRule="exact"/>
        <w:rPr>
          <w:rFonts w:eastAsia="Times New Roman"/>
          <w:sz w:val="27"/>
          <w:szCs w:val="27"/>
        </w:rPr>
      </w:pPr>
    </w:p>
    <w:p w:rsidR="00B03E7C" w:rsidRDefault="00F54353">
      <w:pPr>
        <w:numPr>
          <w:ilvl w:val="0"/>
          <w:numId w:val="28"/>
        </w:numPr>
        <w:tabs>
          <w:tab w:val="left" w:pos="554"/>
        </w:tabs>
        <w:spacing w:line="248" w:lineRule="auto"/>
        <w:ind w:left="280" w:right="300" w:firstLine="4"/>
        <w:rPr>
          <w:rFonts w:eastAsia="Times New Roman"/>
          <w:sz w:val="27"/>
          <w:szCs w:val="27"/>
        </w:rPr>
      </w:pPr>
      <w:r>
        <w:rPr>
          <w:rFonts w:eastAsia="Times New Roman"/>
          <w:sz w:val="27"/>
          <w:szCs w:val="27"/>
        </w:rPr>
        <w:t>Правила игры в волейбол. Состав команды. Расстановка и переход игроков. Костюм игроков. Начало игры и подача. Перемена подачи. Удары по мячу. Выход мяча из игры. Счет и результат игры. Права и обязанности игроков. Состав команды, замена игроков. Упрощенные правила игры. Судейская терминология.</w:t>
      </w:r>
    </w:p>
    <w:p w:rsidR="00B03E7C" w:rsidRDefault="00B03E7C">
      <w:pPr>
        <w:spacing w:line="5" w:lineRule="exact"/>
        <w:rPr>
          <w:rFonts w:eastAsia="Times New Roman"/>
          <w:sz w:val="27"/>
          <w:szCs w:val="27"/>
        </w:rPr>
      </w:pPr>
    </w:p>
    <w:p w:rsidR="00B03E7C" w:rsidRDefault="00F54353">
      <w:pPr>
        <w:numPr>
          <w:ilvl w:val="0"/>
          <w:numId w:val="28"/>
        </w:numPr>
        <w:tabs>
          <w:tab w:val="left" w:pos="592"/>
        </w:tabs>
        <w:spacing w:line="247" w:lineRule="auto"/>
        <w:ind w:left="280" w:right="60" w:firstLine="4"/>
        <w:jc w:val="both"/>
        <w:rPr>
          <w:rFonts w:eastAsia="Times New Roman"/>
          <w:sz w:val="27"/>
          <w:szCs w:val="27"/>
        </w:rPr>
      </w:pPr>
      <w:r>
        <w:rPr>
          <w:rFonts w:eastAsia="Times New Roman"/>
          <w:sz w:val="27"/>
          <w:szCs w:val="27"/>
        </w:rPr>
        <w:t>Места занятий и инвентарь. Площадка для игры в волейбол в спортивном зале, на открытом воздухе. Оборудование и инвентарь для игры в волейбол в спортивном зале и на открытом воздухе. Сетка и мяч. Уход за инвентарем. Оборудование мест занятий в закрытом зале и на открытой площадке.</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b/>
          <w:bCs/>
          <w:i/>
          <w:iCs/>
          <w:sz w:val="27"/>
          <w:szCs w:val="27"/>
        </w:rPr>
        <w:t>Тренировочный этап</w:t>
      </w:r>
    </w:p>
    <w:p w:rsidR="00B03E7C" w:rsidRDefault="00B03E7C">
      <w:pPr>
        <w:spacing w:line="18" w:lineRule="exact"/>
        <w:rPr>
          <w:rFonts w:eastAsia="Times New Roman"/>
          <w:sz w:val="27"/>
          <w:szCs w:val="27"/>
        </w:rPr>
      </w:pPr>
    </w:p>
    <w:p w:rsidR="00B03E7C" w:rsidRDefault="00F54353">
      <w:pPr>
        <w:numPr>
          <w:ilvl w:val="0"/>
          <w:numId w:val="29"/>
        </w:numPr>
        <w:tabs>
          <w:tab w:val="left" w:pos="506"/>
        </w:tabs>
        <w:spacing w:line="260" w:lineRule="auto"/>
        <w:ind w:left="280" w:right="60" w:firstLine="4"/>
        <w:jc w:val="both"/>
        <w:rPr>
          <w:rFonts w:eastAsia="Times New Roman"/>
          <w:sz w:val="27"/>
          <w:szCs w:val="27"/>
        </w:rPr>
      </w:pPr>
      <w:r>
        <w:rPr>
          <w:rFonts w:eastAsia="Times New Roman"/>
          <w:sz w:val="27"/>
          <w:szCs w:val="27"/>
        </w:rPr>
        <w:t xml:space="preserve">Физическая культура и спорт в России. Формы занятий физическими упражнениями детей школьного возраста. Массовый народный характер спорта в нашей стране. Почетные спортивные звания и спортивные разряды, установленные в России. Усиление роли и значения физической культуры </w:t>
      </w:r>
      <w:proofErr w:type="gramStart"/>
      <w:r>
        <w:rPr>
          <w:rFonts w:eastAsia="Times New Roman"/>
          <w:sz w:val="27"/>
          <w:szCs w:val="27"/>
        </w:rPr>
        <w:t>в</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22"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21</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60"/>
        <w:jc w:val="both"/>
        <w:rPr>
          <w:sz w:val="20"/>
          <w:szCs w:val="20"/>
        </w:rPr>
      </w:pPr>
      <w:proofErr w:type="gramStart"/>
      <w:r>
        <w:rPr>
          <w:rFonts w:eastAsia="Times New Roman"/>
          <w:sz w:val="27"/>
          <w:szCs w:val="27"/>
        </w:rPr>
        <w:lastRenderedPageBreak/>
        <w:t>повышении</w:t>
      </w:r>
      <w:proofErr w:type="gramEnd"/>
      <w:r>
        <w:rPr>
          <w:rFonts w:eastAsia="Times New Roman"/>
          <w:sz w:val="27"/>
          <w:szCs w:val="27"/>
        </w:rPr>
        <w:t xml:space="preserve"> уровня общей культуры и продлении творческого долголетия людей. Важнейшие постановления Правительства по вопросам развития физической культуры и спорта в стране и роста достижений российских спортсменов в борьбе за завоевание передовых позиций в мировом спорте.</w:t>
      </w:r>
    </w:p>
    <w:p w:rsidR="00B03E7C" w:rsidRDefault="00B03E7C">
      <w:pPr>
        <w:spacing w:line="5" w:lineRule="exact"/>
        <w:rPr>
          <w:sz w:val="20"/>
          <w:szCs w:val="20"/>
        </w:rPr>
      </w:pPr>
    </w:p>
    <w:p w:rsidR="00B03E7C" w:rsidRDefault="00F54353">
      <w:pPr>
        <w:numPr>
          <w:ilvl w:val="0"/>
          <w:numId w:val="30"/>
        </w:numPr>
        <w:tabs>
          <w:tab w:val="left" w:pos="506"/>
        </w:tabs>
        <w:spacing w:line="248" w:lineRule="auto"/>
        <w:ind w:left="280" w:right="60" w:firstLine="4"/>
        <w:jc w:val="both"/>
        <w:rPr>
          <w:rFonts w:eastAsia="Times New Roman"/>
          <w:sz w:val="27"/>
          <w:szCs w:val="27"/>
        </w:rPr>
      </w:pPr>
      <w:r>
        <w:rPr>
          <w:rFonts w:eastAsia="Times New Roman"/>
          <w:sz w:val="27"/>
          <w:szCs w:val="27"/>
        </w:rPr>
        <w:t>Состояние и развитие волейбола. Развитие волейбола среди школьников. Соревнования по волейболу для школьников. Оздоровительная и прикладная направленность волейбола. История возникновения волейбола. Развитие волейбола в России. Международные юношеские соревнования по волейболу. Характеристика сильнейших команд по волейболу в нашей стране и за рубежом. Международные соревнования по волейболу.</w:t>
      </w:r>
    </w:p>
    <w:p w:rsidR="00B03E7C" w:rsidRDefault="00B03E7C">
      <w:pPr>
        <w:spacing w:line="7" w:lineRule="exact"/>
        <w:rPr>
          <w:rFonts w:eastAsia="Times New Roman"/>
          <w:sz w:val="27"/>
          <w:szCs w:val="27"/>
        </w:rPr>
      </w:pPr>
    </w:p>
    <w:p w:rsidR="00B03E7C" w:rsidRDefault="00F54353">
      <w:pPr>
        <w:numPr>
          <w:ilvl w:val="0"/>
          <w:numId w:val="30"/>
        </w:numPr>
        <w:tabs>
          <w:tab w:val="left" w:pos="586"/>
        </w:tabs>
        <w:spacing w:line="248" w:lineRule="auto"/>
        <w:ind w:left="280" w:right="60" w:firstLine="4"/>
        <w:jc w:val="both"/>
        <w:rPr>
          <w:rFonts w:eastAsia="Times New Roman"/>
          <w:sz w:val="27"/>
          <w:szCs w:val="27"/>
        </w:rPr>
      </w:pPr>
      <w:r>
        <w:rPr>
          <w:rFonts w:eastAsia="Times New Roman"/>
          <w:sz w:val="27"/>
          <w:szCs w:val="27"/>
        </w:rPr>
        <w:t>Сведения о строении и функциях организма человека. Органы пищеварения и обмен веществ. Органы выделения. Общие понятия о строении организма человека, взаимодействие органов и систем. Работоспособность мышц и подвижность суставов. Понятие о спортивной работоспособности, функциональных возможностях человека при занятиях спортом. Влияние физических упражнений на работоспособность мышц, на развитие сердечнососудистой системы.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утомляемости и восстановлении энергетических затрат в процессе занятий спортом.</w:t>
      </w:r>
    </w:p>
    <w:p w:rsidR="00B03E7C" w:rsidRDefault="00B03E7C">
      <w:pPr>
        <w:spacing w:line="12" w:lineRule="exact"/>
        <w:rPr>
          <w:rFonts w:eastAsia="Times New Roman"/>
          <w:sz w:val="27"/>
          <w:szCs w:val="27"/>
        </w:rPr>
      </w:pPr>
    </w:p>
    <w:p w:rsidR="00B03E7C" w:rsidRDefault="00F54353">
      <w:pPr>
        <w:numPr>
          <w:ilvl w:val="0"/>
          <w:numId w:val="30"/>
        </w:numPr>
        <w:tabs>
          <w:tab w:val="left" w:pos="544"/>
        </w:tabs>
        <w:spacing w:line="248" w:lineRule="auto"/>
        <w:ind w:left="280" w:right="40" w:firstLine="4"/>
        <w:rPr>
          <w:rFonts w:eastAsia="Times New Roman"/>
          <w:sz w:val="27"/>
          <w:szCs w:val="27"/>
        </w:rPr>
      </w:pPr>
      <w:r>
        <w:rPr>
          <w:rFonts w:eastAsia="Times New Roman"/>
          <w:sz w:val="27"/>
          <w:szCs w:val="27"/>
        </w:rPr>
        <w:t>Гигиена, врачебный контроль и самоконтроль. Общие санитарно-гигиенические требования к занятиям волейболом. Использование естественных факторов природы (солнца, воздуха и воды) в целях закаливания организма. Меры общественной и</w:t>
      </w:r>
    </w:p>
    <w:p w:rsidR="00B03E7C" w:rsidRDefault="00B03E7C">
      <w:pPr>
        <w:spacing w:line="4"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 xml:space="preserve">личной санитарно-гигиенической профилактики. Режим дня. Режим питания. Понятие о тренировке и «спортивной форме». Значение массажа и самомассажа. Ушибы, растяжения, разрывы мышц, связок и сухожилий. Кровотечения, их виды и меры остановки. </w:t>
      </w:r>
      <w:proofErr w:type="gramStart"/>
      <w:r>
        <w:rPr>
          <w:rFonts w:eastAsia="Times New Roman"/>
          <w:sz w:val="27"/>
          <w:szCs w:val="27"/>
        </w:rPr>
        <w:t>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w:t>
      </w:r>
      <w:proofErr w:type="gramEnd"/>
      <w:r>
        <w:rPr>
          <w:rFonts w:eastAsia="Times New Roman"/>
          <w:sz w:val="27"/>
          <w:szCs w:val="27"/>
        </w:rPr>
        <w:t xml:space="preserve"> Дневник самоконтроля спортсмена. Действие высокой температуры, ознобление, обморожение. Доврачебная помощь пострадавшим, способы остановки кровотечений, перевязки. Массаж как средство восстановления, понятие о методике его применения. Врачебный контроль и самоконтроль врача и спортсмена. Основы спортивного массажа. Общие понятия о спортивном массаже, основные приемы массажа, массаж перед тренировочным занятием и соревнованием, во время и после соревнований. Доврачебная помощь пострадавшим, приемы искусственного дыхания, их транспортировка.</w:t>
      </w:r>
    </w:p>
    <w:p w:rsidR="00B03E7C" w:rsidRDefault="00B03E7C">
      <w:pPr>
        <w:spacing w:line="16" w:lineRule="exact"/>
        <w:rPr>
          <w:rFonts w:eastAsia="Times New Roman"/>
          <w:sz w:val="27"/>
          <w:szCs w:val="27"/>
        </w:rPr>
      </w:pPr>
    </w:p>
    <w:p w:rsidR="00B03E7C" w:rsidRDefault="00F54353">
      <w:pPr>
        <w:numPr>
          <w:ilvl w:val="0"/>
          <w:numId w:val="30"/>
        </w:numPr>
        <w:tabs>
          <w:tab w:val="left" w:pos="544"/>
        </w:tabs>
        <w:spacing w:line="248" w:lineRule="auto"/>
        <w:ind w:left="280" w:right="40" w:firstLine="4"/>
        <w:jc w:val="both"/>
        <w:rPr>
          <w:rFonts w:eastAsia="Times New Roman"/>
          <w:sz w:val="27"/>
          <w:szCs w:val="27"/>
        </w:rPr>
      </w:pPr>
      <w:r>
        <w:rPr>
          <w:rFonts w:eastAsia="Times New Roman"/>
          <w:sz w:val="27"/>
          <w:szCs w:val="27"/>
        </w:rPr>
        <w:t>Нагрузка и отдых как взаимосвязанные компоненты процесса упражнения. Характеристика нагрузки в волейболе. Соревновательные и тренировочные нагрузки. Основные компоненты нагрузки.</w:t>
      </w:r>
    </w:p>
    <w:p w:rsidR="00B03E7C" w:rsidRDefault="00B03E7C">
      <w:pPr>
        <w:spacing w:line="3" w:lineRule="exact"/>
        <w:rPr>
          <w:rFonts w:eastAsia="Times New Roman"/>
          <w:sz w:val="27"/>
          <w:szCs w:val="27"/>
        </w:rPr>
      </w:pPr>
    </w:p>
    <w:p w:rsidR="00B03E7C" w:rsidRDefault="00F54353">
      <w:pPr>
        <w:numPr>
          <w:ilvl w:val="0"/>
          <w:numId w:val="30"/>
        </w:numPr>
        <w:tabs>
          <w:tab w:val="left" w:pos="544"/>
        </w:tabs>
        <w:spacing w:line="265" w:lineRule="auto"/>
        <w:ind w:left="280" w:right="40" w:firstLine="4"/>
        <w:jc w:val="both"/>
        <w:rPr>
          <w:rFonts w:eastAsia="Times New Roman"/>
          <w:sz w:val="27"/>
          <w:szCs w:val="27"/>
        </w:rPr>
      </w:pPr>
      <w:r>
        <w:rPr>
          <w:rFonts w:eastAsia="Times New Roman"/>
          <w:sz w:val="27"/>
          <w:szCs w:val="27"/>
        </w:rPr>
        <w:t xml:space="preserve">Правила соревнований, их организация и проведение. Роль соревнований в спортивной подготовке юных волейболистов. Виды соревнований. Положение о соревнованиях. Способы проведения соревнований: </w:t>
      </w:r>
      <w:proofErr w:type="gramStart"/>
      <w:r>
        <w:rPr>
          <w:rFonts w:eastAsia="Times New Roman"/>
          <w:sz w:val="27"/>
          <w:szCs w:val="27"/>
        </w:rPr>
        <w:t>круговой</w:t>
      </w:r>
      <w:proofErr w:type="gramEnd"/>
      <w:r>
        <w:rPr>
          <w:rFonts w:eastAsia="Times New Roman"/>
          <w:sz w:val="27"/>
          <w:szCs w:val="27"/>
        </w:rPr>
        <w:t>, с выбыванием,</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1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22</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смешанный. Подготовка мест для соревнований. Обязанности судей. Содержание работы главной судейской коллегии. Методика судейства. Документация при проведении соревнований. Содержание работы главной судейской коллегии. Методика судейства.</w:t>
      </w:r>
    </w:p>
    <w:p w:rsidR="00B03E7C" w:rsidRDefault="00B03E7C">
      <w:pPr>
        <w:spacing w:line="5" w:lineRule="exact"/>
        <w:rPr>
          <w:sz w:val="20"/>
          <w:szCs w:val="20"/>
        </w:rPr>
      </w:pPr>
    </w:p>
    <w:p w:rsidR="00B03E7C" w:rsidRDefault="00F54353">
      <w:pPr>
        <w:numPr>
          <w:ilvl w:val="0"/>
          <w:numId w:val="31"/>
        </w:numPr>
        <w:tabs>
          <w:tab w:val="left" w:pos="500"/>
        </w:tabs>
        <w:spacing w:line="248" w:lineRule="auto"/>
        <w:ind w:left="280" w:right="40" w:firstLine="4"/>
        <w:jc w:val="both"/>
        <w:rPr>
          <w:rFonts w:eastAsia="Times New Roman"/>
          <w:sz w:val="27"/>
          <w:szCs w:val="27"/>
        </w:rPr>
      </w:pPr>
      <w:r>
        <w:rPr>
          <w:rFonts w:eastAsia="Times New Roman"/>
          <w:sz w:val="27"/>
          <w:szCs w:val="27"/>
        </w:rPr>
        <w:t>Основы техники и тактики игры в волейбол. Понятие о технике игры. Характеристика приемов игры. Понятие о тактике игры. Характеристика тактических действий. Анализ технических приемов и тактических действий в нападении и защите. Единство техники и тактики игры. Классификация техники и тактики игры в волейбол.</w:t>
      </w:r>
    </w:p>
    <w:p w:rsidR="00B03E7C" w:rsidRDefault="00B03E7C">
      <w:pPr>
        <w:spacing w:line="5" w:lineRule="exact"/>
        <w:rPr>
          <w:rFonts w:eastAsia="Times New Roman"/>
          <w:sz w:val="27"/>
          <w:szCs w:val="27"/>
        </w:rPr>
      </w:pPr>
    </w:p>
    <w:p w:rsidR="00B03E7C" w:rsidRDefault="00F54353">
      <w:pPr>
        <w:numPr>
          <w:ilvl w:val="0"/>
          <w:numId w:val="31"/>
        </w:numPr>
        <w:tabs>
          <w:tab w:val="left" w:pos="506"/>
        </w:tabs>
        <w:spacing w:line="248" w:lineRule="auto"/>
        <w:ind w:left="280" w:right="40" w:firstLine="4"/>
        <w:jc w:val="both"/>
        <w:rPr>
          <w:rFonts w:eastAsia="Times New Roman"/>
          <w:sz w:val="27"/>
          <w:szCs w:val="27"/>
        </w:rPr>
      </w:pPr>
      <w:r>
        <w:rPr>
          <w:rFonts w:eastAsia="Times New Roman"/>
          <w:sz w:val="27"/>
          <w:szCs w:val="27"/>
        </w:rPr>
        <w:t>Основы методики обучения волейболу. Понятие об обучении технике и тактике игры. Характеристика средств, применяемых в тренировке. Классификация упражнений, применяемых в тренировочном процессе по волейболу. Обучение и тренировка как единый процесс формирования и совершенствования двигательных навыков, физических и волевых качеств. Важность соблюдения режима.</w:t>
      </w:r>
    </w:p>
    <w:p w:rsidR="00B03E7C" w:rsidRDefault="00B03E7C">
      <w:pPr>
        <w:spacing w:line="7" w:lineRule="exact"/>
        <w:rPr>
          <w:rFonts w:eastAsia="Times New Roman"/>
          <w:sz w:val="27"/>
          <w:szCs w:val="27"/>
        </w:rPr>
      </w:pPr>
    </w:p>
    <w:p w:rsidR="00B03E7C" w:rsidRDefault="00F54353">
      <w:pPr>
        <w:numPr>
          <w:ilvl w:val="0"/>
          <w:numId w:val="31"/>
        </w:numPr>
        <w:tabs>
          <w:tab w:val="left" w:pos="486"/>
        </w:tabs>
        <w:spacing w:line="267" w:lineRule="auto"/>
        <w:ind w:left="280" w:right="40" w:firstLine="4"/>
        <w:jc w:val="both"/>
        <w:rPr>
          <w:rFonts w:eastAsia="Times New Roman"/>
          <w:sz w:val="26"/>
          <w:szCs w:val="26"/>
        </w:rPr>
      </w:pPr>
      <w:r>
        <w:rPr>
          <w:rFonts w:eastAsia="Times New Roman"/>
          <w:sz w:val="26"/>
          <w:szCs w:val="26"/>
        </w:rPr>
        <w:t>Планирование и контроль учебно-тренировочного процесса. Наблюдение на соревнованиях. Контрольные испытания. Индивидуальный план тренировки. Урок как основная форма организации и проведения занятий, организация учащихся.</w:t>
      </w:r>
    </w:p>
    <w:p w:rsidR="00B03E7C" w:rsidRDefault="00B03E7C">
      <w:pPr>
        <w:spacing w:line="290" w:lineRule="exact"/>
        <w:rPr>
          <w:rFonts w:eastAsia="Times New Roman"/>
          <w:sz w:val="26"/>
          <w:szCs w:val="26"/>
        </w:rPr>
      </w:pPr>
    </w:p>
    <w:p w:rsidR="00B03E7C" w:rsidRDefault="00F54353">
      <w:pPr>
        <w:numPr>
          <w:ilvl w:val="0"/>
          <w:numId w:val="31"/>
        </w:numPr>
        <w:tabs>
          <w:tab w:val="left" w:pos="644"/>
        </w:tabs>
        <w:spacing w:line="248" w:lineRule="auto"/>
        <w:ind w:left="280" w:right="20" w:firstLine="4"/>
        <w:jc w:val="both"/>
        <w:rPr>
          <w:rFonts w:eastAsia="Times New Roman"/>
          <w:sz w:val="27"/>
          <w:szCs w:val="27"/>
        </w:rPr>
      </w:pPr>
      <w:r>
        <w:rPr>
          <w:rFonts w:eastAsia="Times New Roman"/>
          <w:sz w:val="27"/>
          <w:szCs w:val="27"/>
        </w:rPr>
        <w:t>Оборудование и инвентарь. Тренажерные устройства для обучения технике игры. Изготовление специального оборудования для занятий волейболом (держатели мяча, мяч на амортизаторах, приспособления для развития прыгучести, дополнительные сетки и т.д.). Роль и место специального оборудования в повышении эффективности тренировочного процесса по волейболу. Технические средства, применяемые при обучении игре.</w:t>
      </w:r>
    </w:p>
    <w:p w:rsidR="00B03E7C" w:rsidRDefault="00B03E7C">
      <w:pPr>
        <w:spacing w:line="7" w:lineRule="exact"/>
        <w:rPr>
          <w:sz w:val="20"/>
          <w:szCs w:val="20"/>
        </w:rPr>
      </w:pPr>
    </w:p>
    <w:p w:rsidR="00B03E7C" w:rsidRDefault="00F54353">
      <w:pPr>
        <w:spacing w:line="258" w:lineRule="auto"/>
        <w:ind w:left="280" w:right="40"/>
        <w:jc w:val="both"/>
        <w:rPr>
          <w:sz w:val="20"/>
          <w:szCs w:val="20"/>
        </w:rPr>
      </w:pPr>
      <w:r>
        <w:rPr>
          <w:rFonts w:eastAsia="Times New Roman"/>
          <w:sz w:val="26"/>
          <w:szCs w:val="26"/>
        </w:rPr>
        <w:t>11. Установка игрокам перед соревнованиями и разбор проведенных игр. Установка на предстоящую игру (на макете). Характеристика команды соперника. Тактический план игры команды и задания отдельным игрокам. Разбор проведенной игры. Выполнение тактического плана. Общая оценка игры</w:t>
      </w:r>
    </w:p>
    <w:p w:rsidR="00B03E7C" w:rsidRDefault="00B03E7C">
      <w:pPr>
        <w:spacing w:line="2" w:lineRule="exact"/>
        <w:rPr>
          <w:sz w:val="20"/>
          <w:szCs w:val="20"/>
        </w:rPr>
      </w:pPr>
    </w:p>
    <w:p w:rsidR="00B03E7C" w:rsidRDefault="00F54353">
      <w:pPr>
        <w:numPr>
          <w:ilvl w:val="0"/>
          <w:numId w:val="32"/>
        </w:numPr>
        <w:tabs>
          <w:tab w:val="left" w:pos="585"/>
        </w:tabs>
        <w:spacing w:line="262" w:lineRule="auto"/>
        <w:ind w:left="280" w:right="40" w:firstLine="4"/>
        <w:rPr>
          <w:rFonts w:eastAsia="Times New Roman"/>
          <w:sz w:val="27"/>
          <w:szCs w:val="27"/>
        </w:rPr>
      </w:pPr>
      <w:r>
        <w:rPr>
          <w:rFonts w:eastAsia="Times New Roman"/>
          <w:sz w:val="27"/>
          <w:szCs w:val="27"/>
        </w:rPr>
        <w:t>действий отдельных игроков. Выводы по игре. Системы записи игр по технике, тактике и анализ полученных данных.</w:t>
      </w:r>
    </w:p>
    <w:p w:rsidR="00B03E7C" w:rsidRDefault="00B03E7C">
      <w:pPr>
        <w:spacing w:line="2" w:lineRule="exact"/>
        <w:rPr>
          <w:sz w:val="20"/>
          <w:szCs w:val="20"/>
        </w:rPr>
      </w:pPr>
    </w:p>
    <w:p w:rsidR="00B03E7C" w:rsidRDefault="00F54353">
      <w:pPr>
        <w:ind w:right="-299"/>
        <w:jc w:val="center"/>
        <w:rPr>
          <w:sz w:val="20"/>
          <w:szCs w:val="20"/>
        </w:rPr>
      </w:pPr>
      <w:r>
        <w:rPr>
          <w:rFonts w:eastAsia="Times New Roman"/>
          <w:b/>
          <w:bCs/>
          <w:sz w:val="23"/>
          <w:szCs w:val="23"/>
        </w:rPr>
        <w:t>ВОСПИТАТЕЛЬНАЯ РАБОТА</w:t>
      </w:r>
    </w:p>
    <w:p w:rsidR="00B03E7C" w:rsidRDefault="00B03E7C">
      <w:pPr>
        <w:spacing w:line="22" w:lineRule="exact"/>
        <w:rPr>
          <w:sz w:val="20"/>
          <w:szCs w:val="20"/>
        </w:rPr>
      </w:pPr>
    </w:p>
    <w:p w:rsidR="00B03E7C" w:rsidRDefault="00F54353">
      <w:pPr>
        <w:spacing w:line="251" w:lineRule="auto"/>
        <w:ind w:left="280" w:right="40" w:firstLine="688"/>
        <w:jc w:val="both"/>
        <w:rPr>
          <w:sz w:val="20"/>
          <w:szCs w:val="20"/>
        </w:rPr>
      </w:pPr>
      <w:r>
        <w:rPr>
          <w:rFonts w:eastAsia="Times New Roman"/>
          <w:sz w:val="27"/>
          <w:szCs w:val="27"/>
        </w:rP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w:t>
      </w:r>
      <w:proofErr w:type="gramStart"/>
      <w:r>
        <w:rPr>
          <w:rFonts w:eastAsia="Times New Roman"/>
          <w:sz w:val="27"/>
          <w:szCs w:val="27"/>
        </w:rPr>
        <w:t>о-</w:t>
      </w:r>
      <w:proofErr w:type="gramEnd"/>
      <w:r>
        <w:rPr>
          <w:rFonts w:eastAsia="Times New Roman"/>
          <w:sz w:val="27"/>
          <w:szCs w:val="27"/>
        </w:rPr>
        <w:t xml:space="preserve"> спортивной, </w:t>
      </w:r>
      <w:proofErr w:type="spellStart"/>
      <w:r>
        <w:rPr>
          <w:rFonts w:eastAsia="Times New Roman"/>
          <w:sz w:val="27"/>
          <w:szCs w:val="27"/>
        </w:rPr>
        <w:t>соревновательно</w:t>
      </w:r>
      <w:proofErr w:type="spellEnd"/>
      <w:r>
        <w:rPr>
          <w:rFonts w:eastAsia="Times New Roman"/>
          <w:sz w:val="27"/>
          <w:szCs w:val="27"/>
        </w:rPr>
        <w:t xml:space="preserve">-тренировочной деятельности, особенностей их влияния на личность молодого человека, задач этапа начальной подготовки и учебно- тренировочного этапа. Воспитательное воздействие органически входит в </w:t>
      </w:r>
      <w:proofErr w:type="spellStart"/>
      <w:r>
        <w:rPr>
          <w:rFonts w:eastAsia="Times New Roman"/>
          <w:sz w:val="27"/>
          <w:szCs w:val="27"/>
        </w:rPr>
        <w:t>тренировочно</w:t>
      </w:r>
      <w:proofErr w:type="spellEnd"/>
      <w:r>
        <w:rPr>
          <w:rFonts w:eastAsia="Times New Roman"/>
          <w:sz w:val="27"/>
          <w:szCs w:val="27"/>
        </w:rPr>
        <w:t>-соревновательную деятельность и жизнь спортивной школы. 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4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23</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33"/>
        </w:numPr>
        <w:tabs>
          <w:tab w:val="left" w:pos="1264"/>
        </w:tabs>
        <w:spacing w:line="248" w:lineRule="auto"/>
        <w:ind w:left="280" w:right="40" w:firstLine="692"/>
        <w:jc w:val="both"/>
        <w:rPr>
          <w:rFonts w:eastAsia="Times New Roman"/>
          <w:sz w:val="27"/>
          <w:szCs w:val="27"/>
        </w:rPr>
      </w:pPr>
      <w:r>
        <w:rPr>
          <w:rFonts w:eastAsia="Times New Roman"/>
          <w:sz w:val="27"/>
          <w:szCs w:val="27"/>
        </w:rPr>
        <w:lastRenderedPageBreak/>
        <w:t>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B03E7C" w:rsidRDefault="00B03E7C">
      <w:pPr>
        <w:spacing w:line="16" w:lineRule="exact"/>
        <w:rPr>
          <w:rFonts w:eastAsia="Times New Roman"/>
          <w:sz w:val="27"/>
          <w:szCs w:val="27"/>
        </w:rPr>
      </w:pPr>
    </w:p>
    <w:p w:rsidR="00B03E7C" w:rsidRDefault="00F54353">
      <w:pPr>
        <w:spacing w:line="248" w:lineRule="auto"/>
        <w:ind w:left="280" w:right="20" w:firstLine="688"/>
        <w:jc w:val="both"/>
        <w:rPr>
          <w:rFonts w:eastAsia="Times New Roman"/>
          <w:sz w:val="27"/>
          <w:szCs w:val="27"/>
        </w:rPr>
      </w:pPr>
      <w:r>
        <w:rPr>
          <w:rFonts w:eastAsia="Times New Roman"/>
          <w:sz w:val="27"/>
          <w:szCs w:val="27"/>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 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 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 Традиционным в коллективе должно быть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 Инициатива в реализации нравственного воспитания юных спортсменов принадлежит тренеру.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 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w:t>
      </w:r>
    </w:p>
    <w:p w:rsidR="00B03E7C" w:rsidRDefault="00B03E7C">
      <w:pPr>
        <w:spacing w:line="31" w:lineRule="exact"/>
        <w:rPr>
          <w:rFonts w:eastAsia="Times New Roman"/>
          <w:sz w:val="27"/>
          <w:szCs w:val="27"/>
        </w:rPr>
      </w:pPr>
    </w:p>
    <w:p w:rsidR="00B03E7C" w:rsidRDefault="00F54353">
      <w:pPr>
        <w:ind w:left="260"/>
        <w:rPr>
          <w:rFonts w:eastAsia="Times New Roman"/>
          <w:sz w:val="27"/>
          <w:szCs w:val="27"/>
        </w:rPr>
      </w:pPr>
      <w:r>
        <w:rPr>
          <w:rFonts w:eastAsia="Times New Roman"/>
          <w:sz w:val="27"/>
          <w:szCs w:val="27"/>
        </w:rPr>
        <w:t>-воспитание в процессе тренировочных занятий;</w:t>
      </w:r>
    </w:p>
    <w:p w:rsidR="00B03E7C" w:rsidRDefault="00B03E7C">
      <w:pPr>
        <w:spacing w:line="11" w:lineRule="exact"/>
        <w:rPr>
          <w:rFonts w:eastAsia="Times New Roman"/>
          <w:sz w:val="27"/>
          <w:szCs w:val="27"/>
        </w:rPr>
      </w:pPr>
    </w:p>
    <w:p w:rsidR="00B03E7C" w:rsidRDefault="00F54353">
      <w:pPr>
        <w:spacing w:line="265" w:lineRule="auto"/>
        <w:ind w:left="280" w:right="20"/>
        <w:jc w:val="both"/>
        <w:rPr>
          <w:rFonts w:eastAsia="Times New Roman"/>
          <w:sz w:val="27"/>
          <w:szCs w:val="27"/>
        </w:rPr>
      </w:pPr>
      <w:r>
        <w:rPr>
          <w:rFonts w:eastAsia="Times New Roman"/>
          <w:sz w:val="27"/>
          <w:szCs w:val="27"/>
        </w:rPr>
        <w:t>-создание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1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20"/>
        <w:jc w:val="both"/>
        <w:rPr>
          <w:sz w:val="20"/>
          <w:szCs w:val="20"/>
        </w:rPr>
      </w:pPr>
      <w:r>
        <w:rPr>
          <w:rFonts w:eastAsia="Times New Roman"/>
          <w:sz w:val="27"/>
          <w:szCs w:val="27"/>
        </w:rPr>
        <w:lastRenderedPageBreak/>
        <w:t xml:space="preserve">-сочетание воспитательного воздействия в процессе тренировки с планом воспитательных мероприятий, проводимых в группе и с </w:t>
      </w:r>
      <w:proofErr w:type="gramStart"/>
      <w:r>
        <w:rPr>
          <w:rFonts w:eastAsia="Times New Roman"/>
          <w:sz w:val="27"/>
          <w:szCs w:val="27"/>
        </w:rPr>
        <w:t>занимающимися</w:t>
      </w:r>
      <w:proofErr w:type="gramEnd"/>
      <w:r>
        <w:rPr>
          <w:rFonts w:eastAsia="Times New Roman"/>
          <w:sz w:val="27"/>
          <w:szCs w:val="27"/>
        </w:rPr>
        <w:t xml:space="preserve"> своей спортшколы.</w:t>
      </w:r>
    </w:p>
    <w:p w:rsidR="00B03E7C" w:rsidRDefault="00B03E7C">
      <w:pPr>
        <w:spacing w:line="4" w:lineRule="exact"/>
        <w:rPr>
          <w:sz w:val="20"/>
          <w:szCs w:val="20"/>
        </w:rPr>
      </w:pPr>
    </w:p>
    <w:p w:rsidR="00B03E7C" w:rsidRDefault="00F54353">
      <w:pPr>
        <w:spacing w:line="248" w:lineRule="auto"/>
        <w:ind w:left="280" w:right="40" w:firstLine="688"/>
        <w:rPr>
          <w:sz w:val="20"/>
          <w:szCs w:val="20"/>
        </w:rPr>
      </w:pPr>
      <w:r>
        <w:rPr>
          <w:rFonts w:eastAsia="Times New Roman"/>
          <w:sz w:val="27"/>
          <w:szCs w:val="27"/>
        </w:rPr>
        <w:t xml:space="preserve">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 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w:t>
      </w:r>
      <w:proofErr w:type="spellStart"/>
      <w:r>
        <w:rPr>
          <w:rFonts w:eastAsia="Times New Roman"/>
          <w:sz w:val="27"/>
          <w:szCs w:val="27"/>
        </w:rPr>
        <w:t>возрастно</w:t>
      </w:r>
      <w:proofErr w:type="spellEnd"/>
      <w:r>
        <w:rPr>
          <w:rFonts w:eastAsia="Times New Roman"/>
          <w:sz w:val="27"/>
          <w:szCs w:val="27"/>
        </w:rPr>
        <w:t xml:space="preserve"> </w:t>
      </w:r>
      <w:proofErr w:type="gramStart"/>
      <w:r>
        <w:rPr>
          <w:rFonts w:eastAsia="Times New Roman"/>
          <w:sz w:val="27"/>
          <w:szCs w:val="27"/>
        </w:rPr>
        <w:t>-п</w:t>
      </w:r>
      <w:proofErr w:type="gramEnd"/>
      <w:r>
        <w:rPr>
          <w:rFonts w:eastAsia="Times New Roman"/>
          <w:sz w:val="27"/>
          <w:szCs w:val="27"/>
        </w:rPr>
        <w:t xml:space="preserve">оловых и индивидуальных особенностей спортсмена, поощряться или осуждаться. 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 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w:t>
      </w:r>
      <w:proofErr w:type="gramStart"/>
      <w:r>
        <w:rPr>
          <w:rFonts w:eastAsia="Times New Roman"/>
          <w:sz w:val="27"/>
          <w:szCs w:val="27"/>
        </w:rPr>
        <w:t>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roofErr w:type="gramEnd"/>
    </w:p>
    <w:p w:rsidR="00B03E7C" w:rsidRDefault="00B03E7C">
      <w:pPr>
        <w:spacing w:line="20" w:lineRule="exact"/>
        <w:rPr>
          <w:sz w:val="20"/>
          <w:szCs w:val="20"/>
        </w:rPr>
      </w:pPr>
    </w:p>
    <w:p w:rsidR="00B03E7C" w:rsidRDefault="00F54353">
      <w:pPr>
        <w:spacing w:line="258" w:lineRule="auto"/>
        <w:ind w:left="280" w:right="760" w:firstLine="688"/>
        <w:jc w:val="both"/>
        <w:rPr>
          <w:sz w:val="20"/>
          <w:szCs w:val="20"/>
        </w:rPr>
      </w:pPr>
      <w:r>
        <w:rPr>
          <w:rFonts w:eastAsia="Times New Roman"/>
          <w:sz w:val="26"/>
          <w:szCs w:val="26"/>
        </w:rPr>
        <w:t xml:space="preserve">Особенно </w:t>
      </w:r>
      <w:proofErr w:type="gramStart"/>
      <w:r>
        <w:rPr>
          <w:rFonts w:eastAsia="Times New Roman"/>
          <w:sz w:val="26"/>
          <w:szCs w:val="26"/>
        </w:rPr>
        <w:t>важное значение</w:t>
      </w:r>
      <w:proofErr w:type="gramEnd"/>
      <w:r>
        <w:rPr>
          <w:rFonts w:eastAsia="Times New Roman"/>
          <w:sz w:val="26"/>
          <w:szCs w:val="26"/>
        </w:rPr>
        <w:t xml:space="preserve"> имеет самовоспитание волевых качеств личности. </w:t>
      </w:r>
      <w:proofErr w:type="gramStart"/>
      <w:r>
        <w:rPr>
          <w:rFonts w:eastAsia="Times New Roman"/>
          <w:sz w:val="26"/>
          <w:szCs w:val="26"/>
        </w:rPr>
        <w:t xml:space="preserve">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Pr>
          <w:rFonts w:eastAsia="Times New Roman"/>
          <w:sz w:val="26"/>
          <w:szCs w:val="26"/>
        </w:rPr>
        <w:t>самомобилизацией</w:t>
      </w:r>
      <w:proofErr w:type="spellEnd"/>
      <w:r>
        <w:rPr>
          <w:rFonts w:eastAsia="Times New Roman"/>
          <w:sz w:val="26"/>
          <w:szCs w:val="26"/>
        </w:rPr>
        <w:t xml:space="preserve"> и с внутренними самоограничениями.</w:t>
      </w:r>
      <w:proofErr w:type="gramEnd"/>
    </w:p>
    <w:p w:rsidR="00B03E7C" w:rsidRDefault="00B03E7C">
      <w:pPr>
        <w:spacing w:line="2" w:lineRule="exact"/>
        <w:rPr>
          <w:sz w:val="20"/>
          <w:szCs w:val="20"/>
        </w:rPr>
      </w:pPr>
    </w:p>
    <w:p w:rsidR="00B03E7C" w:rsidRDefault="00F54353">
      <w:pPr>
        <w:spacing w:line="248" w:lineRule="auto"/>
        <w:ind w:left="280" w:right="60"/>
        <w:rPr>
          <w:sz w:val="20"/>
          <w:szCs w:val="20"/>
        </w:rPr>
      </w:pPr>
      <w:r>
        <w:rPr>
          <w:rFonts w:eastAsia="Times New Roman"/>
          <w:sz w:val="27"/>
          <w:szCs w:val="27"/>
        </w:rPr>
        <w:t xml:space="preserve">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w:t>
      </w:r>
      <w:proofErr w:type="gramStart"/>
      <w:r>
        <w:rPr>
          <w:rFonts w:eastAsia="Times New Roman"/>
          <w:sz w:val="27"/>
          <w:szCs w:val="27"/>
        </w:rPr>
        <w:t>качеств</w:t>
      </w:r>
      <w:proofErr w:type="gramEnd"/>
      <w:r>
        <w:rPr>
          <w:rFonts w:eastAsia="Times New Roman"/>
          <w:sz w:val="27"/>
          <w:szCs w:val="27"/>
        </w:rPr>
        <w:t xml:space="preserve"> поэтому занимает существенное место в тренировке и соревнованиях.</w:t>
      </w:r>
    </w:p>
    <w:p w:rsidR="00B03E7C" w:rsidRDefault="00B03E7C">
      <w:pPr>
        <w:spacing w:line="8" w:lineRule="exact"/>
        <w:rPr>
          <w:sz w:val="20"/>
          <w:szCs w:val="20"/>
        </w:rPr>
      </w:pPr>
    </w:p>
    <w:p w:rsidR="00B03E7C" w:rsidRDefault="00F54353">
      <w:pPr>
        <w:numPr>
          <w:ilvl w:val="0"/>
          <w:numId w:val="34"/>
        </w:numPr>
        <w:tabs>
          <w:tab w:val="left" w:pos="1216"/>
        </w:tabs>
        <w:spacing w:line="248" w:lineRule="auto"/>
        <w:ind w:left="280" w:right="140" w:firstLine="692"/>
        <w:rPr>
          <w:rFonts w:eastAsia="Times New Roman"/>
          <w:sz w:val="27"/>
          <w:szCs w:val="27"/>
        </w:rPr>
      </w:pPr>
      <w:proofErr w:type="gramStart"/>
      <w:r>
        <w:rPr>
          <w:rFonts w:eastAsia="Times New Roman"/>
          <w:sz w:val="27"/>
          <w:szCs w:val="27"/>
        </w:rPr>
        <w:t>процессе</w:t>
      </w:r>
      <w:proofErr w:type="gramEnd"/>
      <w:r>
        <w:rPr>
          <w:rFonts w:eastAsia="Times New Roman"/>
          <w:sz w:val="27"/>
          <w:szCs w:val="27"/>
        </w:rPr>
        <w:t xml:space="preserve"> спортивных занятий с юными спортсменами важное значение приобретает интеллектуальное воспитание, основными задачами которого являются:</w:t>
      </w:r>
    </w:p>
    <w:p w:rsidR="00B03E7C" w:rsidRDefault="00B03E7C">
      <w:pPr>
        <w:spacing w:line="3" w:lineRule="exact"/>
        <w:rPr>
          <w:rFonts w:eastAsia="Times New Roman"/>
          <w:sz w:val="27"/>
          <w:szCs w:val="27"/>
        </w:rPr>
      </w:pPr>
    </w:p>
    <w:p w:rsidR="00B03E7C" w:rsidRDefault="00F54353">
      <w:pPr>
        <w:spacing w:line="248" w:lineRule="auto"/>
        <w:ind w:left="280" w:right="360"/>
        <w:rPr>
          <w:rFonts w:eastAsia="Times New Roman"/>
          <w:sz w:val="27"/>
          <w:szCs w:val="27"/>
        </w:rPr>
      </w:pPr>
      <w:r>
        <w:rPr>
          <w:rFonts w:eastAsia="Times New Roman"/>
          <w:sz w:val="27"/>
          <w:szCs w:val="27"/>
        </w:rPr>
        <w:t xml:space="preserve">-овладение учащимися специальными знаниями в области теории и методики тренировки, гигиены и других дисциплин; </w:t>
      </w:r>
      <w:proofErr w:type="gramStart"/>
      <w:r>
        <w:rPr>
          <w:rFonts w:eastAsia="Times New Roman"/>
          <w:sz w:val="27"/>
          <w:szCs w:val="27"/>
        </w:rPr>
        <w:t>-у</w:t>
      </w:r>
      <w:proofErr w:type="gramEnd"/>
      <w:r>
        <w:rPr>
          <w:rFonts w:eastAsia="Times New Roman"/>
          <w:sz w:val="27"/>
          <w:szCs w:val="27"/>
        </w:rPr>
        <w:t>мения объективно анализировать приобретаемый опыт тренировки и выступлений в соревнованиях;</w:t>
      </w:r>
    </w:p>
    <w:p w:rsidR="00B03E7C" w:rsidRDefault="00B03E7C">
      <w:pPr>
        <w:spacing w:line="4" w:lineRule="exact"/>
        <w:rPr>
          <w:rFonts w:eastAsia="Times New Roman"/>
          <w:sz w:val="27"/>
          <w:szCs w:val="27"/>
        </w:rPr>
      </w:pPr>
    </w:p>
    <w:p w:rsidR="00B03E7C" w:rsidRDefault="00F54353">
      <w:pPr>
        <w:spacing w:line="248" w:lineRule="auto"/>
        <w:ind w:left="280" w:right="520"/>
        <w:rPr>
          <w:rFonts w:eastAsia="Times New Roman"/>
          <w:sz w:val="27"/>
          <w:szCs w:val="27"/>
        </w:rPr>
      </w:pPr>
      <w:r>
        <w:rPr>
          <w:rFonts w:eastAsia="Times New Roman"/>
          <w:sz w:val="27"/>
          <w:szCs w:val="27"/>
        </w:rPr>
        <w:t>-развитие познавательной активности, творческих проявлений в спортивной деятельности.</w:t>
      </w:r>
    </w:p>
    <w:p w:rsidR="00B03E7C" w:rsidRDefault="00B03E7C">
      <w:pPr>
        <w:spacing w:line="2" w:lineRule="exact"/>
        <w:rPr>
          <w:rFonts w:eastAsia="Times New Roman"/>
          <w:sz w:val="27"/>
          <w:szCs w:val="27"/>
        </w:rPr>
      </w:pPr>
    </w:p>
    <w:p w:rsidR="00B03E7C" w:rsidRDefault="00F54353">
      <w:pPr>
        <w:spacing w:line="257" w:lineRule="auto"/>
        <w:ind w:left="280" w:right="20" w:firstLine="688"/>
        <w:jc w:val="both"/>
        <w:rPr>
          <w:rFonts w:eastAsia="Times New Roman"/>
          <w:sz w:val="27"/>
          <w:szCs w:val="27"/>
        </w:rPr>
      </w:pPr>
      <w:r>
        <w:rPr>
          <w:rFonts w:eastAsia="Times New Roman"/>
          <w:sz w:val="27"/>
          <w:szCs w:val="27"/>
        </w:rPr>
        <w:t xml:space="preserve">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w:t>
      </w:r>
      <w:proofErr w:type="gramStart"/>
      <w:r>
        <w:rPr>
          <w:rFonts w:eastAsia="Times New Roman"/>
          <w:sz w:val="27"/>
          <w:szCs w:val="27"/>
        </w:rPr>
        <w:t>по</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27"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разработке и уточнению перспективных и других планов спортивной подготовки, включение в тренировочный процесс систематических заданий на дом.</w:t>
      </w:r>
    </w:p>
    <w:p w:rsidR="00B03E7C" w:rsidRDefault="00B03E7C">
      <w:pPr>
        <w:spacing w:line="4" w:lineRule="exact"/>
        <w:rPr>
          <w:sz w:val="20"/>
          <w:szCs w:val="20"/>
        </w:rPr>
      </w:pPr>
    </w:p>
    <w:p w:rsidR="00B03E7C" w:rsidRDefault="00F54353">
      <w:pPr>
        <w:ind w:left="280"/>
        <w:rPr>
          <w:sz w:val="20"/>
          <w:szCs w:val="20"/>
        </w:rPr>
      </w:pPr>
      <w:r>
        <w:rPr>
          <w:rFonts w:eastAsia="Times New Roman"/>
          <w:sz w:val="27"/>
          <w:szCs w:val="27"/>
        </w:rPr>
        <w:t>При планировании воспитательной работы необходимо:</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xml:space="preserve">-определить цель и избрать комплекс средств и методов, ведущих </w:t>
      </w:r>
      <w:proofErr w:type="gramStart"/>
      <w:r>
        <w:rPr>
          <w:rFonts w:eastAsia="Times New Roman"/>
          <w:sz w:val="27"/>
          <w:szCs w:val="27"/>
        </w:rPr>
        <w:t>к</w:t>
      </w:r>
      <w:proofErr w:type="gramEnd"/>
      <w:r>
        <w:rPr>
          <w:rFonts w:eastAsia="Times New Roman"/>
          <w:sz w:val="27"/>
          <w:szCs w:val="27"/>
        </w:rPr>
        <w:t xml:space="preserve"> ее</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достижению;</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-рассчитать время, необходимое для их использования;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xml:space="preserve">-разработать тематическую последовательность воспитательных воздействий </w:t>
      </w:r>
      <w:proofErr w:type="gramStart"/>
      <w:r>
        <w:rPr>
          <w:rFonts w:eastAsia="Times New Roman"/>
          <w:sz w:val="27"/>
          <w:szCs w:val="27"/>
        </w:rPr>
        <w:t>на</w:t>
      </w:r>
      <w:proofErr w:type="gramEnd"/>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спортсменов в отдельных тренировочных занятиях, соревнованиях, распорядке</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жизни юного спортсмена;</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-определить методическую последовательность воспитательных воздействий</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(содержание бесед, требований, указаний, подбор упражнений и т.п.).</w:t>
      </w:r>
    </w:p>
    <w:p w:rsidR="00B03E7C" w:rsidRDefault="00B03E7C">
      <w:pPr>
        <w:spacing w:line="287" w:lineRule="exact"/>
        <w:rPr>
          <w:sz w:val="20"/>
          <w:szCs w:val="20"/>
        </w:rPr>
      </w:pPr>
    </w:p>
    <w:p w:rsidR="00B03E7C" w:rsidRDefault="00F54353">
      <w:pPr>
        <w:ind w:left="280"/>
        <w:rPr>
          <w:sz w:val="20"/>
          <w:szCs w:val="20"/>
        </w:rPr>
      </w:pPr>
      <w:r>
        <w:rPr>
          <w:rFonts w:eastAsia="Times New Roman"/>
          <w:b/>
          <w:bCs/>
          <w:sz w:val="23"/>
          <w:szCs w:val="23"/>
        </w:rPr>
        <w:t>ПСИХОЛОГИЧЕСКАЯ ПОДГОТОВКА</w:t>
      </w:r>
    </w:p>
    <w:p w:rsidR="00B03E7C" w:rsidRDefault="00B03E7C">
      <w:pPr>
        <w:spacing w:line="16" w:lineRule="exact"/>
        <w:rPr>
          <w:sz w:val="20"/>
          <w:szCs w:val="20"/>
        </w:rPr>
      </w:pPr>
    </w:p>
    <w:p w:rsidR="00B03E7C" w:rsidRDefault="00F54353">
      <w:pPr>
        <w:spacing w:line="245" w:lineRule="auto"/>
        <w:ind w:left="280" w:right="40" w:firstLine="688"/>
        <w:jc w:val="both"/>
        <w:rPr>
          <w:sz w:val="20"/>
          <w:szCs w:val="20"/>
        </w:rPr>
      </w:pPr>
      <w:r>
        <w:rPr>
          <w:rFonts w:eastAsia="Times New Roman"/>
          <w:sz w:val="27"/>
          <w:szCs w:val="27"/>
        </w:rPr>
        <w:t xml:space="preserve">Психологическая подготовка подразделяется на </w:t>
      </w:r>
      <w:proofErr w:type="gramStart"/>
      <w:r>
        <w:rPr>
          <w:rFonts w:eastAsia="Times New Roman"/>
          <w:sz w:val="27"/>
          <w:szCs w:val="27"/>
        </w:rPr>
        <w:t>общую</w:t>
      </w:r>
      <w:proofErr w:type="gramEnd"/>
      <w:r>
        <w:rPr>
          <w:rFonts w:eastAsia="Times New Roman"/>
          <w:sz w:val="27"/>
          <w:szCs w:val="27"/>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B03E7C" w:rsidRDefault="00B03E7C">
      <w:pPr>
        <w:spacing w:line="1" w:lineRule="exact"/>
        <w:rPr>
          <w:sz w:val="20"/>
          <w:szCs w:val="20"/>
        </w:rPr>
      </w:pPr>
    </w:p>
    <w:p w:rsidR="00B03E7C" w:rsidRDefault="00F54353">
      <w:pPr>
        <w:numPr>
          <w:ilvl w:val="0"/>
          <w:numId w:val="35"/>
        </w:numPr>
        <w:tabs>
          <w:tab w:val="left" w:pos="506"/>
        </w:tabs>
        <w:spacing w:line="244" w:lineRule="auto"/>
        <w:ind w:left="280" w:right="40" w:firstLine="4"/>
        <w:jc w:val="both"/>
        <w:rPr>
          <w:rFonts w:eastAsia="Times New Roman"/>
          <w:sz w:val="27"/>
          <w:szCs w:val="27"/>
        </w:rPr>
      </w:pPr>
      <w:r>
        <w:rPr>
          <w:rFonts w:eastAsia="Times New Roman"/>
          <w:sz w:val="27"/>
          <w:szCs w:val="27"/>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B03E7C" w:rsidRDefault="00B03E7C">
      <w:pPr>
        <w:spacing w:line="3"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1) воспитание высоконравственной личности спортсмена;</w:t>
      </w:r>
    </w:p>
    <w:p w:rsidR="00B03E7C" w:rsidRDefault="00B03E7C">
      <w:pPr>
        <w:spacing w:line="7"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развитие процессов восприятия;</w:t>
      </w:r>
    </w:p>
    <w:p w:rsidR="00B03E7C" w:rsidRDefault="00B03E7C">
      <w:pPr>
        <w:spacing w:line="5" w:lineRule="exact"/>
        <w:rPr>
          <w:rFonts w:eastAsia="Times New Roman"/>
          <w:sz w:val="27"/>
          <w:szCs w:val="27"/>
        </w:rPr>
      </w:pPr>
    </w:p>
    <w:p w:rsidR="00B03E7C" w:rsidRDefault="00F54353">
      <w:pPr>
        <w:spacing w:line="245" w:lineRule="auto"/>
        <w:ind w:left="280" w:right="2240"/>
        <w:rPr>
          <w:rFonts w:eastAsia="Times New Roman"/>
          <w:sz w:val="27"/>
          <w:szCs w:val="27"/>
        </w:rPr>
      </w:pPr>
      <w:r>
        <w:rPr>
          <w:rFonts w:eastAsia="Times New Roman"/>
          <w:sz w:val="27"/>
          <w:szCs w:val="27"/>
        </w:rPr>
        <w:t>3) развитие внимания: объема, интенсивности, устойчивости, распределения и переключения;</w:t>
      </w:r>
    </w:p>
    <w:p w:rsidR="00B03E7C" w:rsidRDefault="00F54353">
      <w:pPr>
        <w:ind w:left="280"/>
        <w:rPr>
          <w:rFonts w:eastAsia="Times New Roman"/>
          <w:sz w:val="27"/>
          <w:szCs w:val="27"/>
        </w:rPr>
      </w:pPr>
      <w:r>
        <w:rPr>
          <w:rFonts w:eastAsia="Times New Roman"/>
          <w:sz w:val="27"/>
          <w:szCs w:val="27"/>
        </w:rPr>
        <w:t>4) развитие тактического мышления, памяти, представления и воображения;</w:t>
      </w:r>
    </w:p>
    <w:p w:rsidR="00B03E7C" w:rsidRDefault="00B03E7C">
      <w:pPr>
        <w:spacing w:line="7"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5) развитие способности управлять своими эмоциями;</w:t>
      </w:r>
    </w:p>
    <w:p w:rsidR="00B03E7C" w:rsidRDefault="00B03E7C">
      <w:pPr>
        <w:spacing w:line="5"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6) развитие волевых качеств.</w:t>
      </w:r>
    </w:p>
    <w:p w:rsidR="00B03E7C" w:rsidRDefault="00B03E7C">
      <w:pPr>
        <w:spacing w:line="7" w:lineRule="exact"/>
        <w:rPr>
          <w:rFonts w:eastAsia="Times New Roman"/>
          <w:sz w:val="27"/>
          <w:szCs w:val="27"/>
        </w:rPr>
      </w:pPr>
    </w:p>
    <w:p w:rsidR="00B03E7C" w:rsidRDefault="00F54353">
      <w:pPr>
        <w:spacing w:line="245" w:lineRule="auto"/>
        <w:ind w:left="280" w:right="20" w:firstLine="688"/>
        <w:jc w:val="both"/>
        <w:rPr>
          <w:rFonts w:eastAsia="Times New Roman"/>
          <w:sz w:val="27"/>
          <w:szCs w:val="27"/>
        </w:rPr>
      </w:pPr>
      <w:r>
        <w:rPr>
          <w:rFonts w:eastAsia="Times New Roman"/>
          <w:sz w:val="27"/>
          <w:szCs w:val="27"/>
        </w:rPr>
        <w:t>Воспитание личности спортсмена и формирование спортивного коллектива. В процессе 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 развития личности служит самовоспитание, организация которого должна направляться тренером. 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 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w:t>
      </w:r>
    </w:p>
    <w:p w:rsidR="00B03E7C" w:rsidRDefault="00F54353">
      <w:pPr>
        <w:numPr>
          <w:ilvl w:val="0"/>
          <w:numId w:val="35"/>
        </w:numPr>
        <w:tabs>
          <w:tab w:val="left" w:pos="560"/>
        </w:tabs>
        <w:ind w:left="560" w:hanging="276"/>
        <w:rPr>
          <w:rFonts w:eastAsia="Times New Roman"/>
          <w:sz w:val="27"/>
          <w:szCs w:val="27"/>
        </w:rPr>
      </w:pPr>
      <w:r>
        <w:rPr>
          <w:rFonts w:eastAsia="Times New Roman"/>
          <w:sz w:val="27"/>
          <w:szCs w:val="27"/>
        </w:rPr>
        <w:t>Развитие процессов восприятия.</w:t>
      </w:r>
    </w:p>
    <w:p w:rsidR="00B03E7C" w:rsidRDefault="00B03E7C">
      <w:pPr>
        <w:spacing w:line="6" w:lineRule="exact"/>
        <w:rPr>
          <w:sz w:val="20"/>
          <w:szCs w:val="20"/>
        </w:rPr>
      </w:pPr>
    </w:p>
    <w:p w:rsidR="00B03E7C" w:rsidRDefault="00F54353">
      <w:pPr>
        <w:spacing w:line="246" w:lineRule="auto"/>
        <w:ind w:left="280" w:right="40"/>
        <w:jc w:val="both"/>
        <w:rPr>
          <w:sz w:val="20"/>
          <w:szCs w:val="20"/>
        </w:rPr>
      </w:pPr>
      <w:r>
        <w:rPr>
          <w:rFonts w:eastAsia="Times New Roman"/>
          <w:sz w:val="27"/>
          <w:szCs w:val="27"/>
        </w:rPr>
        <w:t>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B03E7C" w:rsidRDefault="00B03E7C">
      <w:pPr>
        <w:spacing w:line="1" w:lineRule="exact"/>
        <w:rPr>
          <w:sz w:val="20"/>
          <w:szCs w:val="20"/>
        </w:rPr>
      </w:pPr>
    </w:p>
    <w:p w:rsidR="00B03E7C" w:rsidRDefault="00F54353">
      <w:pPr>
        <w:spacing w:line="302" w:lineRule="auto"/>
        <w:ind w:left="280" w:right="200"/>
        <w:rPr>
          <w:sz w:val="20"/>
          <w:szCs w:val="20"/>
        </w:rPr>
      </w:pPr>
      <w:r>
        <w:rPr>
          <w:rFonts w:eastAsia="Times New Roman"/>
          <w:sz w:val="26"/>
          <w:szCs w:val="26"/>
        </w:rPr>
        <w:t>Точность глазомера и периферическое зрение находятся в прямой зависимости от состояния тренированности: в состоянии спортивной формы точность</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39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58" w:lineRule="auto"/>
        <w:ind w:left="280" w:right="40"/>
        <w:rPr>
          <w:sz w:val="20"/>
          <w:szCs w:val="20"/>
        </w:rPr>
      </w:pPr>
      <w:r>
        <w:rPr>
          <w:rFonts w:eastAsia="Times New Roman"/>
          <w:sz w:val="26"/>
          <w:szCs w:val="26"/>
        </w:rPr>
        <w:lastRenderedPageBreak/>
        <w:t xml:space="preserve">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w:t>
      </w:r>
      <w:proofErr w:type="gramStart"/>
      <w:r>
        <w:rPr>
          <w:rFonts w:eastAsia="Times New Roman"/>
          <w:sz w:val="26"/>
          <w:szCs w:val="26"/>
        </w:rPr>
        <w:t>важное значение</w:t>
      </w:r>
      <w:proofErr w:type="gramEnd"/>
      <w:r>
        <w:rPr>
          <w:rFonts w:eastAsia="Times New Roman"/>
          <w:sz w:val="26"/>
          <w:szCs w:val="26"/>
        </w:rPr>
        <w:t xml:space="preserve">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Для развития периферического зрения полезны такие упражнения: </w:t>
      </w:r>
      <w:proofErr w:type="gramStart"/>
      <w:r>
        <w:rPr>
          <w:rFonts w:eastAsia="Times New Roman"/>
          <w:sz w:val="26"/>
          <w:szCs w:val="26"/>
        </w:rPr>
        <w:t>-в</w:t>
      </w:r>
      <w:proofErr w:type="gramEnd"/>
      <w:r>
        <w:rPr>
          <w:rFonts w:eastAsia="Times New Roman"/>
          <w:sz w:val="26"/>
          <w:szCs w:val="26"/>
        </w:rPr>
        <w:t>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 - двумя, тремя мячами со смещением вправо, влево, вперед, назад.</w:t>
      </w:r>
    </w:p>
    <w:p w:rsidR="00B03E7C" w:rsidRDefault="00B03E7C">
      <w:pPr>
        <w:spacing w:line="7" w:lineRule="exact"/>
        <w:rPr>
          <w:sz w:val="20"/>
          <w:szCs w:val="20"/>
        </w:rPr>
      </w:pPr>
    </w:p>
    <w:p w:rsidR="00B03E7C" w:rsidRDefault="00F54353">
      <w:pPr>
        <w:spacing w:line="248" w:lineRule="auto"/>
        <w:ind w:left="280" w:right="40" w:firstLine="688"/>
        <w:jc w:val="both"/>
        <w:rPr>
          <w:sz w:val="20"/>
          <w:szCs w:val="20"/>
        </w:rPr>
      </w:pPr>
      <w:r>
        <w:rPr>
          <w:rFonts w:eastAsia="Times New Roman"/>
          <w:sz w:val="27"/>
          <w:szCs w:val="27"/>
        </w:rPr>
        <w:t>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w:t>
      </w:r>
    </w:p>
    <w:p w:rsidR="00B03E7C" w:rsidRDefault="00B03E7C">
      <w:pPr>
        <w:spacing w:line="9"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 xml:space="preserve">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w:t>
      </w:r>
      <w:proofErr w:type="gramStart"/>
      <w:r>
        <w:rPr>
          <w:rFonts w:eastAsia="Times New Roman"/>
          <w:sz w:val="27"/>
          <w:szCs w:val="27"/>
        </w:rPr>
        <w:t>реагирования</w:t>
      </w:r>
      <w:proofErr w:type="gramEnd"/>
      <w:r>
        <w:rPr>
          <w:rFonts w:eastAsia="Times New Roman"/>
          <w:sz w:val="27"/>
          <w:szCs w:val="27"/>
        </w:rPr>
        <w:t xml:space="preserve"> и точность реакции становится стабильной, что говорит о высокой игровой надежности.</w:t>
      </w:r>
    </w:p>
    <w:p w:rsidR="00B03E7C" w:rsidRDefault="00B03E7C">
      <w:pPr>
        <w:spacing w:line="6"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B03E7C" w:rsidRDefault="00B03E7C">
      <w:pPr>
        <w:spacing w:line="4" w:lineRule="exact"/>
        <w:rPr>
          <w:sz w:val="20"/>
          <w:szCs w:val="20"/>
        </w:rPr>
      </w:pPr>
    </w:p>
    <w:p w:rsidR="00B03E7C" w:rsidRDefault="00F54353">
      <w:pPr>
        <w:ind w:left="280"/>
        <w:rPr>
          <w:sz w:val="20"/>
          <w:szCs w:val="20"/>
        </w:rPr>
      </w:pPr>
      <w:r>
        <w:rPr>
          <w:rFonts w:eastAsia="Times New Roman"/>
          <w:sz w:val="27"/>
          <w:szCs w:val="27"/>
        </w:rPr>
        <w:t>3. Развитие внимания.</w:t>
      </w:r>
    </w:p>
    <w:p w:rsidR="00B03E7C" w:rsidRDefault="00B03E7C">
      <w:pPr>
        <w:spacing w:line="12"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 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B03E7C" w:rsidRDefault="00B03E7C">
      <w:pPr>
        <w:spacing w:line="13" w:lineRule="exact"/>
        <w:rPr>
          <w:sz w:val="20"/>
          <w:szCs w:val="20"/>
        </w:rPr>
      </w:pPr>
    </w:p>
    <w:p w:rsidR="00B03E7C" w:rsidRDefault="00F54353">
      <w:pPr>
        <w:numPr>
          <w:ilvl w:val="0"/>
          <w:numId w:val="36"/>
        </w:numPr>
        <w:tabs>
          <w:tab w:val="left" w:pos="558"/>
        </w:tabs>
        <w:spacing w:line="248" w:lineRule="auto"/>
        <w:ind w:left="280" w:right="260" w:firstLine="4"/>
        <w:rPr>
          <w:rFonts w:eastAsia="Times New Roman"/>
          <w:sz w:val="27"/>
          <w:szCs w:val="27"/>
        </w:rPr>
      </w:pPr>
      <w:r>
        <w:rPr>
          <w:rFonts w:eastAsia="Times New Roman"/>
          <w:sz w:val="27"/>
          <w:szCs w:val="27"/>
        </w:rPr>
        <w:t>Развитие тактического мышления, памяти, представления и воображения. У волейболистов необходимо развивать:</w:t>
      </w:r>
    </w:p>
    <w:p w:rsidR="00B03E7C" w:rsidRDefault="00B03E7C">
      <w:pPr>
        <w:spacing w:line="2" w:lineRule="exact"/>
        <w:rPr>
          <w:rFonts w:eastAsia="Times New Roman"/>
          <w:sz w:val="27"/>
          <w:szCs w:val="27"/>
        </w:rPr>
      </w:pPr>
    </w:p>
    <w:p w:rsidR="00B03E7C" w:rsidRDefault="00F54353">
      <w:pPr>
        <w:spacing w:line="262" w:lineRule="auto"/>
        <w:ind w:left="280" w:right="420"/>
        <w:rPr>
          <w:rFonts w:eastAsia="Times New Roman"/>
          <w:sz w:val="27"/>
          <w:szCs w:val="27"/>
        </w:rPr>
      </w:pPr>
      <w:r>
        <w:rPr>
          <w:rFonts w:eastAsia="Times New Roman"/>
          <w:sz w:val="27"/>
          <w:szCs w:val="27"/>
        </w:rPr>
        <w:t xml:space="preserve">-наблюдательность - умение быстро и правильно ориентироваться в сложной игровой обстановке; </w:t>
      </w:r>
      <w:proofErr w:type="gramStart"/>
      <w:r>
        <w:rPr>
          <w:rFonts w:eastAsia="Times New Roman"/>
          <w:sz w:val="27"/>
          <w:szCs w:val="27"/>
        </w:rPr>
        <w:t>-с</w:t>
      </w:r>
      <w:proofErr w:type="gramEnd"/>
      <w:r>
        <w:rPr>
          <w:rFonts w:eastAsia="Times New Roman"/>
          <w:sz w:val="27"/>
          <w:szCs w:val="27"/>
        </w:rPr>
        <w:t>ообразительность - умение быстро и правильно оценивать сложившиеся ситуации, учитывать их последствия;</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5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27</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58" w:lineRule="auto"/>
        <w:ind w:left="280" w:right="500"/>
        <w:rPr>
          <w:sz w:val="20"/>
          <w:szCs w:val="20"/>
        </w:rPr>
      </w:pPr>
      <w:r>
        <w:rPr>
          <w:rFonts w:eastAsia="Times New Roman"/>
          <w:sz w:val="26"/>
          <w:szCs w:val="26"/>
        </w:rPr>
        <w:lastRenderedPageBreak/>
        <w:t xml:space="preserve">-инициативность - умение быстро и самостоятельно определять тактические замыслы соперника и предвидеть </w:t>
      </w:r>
      <w:proofErr w:type="gramStart"/>
      <w:r>
        <w:rPr>
          <w:rFonts w:eastAsia="Times New Roman"/>
          <w:sz w:val="26"/>
          <w:szCs w:val="26"/>
        </w:rPr>
        <w:t>результаты</w:t>
      </w:r>
      <w:proofErr w:type="gramEnd"/>
      <w:r>
        <w:rPr>
          <w:rFonts w:eastAsia="Times New Roman"/>
          <w:sz w:val="26"/>
          <w:szCs w:val="26"/>
        </w:rPr>
        <w:t xml:space="preserve"> как его, так и своих действий.</w:t>
      </w:r>
    </w:p>
    <w:p w:rsidR="00B03E7C" w:rsidRDefault="00B03E7C">
      <w:pPr>
        <w:spacing w:line="1" w:lineRule="exact"/>
        <w:rPr>
          <w:sz w:val="20"/>
          <w:szCs w:val="20"/>
        </w:rPr>
      </w:pPr>
    </w:p>
    <w:p w:rsidR="00B03E7C" w:rsidRDefault="00F54353">
      <w:pPr>
        <w:ind w:left="280"/>
        <w:rPr>
          <w:sz w:val="20"/>
          <w:szCs w:val="20"/>
        </w:rPr>
      </w:pPr>
      <w:r>
        <w:rPr>
          <w:rFonts w:eastAsia="Times New Roman"/>
          <w:sz w:val="27"/>
          <w:szCs w:val="27"/>
        </w:rPr>
        <w:t>5. Развитие способности управлять эмоциями.</w:t>
      </w:r>
    </w:p>
    <w:p w:rsidR="00B03E7C" w:rsidRDefault="00B03E7C">
      <w:pPr>
        <w:spacing w:line="12"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 xml:space="preserve">Эмоциональные состояния оказывают большое влияние на активность волейболистов, как в процессе учебно-тренировочных занятий, так и на эффективность соревновательной деятельности. Обучение юных волейболистов приемам </w:t>
      </w:r>
      <w:proofErr w:type="spellStart"/>
      <w:r>
        <w:rPr>
          <w:rFonts w:eastAsia="Times New Roman"/>
          <w:sz w:val="27"/>
          <w:szCs w:val="27"/>
        </w:rPr>
        <w:t>саморегуляции</w:t>
      </w:r>
      <w:proofErr w:type="spellEnd"/>
      <w:r>
        <w:rPr>
          <w:rFonts w:eastAsia="Times New Roman"/>
          <w:sz w:val="27"/>
          <w:szCs w:val="27"/>
        </w:rPr>
        <w:t xml:space="preserve"> эмоциональных состояний требует систематических занятий, чтобы учащийся полностью овладел этими приемами в процессе тренировочной и соревновательной деятельности.</w:t>
      </w:r>
    </w:p>
    <w:p w:rsidR="00B03E7C" w:rsidRDefault="00B03E7C">
      <w:pPr>
        <w:spacing w:line="7" w:lineRule="exact"/>
        <w:rPr>
          <w:sz w:val="20"/>
          <w:szCs w:val="20"/>
        </w:rPr>
      </w:pPr>
    </w:p>
    <w:p w:rsidR="00B03E7C" w:rsidRDefault="00F54353">
      <w:pPr>
        <w:ind w:left="280"/>
        <w:rPr>
          <w:sz w:val="20"/>
          <w:szCs w:val="20"/>
        </w:rPr>
      </w:pPr>
      <w:r>
        <w:rPr>
          <w:rFonts w:eastAsia="Times New Roman"/>
          <w:sz w:val="27"/>
          <w:szCs w:val="27"/>
        </w:rPr>
        <w:t>6. Воспитание волевых качеств.</w:t>
      </w:r>
    </w:p>
    <w:p w:rsidR="00B03E7C" w:rsidRDefault="00B03E7C">
      <w:pPr>
        <w:spacing w:line="12" w:lineRule="exact"/>
        <w:rPr>
          <w:sz w:val="20"/>
          <w:szCs w:val="20"/>
        </w:rPr>
      </w:pPr>
    </w:p>
    <w:p w:rsidR="00B03E7C" w:rsidRDefault="00F54353">
      <w:pPr>
        <w:spacing w:line="248" w:lineRule="auto"/>
        <w:ind w:left="280" w:right="140"/>
        <w:rPr>
          <w:sz w:val="20"/>
          <w:szCs w:val="20"/>
        </w:rPr>
      </w:pPr>
      <w:r>
        <w:rPr>
          <w:rFonts w:eastAsia="Times New Roman"/>
          <w:sz w:val="27"/>
          <w:szCs w:val="27"/>
        </w:rPr>
        <w:t xml:space="preserve">Воспитание волевых качеств - важное условие преодоления трудностей, с которыми сталкивается спортсмен в процессе </w:t>
      </w:r>
      <w:proofErr w:type="spellStart"/>
      <w:r>
        <w:rPr>
          <w:rFonts w:eastAsia="Times New Roman"/>
          <w:sz w:val="27"/>
          <w:szCs w:val="27"/>
        </w:rPr>
        <w:t>тренировочно</w:t>
      </w:r>
      <w:proofErr w:type="spellEnd"/>
      <w:r>
        <w:rPr>
          <w:rFonts w:eastAsia="Times New Roman"/>
          <w:sz w:val="27"/>
          <w:szCs w:val="27"/>
        </w:rPr>
        <w:t>-соревновательной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B03E7C" w:rsidRDefault="00B03E7C">
      <w:pPr>
        <w:spacing w:line="6"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B03E7C" w:rsidRDefault="00B03E7C">
      <w:pPr>
        <w:spacing w:line="4" w:lineRule="exact"/>
        <w:rPr>
          <w:sz w:val="20"/>
          <w:szCs w:val="20"/>
        </w:rPr>
      </w:pPr>
    </w:p>
    <w:p w:rsidR="00B03E7C" w:rsidRDefault="00F54353">
      <w:pPr>
        <w:ind w:left="760"/>
        <w:rPr>
          <w:sz w:val="20"/>
          <w:szCs w:val="20"/>
        </w:rPr>
      </w:pPr>
      <w:r>
        <w:rPr>
          <w:rFonts w:eastAsia="Times New Roman"/>
          <w:sz w:val="26"/>
          <w:szCs w:val="26"/>
        </w:rPr>
        <w:t>Целеустремленность и настойчивость выражаются в ясном осознании целей</w:t>
      </w:r>
    </w:p>
    <w:p w:rsidR="00B03E7C" w:rsidRDefault="00B03E7C">
      <w:pPr>
        <w:spacing w:line="23" w:lineRule="exact"/>
        <w:rPr>
          <w:sz w:val="20"/>
          <w:szCs w:val="20"/>
        </w:rPr>
      </w:pPr>
    </w:p>
    <w:p w:rsidR="00B03E7C" w:rsidRDefault="00F54353">
      <w:pPr>
        <w:numPr>
          <w:ilvl w:val="0"/>
          <w:numId w:val="37"/>
        </w:numPr>
        <w:tabs>
          <w:tab w:val="left" w:pos="507"/>
        </w:tabs>
        <w:spacing w:line="248" w:lineRule="auto"/>
        <w:ind w:left="280" w:right="40" w:firstLine="4"/>
        <w:rPr>
          <w:rFonts w:eastAsia="Times New Roman"/>
          <w:sz w:val="27"/>
          <w:szCs w:val="27"/>
        </w:rPr>
      </w:pPr>
      <w:r>
        <w:rPr>
          <w:rFonts w:eastAsia="Times New Roman"/>
          <w:sz w:val="27"/>
          <w:szCs w:val="27"/>
        </w:rPr>
        <w:t xml:space="preserve">задач, стоящих перед </w:t>
      </w:r>
      <w:proofErr w:type="gramStart"/>
      <w:r>
        <w:rPr>
          <w:rFonts w:eastAsia="Times New Roman"/>
          <w:sz w:val="27"/>
          <w:szCs w:val="27"/>
        </w:rPr>
        <w:t>занимающимися</w:t>
      </w:r>
      <w:proofErr w:type="gramEnd"/>
      <w:r>
        <w:rPr>
          <w:rFonts w:eastAsia="Times New Roman"/>
          <w:sz w:val="27"/>
          <w:szCs w:val="27"/>
        </w:rPr>
        <w:t>, активном и неуклонном стремлении к повышению спортивного мастерства, в трудолюбии.</w:t>
      </w:r>
    </w:p>
    <w:p w:rsidR="00B03E7C" w:rsidRDefault="00B03E7C">
      <w:pPr>
        <w:spacing w:line="2" w:lineRule="exact"/>
        <w:rPr>
          <w:rFonts w:eastAsia="Times New Roman"/>
          <w:sz w:val="27"/>
          <w:szCs w:val="27"/>
        </w:rPr>
      </w:pPr>
    </w:p>
    <w:p w:rsidR="00B03E7C" w:rsidRDefault="00F54353">
      <w:pPr>
        <w:spacing w:line="248" w:lineRule="auto"/>
        <w:ind w:left="280" w:right="40" w:firstLine="480"/>
        <w:jc w:val="both"/>
        <w:rPr>
          <w:rFonts w:eastAsia="Times New Roman"/>
          <w:sz w:val="27"/>
          <w:szCs w:val="27"/>
        </w:rPr>
      </w:pPr>
      <w:r>
        <w:rPr>
          <w:rFonts w:eastAsia="Times New Roman"/>
          <w:sz w:val="27"/>
          <w:szCs w:val="27"/>
        </w:rPr>
        <w:t>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w:t>
      </w:r>
    </w:p>
    <w:p w:rsidR="00B03E7C" w:rsidRDefault="00B03E7C">
      <w:pPr>
        <w:spacing w:line="3" w:lineRule="exact"/>
        <w:rPr>
          <w:rFonts w:eastAsia="Times New Roman"/>
          <w:sz w:val="27"/>
          <w:szCs w:val="27"/>
        </w:rPr>
      </w:pPr>
    </w:p>
    <w:p w:rsidR="00B03E7C" w:rsidRDefault="00F54353">
      <w:pPr>
        <w:spacing w:line="248" w:lineRule="auto"/>
        <w:ind w:left="280" w:right="40" w:firstLine="480"/>
        <w:jc w:val="both"/>
        <w:rPr>
          <w:rFonts w:eastAsia="Times New Roman"/>
          <w:sz w:val="27"/>
          <w:szCs w:val="27"/>
        </w:rPr>
      </w:pPr>
      <w:r>
        <w:rPr>
          <w:rFonts w:eastAsia="Times New Roman"/>
          <w:sz w:val="27"/>
          <w:szCs w:val="27"/>
        </w:rPr>
        <w:t>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w:t>
      </w:r>
    </w:p>
    <w:p w:rsidR="00B03E7C" w:rsidRDefault="00B03E7C">
      <w:pPr>
        <w:spacing w:line="5" w:lineRule="exact"/>
        <w:rPr>
          <w:rFonts w:eastAsia="Times New Roman"/>
          <w:sz w:val="27"/>
          <w:szCs w:val="27"/>
        </w:rPr>
      </w:pPr>
    </w:p>
    <w:p w:rsidR="00B03E7C" w:rsidRDefault="00F54353">
      <w:pPr>
        <w:spacing w:line="248" w:lineRule="auto"/>
        <w:ind w:left="280" w:right="40" w:firstLine="480"/>
        <w:jc w:val="both"/>
        <w:rPr>
          <w:rFonts w:eastAsia="Times New Roman"/>
          <w:sz w:val="27"/>
          <w:szCs w:val="27"/>
        </w:rPr>
      </w:pPr>
      <w:r>
        <w:rPr>
          <w:rFonts w:eastAsia="Times New Roman"/>
          <w:sz w:val="27"/>
          <w:szCs w:val="27"/>
        </w:rPr>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Воспитание дисциплинированности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w:t>
      </w:r>
    </w:p>
    <w:p w:rsidR="00B03E7C" w:rsidRDefault="00B03E7C">
      <w:pPr>
        <w:spacing w:line="14" w:lineRule="exact"/>
        <w:rPr>
          <w:rFonts w:eastAsia="Times New Roman"/>
          <w:sz w:val="27"/>
          <w:szCs w:val="27"/>
        </w:rPr>
      </w:pPr>
    </w:p>
    <w:p w:rsidR="00B03E7C" w:rsidRDefault="00F54353">
      <w:pPr>
        <w:spacing w:line="248" w:lineRule="auto"/>
        <w:ind w:left="280" w:right="40"/>
        <w:rPr>
          <w:rFonts w:eastAsia="Times New Roman"/>
          <w:sz w:val="27"/>
          <w:szCs w:val="27"/>
        </w:rPr>
      </w:pPr>
      <w:r>
        <w:rPr>
          <w:rFonts w:eastAsia="Times New Roman"/>
          <w:sz w:val="27"/>
          <w:szCs w:val="27"/>
        </w:rPr>
        <w:t>2.Психологическая подготовка к конкретным соревнованиям (игре) состоит в следующем:</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1) осознание игроками задач на предстоящую игру;</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12"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28</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38"/>
        </w:numPr>
        <w:tabs>
          <w:tab w:val="left" w:pos="682"/>
        </w:tabs>
        <w:spacing w:line="248" w:lineRule="auto"/>
        <w:ind w:left="280" w:right="40" w:firstLine="4"/>
        <w:rPr>
          <w:rFonts w:eastAsia="Times New Roman"/>
          <w:sz w:val="27"/>
          <w:szCs w:val="27"/>
        </w:rPr>
      </w:pPr>
      <w:r>
        <w:rPr>
          <w:rFonts w:eastAsia="Times New Roman"/>
          <w:sz w:val="27"/>
          <w:szCs w:val="27"/>
        </w:rPr>
        <w:lastRenderedPageBreak/>
        <w:t>изучение конкретных условий предстоящих соревнований (время и место игр, освещенность, температура и т.п.);</w:t>
      </w:r>
    </w:p>
    <w:p w:rsidR="00B03E7C" w:rsidRDefault="00B03E7C">
      <w:pPr>
        <w:spacing w:line="2" w:lineRule="exact"/>
        <w:rPr>
          <w:rFonts w:eastAsia="Times New Roman"/>
          <w:sz w:val="27"/>
          <w:szCs w:val="27"/>
        </w:rPr>
      </w:pPr>
    </w:p>
    <w:p w:rsidR="00B03E7C" w:rsidRDefault="00F54353">
      <w:pPr>
        <w:numPr>
          <w:ilvl w:val="0"/>
          <w:numId w:val="38"/>
        </w:numPr>
        <w:tabs>
          <w:tab w:val="left" w:pos="634"/>
        </w:tabs>
        <w:spacing w:line="248" w:lineRule="auto"/>
        <w:ind w:left="280" w:right="40" w:firstLine="4"/>
        <w:rPr>
          <w:rFonts w:eastAsia="Times New Roman"/>
          <w:sz w:val="27"/>
          <w:szCs w:val="27"/>
        </w:rPr>
      </w:pPr>
      <w:r>
        <w:rPr>
          <w:rFonts w:eastAsia="Times New Roman"/>
          <w:sz w:val="27"/>
          <w:szCs w:val="27"/>
        </w:rPr>
        <w:t>изучение сильных и слабых сторон соперника и подготовка к действиям с учетом этих особенностей;</w:t>
      </w:r>
    </w:p>
    <w:p w:rsidR="00B03E7C" w:rsidRDefault="00B03E7C">
      <w:pPr>
        <w:spacing w:line="2" w:lineRule="exact"/>
        <w:rPr>
          <w:rFonts w:eastAsia="Times New Roman"/>
          <w:sz w:val="27"/>
          <w:szCs w:val="27"/>
        </w:rPr>
      </w:pPr>
    </w:p>
    <w:p w:rsidR="00B03E7C" w:rsidRDefault="00F54353">
      <w:pPr>
        <w:numPr>
          <w:ilvl w:val="0"/>
          <w:numId w:val="38"/>
        </w:numPr>
        <w:tabs>
          <w:tab w:val="left" w:pos="600"/>
        </w:tabs>
        <w:ind w:left="600" w:hanging="316"/>
        <w:rPr>
          <w:rFonts w:eastAsia="Times New Roman"/>
          <w:sz w:val="27"/>
          <w:szCs w:val="27"/>
        </w:rPr>
      </w:pPr>
      <w:r>
        <w:rPr>
          <w:rFonts w:eastAsia="Times New Roman"/>
          <w:sz w:val="27"/>
          <w:szCs w:val="27"/>
        </w:rPr>
        <w:t>осознание и оценка своих собственных возможностей в настоящий момент;</w:t>
      </w:r>
    </w:p>
    <w:p w:rsidR="00B03E7C" w:rsidRDefault="00B03E7C">
      <w:pPr>
        <w:spacing w:line="11" w:lineRule="exact"/>
        <w:rPr>
          <w:rFonts w:eastAsia="Times New Roman"/>
          <w:sz w:val="27"/>
          <w:szCs w:val="27"/>
        </w:rPr>
      </w:pPr>
    </w:p>
    <w:p w:rsidR="00B03E7C" w:rsidRDefault="00F54353">
      <w:pPr>
        <w:numPr>
          <w:ilvl w:val="0"/>
          <w:numId w:val="38"/>
        </w:numPr>
        <w:tabs>
          <w:tab w:val="left" w:pos="580"/>
        </w:tabs>
        <w:ind w:left="580" w:hanging="296"/>
        <w:rPr>
          <w:rFonts w:eastAsia="Times New Roman"/>
          <w:sz w:val="27"/>
          <w:szCs w:val="27"/>
        </w:rPr>
      </w:pPr>
      <w:r>
        <w:rPr>
          <w:rFonts w:eastAsia="Times New Roman"/>
          <w:sz w:val="27"/>
          <w:szCs w:val="27"/>
        </w:rPr>
        <w:t>преодоление отрицательных эмоций, вызванных предстоящей игрой;</w:t>
      </w:r>
    </w:p>
    <w:p w:rsidR="00B03E7C" w:rsidRDefault="00B03E7C">
      <w:pPr>
        <w:spacing w:line="11" w:lineRule="exact"/>
        <w:rPr>
          <w:rFonts w:eastAsia="Times New Roman"/>
          <w:sz w:val="27"/>
          <w:szCs w:val="27"/>
        </w:rPr>
      </w:pPr>
    </w:p>
    <w:p w:rsidR="00B03E7C" w:rsidRDefault="00F54353">
      <w:pPr>
        <w:numPr>
          <w:ilvl w:val="0"/>
          <w:numId w:val="38"/>
        </w:numPr>
        <w:tabs>
          <w:tab w:val="left" w:pos="691"/>
        </w:tabs>
        <w:spacing w:line="248" w:lineRule="auto"/>
        <w:ind w:left="280" w:right="40" w:firstLine="4"/>
        <w:rPr>
          <w:rFonts w:eastAsia="Times New Roman"/>
          <w:sz w:val="27"/>
          <w:szCs w:val="27"/>
        </w:rPr>
      </w:pPr>
      <w:r>
        <w:rPr>
          <w:rFonts w:eastAsia="Times New Roman"/>
          <w:sz w:val="27"/>
          <w:szCs w:val="27"/>
        </w:rPr>
        <w:t>формирование твердой уверенности в своих силах и возможностях в выполнении поставленных задач в предстоящей игре.</w:t>
      </w:r>
    </w:p>
    <w:p w:rsidR="00B03E7C" w:rsidRDefault="00B03E7C">
      <w:pPr>
        <w:spacing w:line="2" w:lineRule="exact"/>
        <w:rPr>
          <w:rFonts w:eastAsia="Times New Roman"/>
          <w:sz w:val="27"/>
          <w:szCs w:val="27"/>
        </w:rPr>
      </w:pPr>
    </w:p>
    <w:p w:rsidR="00B03E7C" w:rsidRDefault="00F54353">
      <w:pPr>
        <w:spacing w:line="248" w:lineRule="auto"/>
        <w:ind w:left="280" w:right="40" w:firstLine="688"/>
        <w:jc w:val="both"/>
        <w:rPr>
          <w:rFonts w:eastAsia="Times New Roman"/>
          <w:sz w:val="27"/>
          <w:szCs w:val="27"/>
        </w:rPr>
      </w:pPr>
      <w:r>
        <w:rPr>
          <w:rFonts w:eastAsia="Times New Roman"/>
          <w:sz w:val="27"/>
          <w:szCs w:val="27"/>
        </w:rPr>
        <w:t>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Одни волейболисты в процессе тренировки демонстрируют высокое мастерство, а во время игры их порой трудно узнать.</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Различают четыре вида эмоциональных, предсоревновательных состояний:</w:t>
      </w:r>
    </w:p>
    <w:p w:rsidR="00B03E7C" w:rsidRDefault="00B03E7C">
      <w:pPr>
        <w:spacing w:line="11" w:lineRule="exact"/>
        <w:rPr>
          <w:rFonts w:eastAsia="Times New Roman"/>
          <w:sz w:val="27"/>
          <w:szCs w:val="27"/>
        </w:rPr>
      </w:pPr>
    </w:p>
    <w:p w:rsidR="00B03E7C" w:rsidRDefault="00F54353">
      <w:pPr>
        <w:numPr>
          <w:ilvl w:val="0"/>
          <w:numId w:val="39"/>
        </w:numPr>
        <w:tabs>
          <w:tab w:val="left" w:pos="560"/>
        </w:tabs>
        <w:ind w:left="560" w:hanging="276"/>
        <w:rPr>
          <w:rFonts w:eastAsia="Times New Roman"/>
          <w:sz w:val="27"/>
          <w:szCs w:val="27"/>
        </w:rPr>
      </w:pPr>
      <w:r>
        <w:rPr>
          <w:rFonts w:eastAsia="Times New Roman"/>
          <w:sz w:val="27"/>
          <w:szCs w:val="27"/>
        </w:rPr>
        <w:t>состояние боевой готовности;</w:t>
      </w:r>
    </w:p>
    <w:p w:rsidR="00B03E7C" w:rsidRDefault="00B03E7C">
      <w:pPr>
        <w:spacing w:line="11" w:lineRule="exact"/>
        <w:rPr>
          <w:rFonts w:eastAsia="Times New Roman"/>
          <w:sz w:val="27"/>
          <w:szCs w:val="27"/>
        </w:rPr>
      </w:pPr>
    </w:p>
    <w:p w:rsidR="00B03E7C" w:rsidRDefault="00F54353">
      <w:pPr>
        <w:numPr>
          <w:ilvl w:val="0"/>
          <w:numId w:val="39"/>
        </w:numPr>
        <w:tabs>
          <w:tab w:val="left" w:pos="580"/>
        </w:tabs>
        <w:ind w:left="580" w:hanging="296"/>
        <w:rPr>
          <w:rFonts w:eastAsia="Times New Roman"/>
          <w:sz w:val="27"/>
          <w:szCs w:val="27"/>
        </w:rPr>
      </w:pPr>
      <w:r>
        <w:rPr>
          <w:rFonts w:eastAsia="Times New Roman"/>
          <w:sz w:val="27"/>
          <w:szCs w:val="27"/>
        </w:rPr>
        <w:t>предсоревновательная лихорадка;</w:t>
      </w:r>
    </w:p>
    <w:p w:rsidR="00B03E7C" w:rsidRDefault="00B03E7C">
      <w:pPr>
        <w:spacing w:line="11" w:lineRule="exact"/>
        <w:rPr>
          <w:rFonts w:eastAsia="Times New Roman"/>
          <w:sz w:val="27"/>
          <w:szCs w:val="27"/>
        </w:rPr>
      </w:pPr>
    </w:p>
    <w:p w:rsidR="00B03E7C" w:rsidRDefault="00F54353">
      <w:pPr>
        <w:numPr>
          <w:ilvl w:val="0"/>
          <w:numId w:val="39"/>
        </w:numPr>
        <w:tabs>
          <w:tab w:val="left" w:pos="580"/>
        </w:tabs>
        <w:ind w:left="580" w:hanging="296"/>
        <w:rPr>
          <w:rFonts w:eastAsia="Times New Roman"/>
          <w:sz w:val="27"/>
          <w:szCs w:val="27"/>
        </w:rPr>
      </w:pPr>
      <w:r>
        <w:rPr>
          <w:rFonts w:eastAsia="Times New Roman"/>
          <w:sz w:val="27"/>
          <w:szCs w:val="27"/>
        </w:rPr>
        <w:t>предсоревновательная апатия;</w:t>
      </w:r>
    </w:p>
    <w:p w:rsidR="00B03E7C" w:rsidRDefault="00B03E7C">
      <w:pPr>
        <w:spacing w:line="11" w:lineRule="exact"/>
        <w:rPr>
          <w:rFonts w:eastAsia="Times New Roman"/>
          <w:sz w:val="27"/>
          <w:szCs w:val="27"/>
        </w:rPr>
      </w:pPr>
    </w:p>
    <w:p w:rsidR="00B03E7C" w:rsidRDefault="00F54353">
      <w:pPr>
        <w:numPr>
          <w:ilvl w:val="0"/>
          <w:numId w:val="39"/>
        </w:numPr>
        <w:tabs>
          <w:tab w:val="left" w:pos="600"/>
        </w:tabs>
        <w:ind w:left="600" w:hanging="316"/>
        <w:rPr>
          <w:rFonts w:eastAsia="Times New Roman"/>
          <w:sz w:val="27"/>
          <w:szCs w:val="27"/>
        </w:rPr>
      </w:pPr>
      <w:r>
        <w:rPr>
          <w:rFonts w:eastAsia="Times New Roman"/>
          <w:sz w:val="27"/>
          <w:szCs w:val="27"/>
        </w:rPr>
        <w:t>состояние самоуспокоенности.</w:t>
      </w:r>
    </w:p>
    <w:p w:rsidR="00B03E7C" w:rsidRDefault="00B03E7C">
      <w:pPr>
        <w:spacing w:line="11" w:lineRule="exact"/>
        <w:rPr>
          <w:rFonts w:eastAsia="Times New Roman"/>
          <w:sz w:val="27"/>
          <w:szCs w:val="27"/>
        </w:rPr>
      </w:pPr>
    </w:p>
    <w:p w:rsidR="00B03E7C" w:rsidRDefault="00F54353">
      <w:pPr>
        <w:spacing w:line="248" w:lineRule="auto"/>
        <w:ind w:left="280" w:right="20" w:firstLine="420"/>
        <w:jc w:val="both"/>
        <w:rPr>
          <w:rFonts w:eastAsia="Times New Roman"/>
          <w:sz w:val="27"/>
          <w:szCs w:val="27"/>
        </w:rPr>
      </w:pPr>
      <w:r>
        <w:rPr>
          <w:rFonts w:eastAsia="Times New Roman"/>
          <w:sz w:val="27"/>
          <w:szCs w:val="27"/>
        </w:rPr>
        <w:t>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на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B03E7C" w:rsidRDefault="00B03E7C">
      <w:pPr>
        <w:spacing w:line="8" w:lineRule="exact"/>
        <w:rPr>
          <w:rFonts w:eastAsia="Times New Roman"/>
          <w:sz w:val="27"/>
          <w:szCs w:val="27"/>
        </w:rPr>
      </w:pPr>
    </w:p>
    <w:p w:rsidR="00B03E7C" w:rsidRDefault="00F54353">
      <w:pPr>
        <w:spacing w:line="248" w:lineRule="auto"/>
        <w:ind w:left="280" w:right="40"/>
        <w:jc w:val="both"/>
        <w:rPr>
          <w:rFonts w:eastAsia="Times New Roman"/>
          <w:sz w:val="27"/>
          <w:szCs w:val="27"/>
        </w:rPr>
      </w:pPr>
      <w:proofErr w:type="spellStart"/>
      <w:r>
        <w:rPr>
          <w:rFonts w:eastAsia="Times New Roman"/>
          <w:sz w:val="27"/>
          <w:szCs w:val="27"/>
        </w:rPr>
        <w:t>Предигровая</w:t>
      </w:r>
      <w:proofErr w:type="spellEnd"/>
      <w:r>
        <w:rPr>
          <w:rFonts w:eastAsia="Times New Roman"/>
          <w:sz w:val="27"/>
          <w:szCs w:val="27"/>
        </w:rPr>
        <w:t xml:space="preserve"> лихорадка характеризуется преобладанием процессов возбуждения, что проявляется в сильном волнении 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w:t>
      </w:r>
    </w:p>
    <w:p w:rsidR="00B03E7C" w:rsidRDefault="00B03E7C">
      <w:pPr>
        <w:spacing w:line="8" w:lineRule="exact"/>
        <w:rPr>
          <w:rFonts w:eastAsia="Times New Roman"/>
          <w:sz w:val="27"/>
          <w:szCs w:val="27"/>
        </w:rPr>
      </w:pPr>
    </w:p>
    <w:p w:rsidR="00B03E7C" w:rsidRDefault="00F54353">
      <w:pPr>
        <w:spacing w:line="264" w:lineRule="auto"/>
        <w:ind w:left="280" w:right="40"/>
        <w:jc w:val="both"/>
        <w:rPr>
          <w:rFonts w:eastAsia="Times New Roman"/>
          <w:sz w:val="27"/>
          <w:szCs w:val="27"/>
        </w:rPr>
      </w:pPr>
      <w:proofErr w:type="spellStart"/>
      <w:r>
        <w:rPr>
          <w:rFonts w:eastAsia="Times New Roman"/>
          <w:sz w:val="26"/>
          <w:szCs w:val="26"/>
        </w:rPr>
        <w:t>Предигровая</w:t>
      </w:r>
      <w:proofErr w:type="spellEnd"/>
      <w:r>
        <w:rPr>
          <w:rFonts w:eastAsia="Times New Roman"/>
          <w:sz w:val="26"/>
          <w:szCs w:val="26"/>
        </w:rPr>
        <w:t xml:space="preserve"> апатия представляет собой состояние, противоположное состоянию </w:t>
      </w:r>
      <w:proofErr w:type="spellStart"/>
      <w:r>
        <w:rPr>
          <w:rFonts w:eastAsia="Times New Roman"/>
          <w:sz w:val="26"/>
          <w:szCs w:val="26"/>
        </w:rPr>
        <w:t>предигровой</w:t>
      </w:r>
      <w:proofErr w:type="spellEnd"/>
      <w:r>
        <w:rPr>
          <w:rFonts w:eastAsia="Times New Roman"/>
          <w:sz w:val="26"/>
          <w:szCs w:val="26"/>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2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29</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w:t>
      </w:r>
    </w:p>
    <w:p w:rsidR="00B03E7C" w:rsidRDefault="00B03E7C">
      <w:pPr>
        <w:spacing w:line="4" w:lineRule="exact"/>
        <w:rPr>
          <w:sz w:val="20"/>
          <w:szCs w:val="20"/>
        </w:rPr>
      </w:pPr>
    </w:p>
    <w:p w:rsidR="00B03E7C" w:rsidRDefault="00F54353">
      <w:pPr>
        <w:spacing w:line="258" w:lineRule="auto"/>
        <w:ind w:left="280" w:right="40" w:firstLine="688"/>
        <w:rPr>
          <w:sz w:val="20"/>
          <w:szCs w:val="20"/>
        </w:rPr>
      </w:pPr>
      <w:r>
        <w:rPr>
          <w:rFonts w:eastAsia="Times New Roman"/>
          <w:sz w:val="26"/>
          <w:szCs w:val="26"/>
        </w:rPr>
        <w:t xml:space="preserve">Имеется еще множество промежуточных </w:t>
      </w:r>
      <w:proofErr w:type="spellStart"/>
      <w:r>
        <w:rPr>
          <w:rFonts w:eastAsia="Times New Roman"/>
          <w:sz w:val="26"/>
          <w:szCs w:val="26"/>
        </w:rPr>
        <w:t>предигровых</w:t>
      </w:r>
      <w:proofErr w:type="spellEnd"/>
      <w:r>
        <w:rPr>
          <w:rFonts w:eastAsia="Times New Roman"/>
          <w:sz w:val="26"/>
          <w:szCs w:val="26"/>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w:t>
      </w:r>
    </w:p>
    <w:p w:rsidR="00B03E7C" w:rsidRDefault="00B03E7C">
      <w:pPr>
        <w:spacing w:line="2" w:lineRule="exact"/>
        <w:rPr>
          <w:sz w:val="20"/>
          <w:szCs w:val="20"/>
        </w:rPr>
      </w:pPr>
    </w:p>
    <w:p w:rsidR="00B03E7C" w:rsidRDefault="00F54353">
      <w:pPr>
        <w:numPr>
          <w:ilvl w:val="0"/>
          <w:numId w:val="40"/>
        </w:numPr>
        <w:tabs>
          <w:tab w:val="left" w:pos="480"/>
        </w:tabs>
        <w:spacing w:line="248" w:lineRule="auto"/>
        <w:ind w:left="280" w:right="140" w:firstLine="4"/>
        <w:rPr>
          <w:rFonts w:eastAsia="Times New Roman"/>
          <w:sz w:val="27"/>
          <w:szCs w:val="27"/>
        </w:rPr>
      </w:pPr>
      <w:r>
        <w:rPr>
          <w:rFonts w:eastAsia="Times New Roman"/>
          <w:sz w:val="27"/>
          <w:szCs w:val="27"/>
        </w:rPr>
        <w:t>следующему: •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B03E7C" w:rsidRDefault="00B03E7C">
      <w:pPr>
        <w:spacing w:line="3" w:lineRule="exact"/>
        <w:rPr>
          <w:rFonts w:eastAsia="Times New Roman"/>
          <w:sz w:val="27"/>
          <w:szCs w:val="27"/>
        </w:rPr>
      </w:pPr>
    </w:p>
    <w:p w:rsidR="00B03E7C" w:rsidRDefault="00F54353">
      <w:pPr>
        <w:spacing w:line="248" w:lineRule="auto"/>
        <w:ind w:left="280" w:right="100"/>
        <w:rPr>
          <w:rFonts w:eastAsia="Times New Roman"/>
          <w:sz w:val="27"/>
          <w:szCs w:val="27"/>
        </w:rPr>
      </w:pPr>
      <w:r>
        <w:rPr>
          <w:rFonts w:eastAsia="Times New Roman"/>
          <w:sz w:val="27"/>
          <w:szCs w:val="27"/>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B03E7C" w:rsidRDefault="00B03E7C">
      <w:pPr>
        <w:spacing w:line="4" w:lineRule="exact"/>
        <w:rPr>
          <w:rFonts w:eastAsia="Times New Roman"/>
          <w:sz w:val="27"/>
          <w:szCs w:val="27"/>
        </w:rPr>
      </w:pPr>
    </w:p>
    <w:p w:rsidR="00B03E7C" w:rsidRDefault="00F54353">
      <w:pPr>
        <w:spacing w:line="248" w:lineRule="auto"/>
        <w:ind w:left="280" w:right="620"/>
        <w:rPr>
          <w:rFonts w:eastAsia="Times New Roman"/>
          <w:sz w:val="27"/>
          <w:szCs w:val="27"/>
        </w:rPr>
      </w:pPr>
      <w:r>
        <w:rPr>
          <w:rFonts w:eastAsia="Times New Roman"/>
          <w:sz w:val="27"/>
          <w:szCs w:val="27"/>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B03E7C" w:rsidRDefault="00B03E7C">
      <w:pPr>
        <w:spacing w:line="3" w:lineRule="exact"/>
        <w:rPr>
          <w:rFonts w:eastAsia="Times New Roman"/>
          <w:sz w:val="27"/>
          <w:szCs w:val="27"/>
        </w:rPr>
      </w:pPr>
    </w:p>
    <w:p w:rsidR="00B03E7C" w:rsidRDefault="00F54353">
      <w:pPr>
        <w:spacing w:line="248" w:lineRule="auto"/>
        <w:ind w:left="280" w:right="20"/>
        <w:jc w:val="both"/>
        <w:rPr>
          <w:rFonts w:eastAsia="Times New Roman"/>
          <w:sz w:val="27"/>
          <w:szCs w:val="27"/>
        </w:rPr>
      </w:pPr>
      <w:r>
        <w:rPr>
          <w:rFonts w:eastAsia="Times New Roman"/>
          <w:sz w:val="27"/>
          <w:szCs w:val="27"/>
        </w:rPr>
        <w:t>• 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B03E7C" w:rsidRDefault="00B03E7C">
      <w:pPr>
        <w:spacing w:line="4" w:lineRule="exact"/>
        <w:rPr>
          <w:rFonts w:eastAsia="Times New Roman"/>
          <w:sz w:val="27"/>
          <w:szCs w:val="27"/>
        </w:rPr>
      </w:pPr>
    </w:p>
    <w:p w:rsidR="00B03E7C" w:rsidRDefault="00F54353">
      <w:pPr>
        <w:spacing w:line="248" w:lineRule="auto"/>
        <w:ind w:left="280" w:right="320"/>
        <w:rPr>
          <w:rFonts w:eastAsia="Times New Roman"/>
          <w:sz w:val="27"/>
          <w:szCs w:val="27"/>
        </w:rPr>
      </w:pPr>
      <w:r>
        <w:rPr>
          <w:rFonts w:eastAsia="Times New Roman"/>
          <w:sz w:val="27"/>
          <w:szCs w:val="27"/>
        </w:rPr>
        <w:t xml:space="preserve">• воздействие при помощи слова; большую роль играет применение </w:t>
      </w:r>
      <w:proofErr w:type="spellStart"/>
      <w:r>
        <w:rPr>
          <w:rFonts w:eastAsia="Times New Roman"/>
          <w:sz w:val="27"/>
          <w:szCs w:val="27"/>
        </w:rPr>
        <w:t>самоприказа</w:t>
      </w:r>
      <w:proofErr w:type="spellEnd"/>
      <w:r>
        <w:rPr>
          <w:rFonts w:eastAsia="Times New Roman"/>
          <w:sz w:val="27"/>
          <w:szCs w:val="27"/>
        </w:rPr>
        <w:t xml:space="preserve">, </w:t>
      </w:r>
      <w:proofErr w:type="spellStart"/>
      <w:r>
        <w:rPr>
          <w:rFonts w:eastAsia="Times New Roman"/>
          <w:sz w:val="27"/>
          <w:szCs w:val="27"/>
        </w:rPr>
        <w:t>самоободрения</w:t>
      </w:r>
      <w:proofErr w:type="spellEnd"/>
      <w:r>
        <w:rPr>
          <w:rFonts w:eastAsia="Times New Roman"/>
          <w:sz w:val="27"/>
          <w:szCs w:val="27"/>
        </w:rPr>
        <w:t xml:space="preserve">, </w:t>
      </w:r>
      <w:proofErr w:type="spellStart"/>
      <w:r>
        <w:rPr>
          <w:rFonts w:eastAsia="Times New Roman"/>
          <w:sz w:val="27"/>
          <w:szCs w:val="27"/>
        </w:rPr>
        <w:t>самопобуждения</w:t>
      </w:r>
      <w:proofErr w:type="spellEnd"/>
      <w:r>
        <w:rPr>
          <w:rFonts w:eastAsia="Times New Roman"/>
          <w:sz w:val="27"/>
          <w:szCs w:val="27"/>
        </w:rPr>
        <w:t xml:space="preserve"> («я выиграю», «я добьюсь», «я должен» и т.д.).</w:t>
      </w:r>
    </w:p>
    <w:p w:rsidR="00B03E7C" w:rsidRDefault="00B03E7C">
      <w:pPr>
        <w:spacing w:line="3" w:lineRule="exact"/>
        <w:rPr>
          <w:rFonts w:eastAsia="Times New Roman"/>
          <w:sz w:val="27"/>
          <w:szCs w:val="27"/>
        </w:rPr>
      </w:pPr>
    </w:p>
    <w:p w:rsidR="00B03E7C" w:rsidRDefault="00F54353">
      <w:pPr>
        <w:spacing w:line="248" w:lineRule="auto"/>
        <w:ind w:left="280" w:right="40" w:firstLine="200"/>
        <w:jc w:val="both"/>
        <w:rPr>
          <w:rFonts w:eastAsia="Times New Roman"/>
          <w:sz w:val="27"/>
          <w:szCs w:val="27"/>
        </w:rPr>
      </w:pPr>
      <w:r>
        <w:rPr>
          <w:rFonts w:eastAsia="Times New Roman"/>
          <w:sz w:val="27"/>
          <w:szCs w:val="27"/>
        </w:rPr>
        <w:t>Успех выступления команды в соревнованиях во многом зависит от умелого управления командой.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B03E7C" w:rsidRDefault="00B03E7C">
      <w:pPr>
        <w:spacing w:line="7" w:lineRule="exact"/>
        <w:rPr>
          <w:rFonts w:eastAsia="Times New Roman"/>
          <w:sz w:val="27"/>
          <w:szCs w:val="27"/>
        </w:rPr>
      </w:pPr>
    </w:p>
    <w:p w:rsidR="00B03E7C" w:rsidRDefault="00F54353">
      <w:pPr>
        <w:spacing w:line="251" w:lineRule="auto"/>
        <w:ind w:left="280" w:right="40"/>
        <w:jc w:val="both"/>
        <w:rPr>
          <w:rFonts w:eastAsia="Times New Roman"/>
          <w:sz w:val="27"/>
          <w:szCs w:val="27"/>
        </w:rPr>
      </w:pPr>
      <w:r>
        <w:rPr>
          <w:rFonts w:eastAsia="Times New Roman"/>
          <w:sz w:val="27"/>
          <w:szCs w:val="27"/>
        </w:rPr>
        <w:t>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- 10мин.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2-3-минутную беседу, в которой напомнить основные положения об игре, сказать что-нибудь одобряющее, мобилизующее.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на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3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30</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 xml:space="preserve">«психологической защиты» в игре. 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w:t>
      </w:r>
      <w:proofErr w:type="gramStart"/>
      <w:r>
        <w:rPr>
          <w:rFonts w:eastAsia="Times New Roman"/>
          <w:sz w:val="27"/>
          <w:szCs w:val="27"/>
        </w:rPr>
        <w:t>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roofErr w:type="gramEnd"/>
    </w:p>
    <w:p w:rsidR="00B03E7C" w:rsidRDefault="00B03E7C">
      <w:pPr>
        <w:spacing w:line="11" w:lineRule="exact"/>
        <w:rPr>
          <w:sz w:val="20"/>
          <w:szCs w:val="20"/>
        </w:rPr>
      </w:pPr>
    </w:p>
    <w:p w:rsidR="00B03E7C" w:rsidRDefault="00F54353">
      <w:pPr>
        <w:spacing w:line="248" w:lineRule="auto"/>
        <w:ind w:left="280" w:right="40" w:firstLine="280"/>
        <w:jc w:val="both"/>
        <w:rPr>
          <w:sz w:val="20"/>
          <w:szCs w:val="20"/>
        </w:rPr>
      </w:pPr>
      <w:r>
        <w:rPr>
          <w:rFonts w:eastAsia="Times New Roman"/>
          <w:sz w:val="27"/>
          <w:szCs w:val="27"/>
        </w:rPr>
        <w:t>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w:t>
      </w:r>
    </w:p>
    <w:p w:rsidR="00B03E7C" w:rsidRDefault="00B03E7C">
      <w:pPr>
        <w:spacing w:line="11" w:lineRule="exact"/>
        <w:rPr>
          <w:sz w:val="20"/>
          <w:szCs w:val="20"/>
        </w:rPr>
      </w:pPr>
    </w:p>
    <w:p w:rsidR="00B03E7C" w:rsidRDefault="00F54353">
      <w:pPr>
        <w:numPr>
          <w:ilvl w:val="0"/>
          <w:numId w:val="41"/>
        </w:numPr>
        <w:tabs>
          <w:tab w:val="left" w:pos="819"/>
        </w:tabs>
        <w:spacing w:line="282" w:lineRule="auto"/>
        <w:ind w:left="280" w:right="40" w:firstLine="284"/>
        <w:rPr>
          <w:rFonts w:eastAsia="Times New Roman"/>
          <w:sz w:val="27"/>
          <w:szCs w:val="27"/>
        </w:rPr>
      </w:pPr>
      <w:r>
        <w:rPr>
          <w:rFonts w:eastAsia="Times New Roman"/>
          <w:sz w:val="27"/>
          <w:szCs w:val="27"/>
        </w:rPr>
        <w:t>заключение следует отметить, что вся психологическая подготовка должна проводиться с учетом индивидуальных особенностей волейболистов.</w:t>
      </w:r>
    </w:p>
    <w:p w:rsidR="00B03E7C" w:rsidRDefault="00B03E7C">
      <w:pPr>
        <w:spacing w:line="190" w:lineRule="exact"/>
        <w:rPr>
          <w:sz w:val="20"/>
          <w:szCs w:val="20"/>
        </w:rPr>
      </w:pPr>
    </w:p>
    <w:p w:rsidR="00B03E7C" w:rsidRDefault="00F54353">
      <w:pPr>
        <w:ind w:left="280"/>
        <w:rPr>
          <w:sz w:val="20"/>
          <w:szCs w:val="20"/>
        </w:rPr>
      </w:pPr>
      <w:r>
        <w:rPr>
          <w:rFonts w:eastAsia="Times New Roman"/>
          <w:b/>
          <w:bCs/>
          <w:sz w:val="23"/>
          <w:szCs w:val="23"/>
        </w:rPr>
        <w:t>ВОССТАНОВИТЕЛЬНЫЕ МЕРОПРИЯТИЯ</w:t>
      </w:r>
    </w:p>
    <w:p w:rsidR="00B03E7C" w:rsidRDefault="00B03E7C">
      <w:pPr>
        <w:spacing w:line="22" w:lineRule="exact"/>
        <w:rPr>
          <w:sz w:val="20"/>
          <w:szCs w:val="20"/>
        </w:rPr>
      </w:pPr>
    </w:p>
    <w:p w:rsidR="00B03E7C" w:rsidRDefault="00F54353">
      <w:pPr>
        <w:spacing w:line="258" w:lineRule="auto"/>
        <w:ind w:left="280" w:right="80" w:firstLine="688"/>
        <w:rPr>
          <w:sz w:val="20"/>
          <w:szCs w:val="20"/>
        </w:rPr>
      </w:pPr>
      <w:r>
        <w:rPr>
          <w:rFonts w:eastAsia="Times New Roman"/>
          <w:sz w:val="26"/>
          <w:szCs w:val="26"/>
        </w:rPr>
        <w:t>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Восстановительные мероприятия проводятся:</w:t>
      </w:r>
    </w:p>
    <w:p w:rsidR="00B03E7C" w:rsidRDefault="00B03E7C">
      <w:pPr>
        <w:spacing w:line="3" w:lineRule="exact"/>
        <w:rPr>
          <w:sz w:val="20"/>
          <w:szCs w:val="20"/>
        </w:rPr>
      </w:pPr>
    </w:p>
    <w:p w:rsidR="00B03E7C" w:rsidRDefault="00F54353">
      <w:pPr>
        <w:numPr>
          <w:ilvl w:val="0"/>
          <w:numId w:val="42"/>
        </w:numPr>
        <w:tabs>
          <w:tab w:val="left" w:pos="472"/>
        </w:tabs>
        <w:spacing w:line="248" w:lineRule="auto"/>
        <w:ind w:left="280" w:right="240" w:firstLine="4"/>
        <w:rPr>
          <w:rFonts w:eastAsia="Times New Roman"/>
          <w:sz w:val="27"/>
          <w:szCs w:val="27"/>
        </w:rPr>
      </w:pPr>
      <w:r>
        <w:rPr>
          <w:rFonts w:eastAsia="Times New Roman"/>
          <w:sz w:val="27"/>
          <w:szCs w:val="27"/>
        </w:rPr>
        <w:t>в повседневном тренировочном процессе в ходе совершенствования общей и специальной работоспособности;</w:t>
      </w:r>
    </w:p>
    <w:p w:rsidR="00B03E7C" w:rsidRDefault="00B03E7C">
      <w:pPr>
        <w:spacing w:line="2" w:lineRule="exact"/>
        <w:rPr>
          <w:rFonts w:eastAsia="Times New Roman"/>
          <w:sz w:val="27"/>
          <w:szCs w:val="27"/>
        </w:rPr>
      </w:pPr>
    </w:p>
    <w:p w:rsidR="00B03E7C" w:rsidRDefault="00F54353">
      <w:pPr>
        <w:numPr>
          <w:ilvl w:val="0"/>
          <w:numId w:val="42"/>
        </w:numPr>
        <w:tabs>
          <w:tab w:val="left" w:pos="486"/>
        </w:tabs>
        <w:spacing w:line="248" w:lineRule="auto"/>
        <w:ind w:left="280" w:right="340" w:firstLine="4"/>
        <w:rPr>
          <w:rFonts w:eastAsia="Times New Roman"/>
          <w:sz w:val="27"/>
          <w:szCs w:val="27"/>
        </w:rPr>
      </w:pPr>
      <w:r>
        <w:rPr>
          <w:rFonts w:eastAsia="Times New Roman"/>
          <w:sz w:val="27"/>
          <w:szCs w:val="27"/>
        </w:rPr>
        <w:t>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w:t>
      </w:r>
    </w:p>
    <w:p w:rsidR="00B03E7C" w:rsidRDefault="00B03E7C">
      <w:pPr>
        <w:spacing w:line="3" w:lineRule="exact"/>
        <w:rPr>
          <w:rFonts w:eastAsia="Times New Roman"/>
          <w:sz w:val="27"/>
          <w:szCs w:val="27"/>
        </w:rPr>
      </w:pPr>
    </w:p>
    <w:p w:rsidR="00B03E7C" w:rsidRDefault="00F54353">
      <w:pPr>
        <w:numPr>
          <w:ilvl w:val="0"/>
          <w:numId w:val="42"/>
        </w:numPr>
        <w:tabs>
          <w:tab w:val="left" w:pos="448"/>
        </w:tabs>
        <w:spacing w:line="248" w:lineRule="auto"/>
        <w:ind w:left="280" w:right="900" w:firstLine="4"/>
        <w:rPr>
          <w:rFonts w:eastAsia="Times New Roman"/>
          <w:sz w:val="27"/>
          <w:szCs w:val="27"/>
        </w:rPr>
      </w:pPr>
      <w:r>
        <w:rPr>
          <w:rFonts w:eastAsia="Times New Roman"/>
          <w:sz w:val="27"/>
          <w:szCs w:val="27"/>
        </w:rPr>
        <w:t>после тренировочного занятия, соревнования; в середине микроцикла в соревнованиях и свободный от игр день;</w:t>
      </w:r>
    </w:p>
    <w:p w:rsidR="00B03E7C" w:rsidRDefault="00B03E7C">
      <w:pPr>
        <w:spacing w:line="2" w:lineRule="exact"/>
        <w:rPr>
          <w:rFonts w:eastAsia="Times New Roman"/>
          <w:sz w:val="27"/>
          <w:szCs w:val="27"/>
        </w:rPr>
      </w:pPr>
    </w:p>
    <w:p w:rsidR="00B03E7C" w:rsidRDefault="00F54353">
      <w:pPr>
        <w:numPr>
          <w:ilvl w:val="0"/>
          <w:numId w:val="42"/>
        </w:numPr>
        <w:tabs>
          <w:tab w:val="left" w:pos="440"/>
        </w:tabs>
        <w:ind w:left="440" w:hanging="156"/>
        <w:rPr>
          <w:rFonts w:eastAsia="Times New Roman"/>
          <w:sz w:val="27"/>
          <w:szCs w:val="27"/>
        </w:rPr>
      </w:pPr>
      <w:r>
        <w:rPr>
          <w:rFonts w:eastAsia="Times New Roman"/>
          <w:sz w:val="27"/>
          <w:szCs w:val="27"/>
        </w:rPr>
        <w:t>после микроцикла соревнований;</w:t>
      </w:r>
    </w:p>
    <w:p w:rsidR="00B03E7C" w:rsidRDefault="00B03E7C">
      <w:pPr>
        <w:spacing w:line="11" w:lineRule="exact"/>
        <w:rPr>
          <w:rFonts w:eastAsia="Times New Roman"/>
          <w:sz w:val="27"/>
          <w:szCs w:val="27"/>
        </w:rPr>
      </w:pPr>
    </w:p>
    <w:p w:rsidR="00B03E7C" w:rsidRDefault="00F54353">
      <w:pPr>
        <w:numPr>
          <w:ilvl w:val="0"/>
          <w:numId w:val="42"/>
        </w:numPr>
        <w:tabs>
          <w:tab w:val="left" w:pos="440"/>
        </w:tabs>
        <w:ind w:left="440" w:hanging="156"/>
        <w:rPr>
          <w:rFonts w:eastAsia="Times New Roman"/>
          <w:sz w:val="27"/>
          <w:szCs w:val="27"/>
        </w:rPr>
      </w:pPr>
      <w:r>
        <w:rPr>
          <w:rFonts w:eastAsia="Times New Roman"/>
          <w:sz w:val="27"/>
          <w:szCs w:val="27"/>
        </w:rPr>
        <w:t>после макроцикла соревнований;</w:t>
      </w:r>
    </w:p>
    <w:p w:rsidR="00B03E7C" w:rsidRDefault="00B03E7C">
      <w:pPr>
        <w:spacing w:line="11" w:lineRule="exact"/>
        <w:rPr>
          <w:rFonts w:eastAsia="Times New Roman"/>
          <w:sz w:val="27"/>
          <w:szCs w:val="27"/>
        </w:rPr>
      </w:pPr>
    </w:p>
    <w:p w:rsidR="00B03E7C" w:rsidRDefault="00F54353">
      <w:pPr>
        <w:numPr>
          <w:ilvl w:val="0"/>
          <w:numId w:val="42"/>
        </w:numPr>
        <w:tabs>
          <w:tab w:val="left" w:pos="440"/>
        </w:tabs>
        <w:ind w:left="440" w:hanging="156"/>
        <w:rPr>
          <w:rFonts w:eastAsia="Times New Roman"/>
          <w:sz w:val="27"/>
          <w:szCs w:val="27"/>
        </w:rPr>
      </w:pPr>
      <w:r>
        <w:rPr>
          <w:rFonts w:eastAsia="Times New Roman"/>
          <w:sz w:val="27"/>
          <w:szCs w:val="27"/>
        </w:rPr>
        <w:t>перманентно.</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Педагогические средства восстановления включают:</w:t>
      </w:r>
    </w:p>
    <w:p w:rsidR="00B03E7C" w:rsidRDefault="00B03E7C">
      <w:pPr>
        <w:spacing w:line="12" w:lineRule="exact"/>
        <w:rPr>
          <w:sz w:val="20"/>
          <w:szCs w:val="20"/>
        </w:rPr>
      </w:pPr>
    </w:p>
    <w:p w:rsidR="00B03E7C" w:rsidRDefault="00F54353">
      <w:pPr>
        <w:numPr>
          <w:ilvl w:val="0"/>
          <w:numId w:val="43"/>
        </w:numPr>
        <w:tabs>
          <w:tab w:val="left" w:pos="448"/>
        </w:tabs>
        <w:spacing w:line="248" w:lineRule="auto"/>
        <w:ind w:left="280" w:right="120" w:firstLine="4"/>
        <w:rPr>
          <w:rFonts w:eastAsia="Times New Roman"/>
          <w:sz w:val="27"/>
          <w:szCs w:val="27"/>
        </w:rPr>
      </w:pPr>
      <w:r>
        <w:rPr>
          <w:rFonts w:eastAsia="Times New Roman"/>
          <w:sz w:val="27"/>
          <w:szCs w:val="27"/>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w:t>
      </w:r>
      <w:proofErr w:type="gramStart"/>
      <w:r>
        <w:rPr>
          <w:rFonts w:eastAsia="Times New Roman"/>
          <w:sz w:val="27"/>
          <w:szCs w:val="27"/>
        </w:rPr>
        <w:t>о-</w:t>
      </w:r>
      <w:proofErr w:type="gramEnd"/>
      <w:r>
        <w:rPr>
          <w:rFonts w:eastAsia="Times New Roman"/>
          <w:sz w:val="27"/>
          <w:szCs w:val="27"/>
        </w:rPr>
        <w:t xml:space="preserve"> и макроциклов, широкое использование переключений, четкую организацию работы и отдыха;</w:t>
      </w:r>
    </w:p>
    <w:p w:rsidR="00B03E7C" w:rsidRDefault="00B03E7C">
      <w:pPr>
        <w:spacing w:line="5" w:lineRule="exact"/>
        <w:rPr>
          <w:rFonts w:eastAsia="Times New Roman"/>
          <w:sz w:val="27"/>
          <w:szCs w:val="27"/>
        </w:rPr>
      </w:pPr>
    </w:p>
    <w:p w:rsidR="00B03E7C" w:rsidRDefault="00F54353">
      <w:pPr>
        <w:numPr>
          <w:ilvl w:val="0"/>
          <w:numId w:val="43"/>
        </w:numPr>
        <w:tabs>
          <w:tab w:val="left" w:pos="452"/>
        </w:tabs>
        <w:spacing w:line="302" w:lineRule="auto"/>
        <w:ind w:left="280" w:right="560" w:firstLine="4"/>
        <w:jc w:val="both"/>
        <w:rPr>
          <w:rFonts w:eastAsia="Times New Roman"/>
          <w:sz w:val="26"/>
          <w:szCs w:val="26"/>
        </w:rPr>
      </w:pPr>
      <w:r>
        <w:rPr>
          <w:rFonts w:eastAsia="Times New Roman"/>
          <w:sz w:val="26"/>
          <w:szCs w:val="26"/>
        </w:rPr>
        <w:t>построение отдельного тренировочного занятия с использованием средств восстановления: полноценная разминка, подбор инвентаря, оборудования 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52"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31</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240"/>
        <w:rPr>
          <w:sz w:val="20"/>
          <w:szCs w:val="20"/>
        </w:rPr>
      </w:pPr>
      <w:r>
        <w:rPr>
          <w:rFonts w:eastAsia="Times New Roman"/>
          <w:sz w:val="27"/>
          <w:szCs w:val="27"/>
        </w:rPr>
        <w:lastRenderedPageBreak/>
        <w:t>мест для занятий, упражнений для активного отдыха и расслабления, создание положительного эмоционального фона;</w:t>
      </w:r>
    </w:p>
    <w:p w:rsidR="00B03E7C" w:rsidRDefault="00B03E7C">
      <w:pPr>
        <w:spacing w:line="2" w:lineRule="exact"/>
        <w:rPr>
          <w:sz w:val="20"/>
          <w:szCs w:val="20"/>
        </w:rPr>
      </w:pPr>
    </w:p>
    <w:p w:rsidR="00B03E7C" w:rsidRDefault="00F54353">
      <w:pPr>
        <w:numPr>
          <w:ilvl w:val="0"/>
          <w:numId w:val="44"/>
        </w:numPr>
        <w:tabs>
          <w:tab w:val="left" w:pos="452"/>
        </w:tabs>
        <w:spacing w:line="248" w:lineRule="auto"/>
        <w:ind w:left="280" w:right="1040" w:firstLine="4"/>
        <w:rPr>
          <w:rFonts w:eastAsia="Times New Roman"/>
          <w:sz w:val="27"/>
          <w:szCs w:val="27"/>
        </w:rPr>
      </w:pPr>
      <w:r>
        <w:rPr>
          <w:rFonts w:eastAsia="Times New Roman"/>
          <w:sz w:val="27"/>
          <w:szCs w:val="27"/>
        </w:rPr>
        <w:t>варьирование интервалов отдыха между отдельными упражнениями и тренировочными занятиями;</w:t>
      </w:r>
    </w:p>
    <w:p w:rsidR="00B03E7C" w:rsidRDefault="00B03E7C">
      <w:pPr>
        <w:spacing w:line="2" w:lineRule="exact"/>
        <w:rPr>
          <w:rFonts w:eastAsia="Times New Roman"/>
          <w:sz w:val="27"/>
          <w:szCs w:val="27"/>
        </w:rPr>
      </w:pPr>
    </w:p>
    <w:p w:rsidR="00B03E7C" w:rsidRDefault="00F54353">
      <w:pPr>
        <w:numPr>
          <w:ilvl w:val="0"/>
          <w:numId w:val="44"/>
        </w:numPr>
        <w:tabs>
          <w:tab w:val="left" w:pos="490"/>
        </w:tabs>
        <w:spacing w:line="248" w:lineRule="auto"/>
        <w:ind w:left="280" w:right="1260" w:firstLine="4"/>
        <w:rPr>
          <w:rFonts w:eastAsia="Times New Roman"/>
          <w:sz w:val="27"/>
          <w:szCs w:val="27"/>
        </w:rPr>
      </w:pPr>
      <w:r>
        <w:rPr>
          <w:rFonts w:eastAsia="Times New Roman"/>
          <w:sz w:val="27"/>
          <w:szCs w:val="27"/>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B03E7C" w:rsidRDefault="00B03E7C">
      <w:pPr>
        <w:spacing w:line="3" w:lineRule="exact"/>
        <w:rPr>
          <w:rFonts w:eastAsia="Times New Roman"/>
          <w:sz w:val="27"/>
          <w:szCs w:val="27"/>
        </w:rPr>
      </w:pPr>
    </w:p>
    <w:p w:rsidR="00B03E7C" w:rsidRDefault="00F54353">
      <w:pPr>
        <w:numPr>
          <w:ilvl w:val="0"/>
          <w:numId w:val="44"/>
        </w:numPr>
        <w:tabs>
          <w:tab w:val="left" w:pos="476"/>
        </w:tabs>
        <w:spacing w:line="248" w:lineRule="auto"/>
        <w:ind w:left="280" w:right="40" w:firstLine="4"/>
        <w:jc w:val="both"/>
        <w:rPr>
          <w:rFonts w:eastAsia="Times New Roman"/>
          <w:sz w:val="27"/>
          <w:szCs w:val="27"/>
        </w:rPr>
      </w:pPr>
      <w:r>
        <w:rPr>
          <w:rFonts w:eastAsia="Times New Roman"/>
          <w:sz w:val="27"/>
          <w:szCs w:val="27"/>
        </w:rPr>
        <w:t>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B03E7C" w:rsidRDefault="00B03E7C">
      <w:pPr>
        <w:spacing w:line="3" w:lineRule="exact"/>
        <w:rPr>
          <w:rFonts w:eastAsia="Times New Roman"/>
          <w:sz w:val="27"/>
          <w:szCs w:val="27"/>
        </w:rPr>
      </w:pPr>
    </w:p>
    <w:p w:rsidR="00B03E7C" w:rsidRDefault="00F54353">
      <w:pPr>
        <w:spacing w:line="248" w:lineRule="auto"/>
        <w:ind w:left="280" w:right="40" w:firstLine="688"/>
        <w:jc w:val="both"/>
        <w:rPr>
          <w:rFonts w:eastAsia="Times New Roman"/>
          <w:sz w:val="27"/>
          <w:szCs w:val="27"/>
        </w:rPr>
      </w:pPr>
      <w:r>
        <w:rPr>
          <w:rFonts w:eastAsia="Times New Roman"/>
          <w:sz w:val="27"/>
          <w:szCs w:val="27"/>
        </w:rPr>
        <w:t xml:space="preserve">Психолого-педагогические средства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Pr>
          <w:rFonts w:eastAsia="Times New Roman"/>
          <w:sz w:val="27"/>
          <w:szCs w:val="27"/>
        </w:rPr>
        <w:t>психорегуляции</w:t>
      </w:r>
      <w:proofErr w:type="spellEnd"/>
      <w:r>
        <w:rPr>
          <w:rFonts w:eastAsia="Times New Roman"/>
          <w:sz w:val="27"/>
          <w:szCs w:val="27"/>
        </w:rPr>
        <w:t xml:space="preserve">. </w:t>
      </w:r>
      <w:proofErr w:type="gramStart"/>
      <w:r>
        <w:rPr>
          <w:rFonts w:eastAsia="Times New Roman"/>
          <w:sz w:val="27"/>
          <w:szCs w:val="27"/>
        </w:rPr>
        <w:t xml:space="preserve">Медико-гигиенические средства восстановления включают: сбалансированное питание, физические средства восстановления (массаж, душ, сауна, и т.п.), обеспечение соответствия условий тренировок, соревнований и отдыха основным </w:t>
      </w:r>
      <w:proofErr w:type="spellStart"/>
      <w:r>
        <w:rPr>
          <w:rFonts w:eastAsia="Times New Roman"/>
          <w:sz w:val="27"/>
          <w:szCs w:val="27"/>
        </w:rPr>
        <w:t>санитарно</w:t>
      </w:r>
      <w:proofErr w:type="spellEnd"/>
      <w:r>
        <w:rPr>
          <w:rFonts w:eastAsia="Times New Roman"/>
          <w:sz w:val="27"/>
          <w:szCs w:val="27"/>
        </w:rPr>
        <w:t xml:space="preserve"> - гигиеническим требованиям.</w:t>
      </w:r>
      <w:proofErr w:type="gramEnd"/>
    </w:p>
    <w:p w:rsidR="00B03E7C" w:rsidRDefault="00B03E7C">
      <w:pPr>
        <w:spacing w:line="9" w:lineRule="exact"/>
        <w:rPr>
          <w:rFonts w:eastAsia="Times New Roman"/>
          <w:sz w:val="27"/>
          <w:szCs w:val="27"/>
        </w:rPr>
      </w:pPr>
    </w:p>
    <w:p w:rsidR="00B03E7C" w:rsidRDefault="00F54353">
      <w:pPr>
        <w:ind w:left="980"/>
        <w:rPr>
          <w:rFonts w:eastAsia="Times New Roman"/>
          <w:sz w:val="27"/>
          <w:szCs w:val="27"/>
        </w:rPr>
      </w:pPr>
      <w:r>
        <w:rPr>
          <w:rFonts w:eastAsia="Times New Roman"/>
          <w:sz w:val="27"/>
          <w:szCs w:val="27"/>
        </w:rPr>
        <w:t>Психологические средства восстановления включают:</w:t>
      </w:r>
    </w:p>
    <w:p w:rsidR="00B03E7C" w:rsidRDefault="00B03E7C">
      <w:pPr>
        <w:spacing w:line="11" w:lineRule="exact"/>
        <w:rPr>
          <w:rFonts w:eastAsia="Times New Roman"/>
          <w:sz w:val="27"/>
          <w:szCs w:val="27"/>
        </w:rPr>
      </w:pPr>
    </w:p>
    <w:p w:rsidR="00B03E7C" w:rsidRDefault="00F54353">
      <w:pPr>
        <w:numPr>
          <w:ilvl w:val="0"/>
          <w:numId w:val="44"/>
        </w:numPr>
        <w:tabs>
          <w:tab w:val="left" w:pos="442"/>
        </w:tabs>
        <w:spacing w:line="248" w:lineRule="auto"/>
        <w:ind w:left="280" w:right="40" w:firstLine="4"/>
        <w:jc w:val="both"/>
        <w:rPr>
          <w:rFonts w:eastAsia="Times New Roman"/>
          <w:sz w:val="27"/>
          <w:szCs w:val="27"/>
        </w:rPr>
      </w:pPr>
      <w:r>
        <w:rPr>
          <w:rFonts w:eastAsia="Times New Roman"/>
          <w:sz w:val="27"/>
          <w:szCs w:val="27"/>
        </w:rPr>
        <w:t>психорегулирующую 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После тренировочного микроцикла и соревнований для восстановления используются туристский поход с играми (бадминтон, футбол), купанием.</w:t>
      </w:r>
    </w:p>
    <w:p w:rsidR="00B03E7C" w:rsidRDefault="00B03E7C">
      <w:pPr>
        <w:spacing w:line="9" w:lineRule="exact"/>
        <w:rPr>
          <w:rFonts w:eastAsia="Times New Roman"/>
          <w:sz w:val="27"/>
          <w:szCs w:val="27"/>
        </w:rPr>
      </w:pPr>
    </w:p>
    <w:p w:rsidR="00B03E7C" w:rsidRDefault="00F54353">
      <w:pPr>
        <w:spacing w:line="248" w:lineRule="auto"/>
        <w:ind w:left="280" w:right="40" w:firstLine="688"/>
        <w:jc w:val="both"/>
        <w:rPr>
          <w:rFonts w:eastAsia="Times New Roman"/>
          <w:sz w:val="27"/>
          <w:szCs w:val="27"/>
        </w:rPr>
      </w:pPr>
      <w:r>
        <w:rPr>
          <w:rFonts w:eastAsia="Times New Roman"/>
          <w:sz w:val="27"/>
          <w:szCs w:val="27"/>
        </w:rPr>
        <w:t xml:space="preserve">Следует учитывать, что после соревновательного цикла </w:t>
      </w:r>
      <w:proofErr w:type="gramStart"/>
      <w:r>
        <w:rPr>
          <w:rFonts w:eastAsia="Times New Roman"/>
          <w:sz w:val="27"/>
          <w:szCs w:val="27"/>
        </w:rPr>
        <w:t>необходимы</w:t>
      </w:r>
      <w:proofErr w:type="gramEnd"/>
      <w:r>
        <w:rPr>
          <w:rFonts w:eastAsia="Times New Roman"/>
          <w:sz w:val="27"/>
          <w:szCs w:val="27"/>
        </w:rPr>
        <w:t xml:space="preserve">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w:t>
      </w:r>
    </w:p>
    <w:p w:rsidR="00B03E7C" w:rsidRDefault="00B03E7C">
      <w:pPr>
        <w:spacing w:line="7" w:lineRule="exact"/>
        <w:rPr>
          <w:rFonts w:eastAsia="Times New Roman"/>
          <w:sz w:val="27"/>
          <w:szCs w:val="27"/>
        </w:rPr>
      </w:pPr>
    </w:p>
    <w:p w:rsidR="00B03E7C" w:rsidRDefault="00F54353">
      <w:pPr>
        <w:spacing w:line="248" w:lineRule="auto"/>
        <w:ind w:left="280" w:right="40" w:firstLine="688"/>
        <w:rPr>
          <w:rFonts w:eastAsia="Times New Roman"/>
          <w:sz w:val="27"/>
          <w:szCs w:val="27"/>
        </w:rPr>
      </w:pPr>
      <w:r>
        <w:rPr>
          <w:rFonts w:eastAsia="Times New Roman"/>
          <w:sz w:val="27"/>
          <w:szCs w:val="27"/>
        </w:rPr>
        <w:t>Физические средства восстановления (ванна, подводный душ) следует чередовать по принципу, один день - одно средство.</w:t>
      </w:r>
    </w:p>
    <w:p w:rsidR="00B03E7C" w:rsidRDefault="00B03E7C">
      <w:pPr>
        <w:spacing w:line="2" w:lineRule="exact"/>
        <w:rPr>
          <w:rFonts w:eastAsia="Times New Roman"/>
          <w:sz w:val="27"/>
          <w:szCs w:val="27"/>
        </w:rPr>
      </w:pPr>
    </w:p>
    <w:p w:rsidR="00B03E7C" w:rsidRDefault="00F54353">
      <w:pPr>
        <w:spacing w:line="258" w:lineRule="auto"/>
        <w:ind w:left="280" w:right="420" w:firstLine="688"/>
        <w:rPr>
          <w:rFonts w:eastAsia="Times New Roman"/>
          <w:sz w:val="27"/>
          <w:szCs w:val="27"/>
        </w:rPr>
      </w:pPr>
      <w:proofErr w:type="spellStart"/>
      <w:r>
        <w:rPr>
          <w:rFonts w:eastAsia="Times New Roman"/>
          <w:sz w:val="26"/>
          <w:szCs w:val="26"/>
        </w:rPr>
        <w:t>Психорегуляция</w:t>
      </w:r>
      <w:proofErr w:type="spellEnd"/>
      <w:r>
        <w:rPr>
          <w:rFonts w:eastAsia="Times New Roman"/>
          <w:sz w:val="26"/>
          <w:szCs w:val="26"/>
        </w:rPr>
        <w:t xml:space="preserve"> реституционной направленности выполняется ежедневно. Регуляция сна достигается выполнением режима тренировок и отдыха, способствующим выработке рефлексов па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B03E7C" w:rsidRDefault="00B03E7C">
      <w:pPr>
        <w:spacing w:line="3" w:lineRule="exact"/>
        <w:rPr>
          <w:rFonts w:eastAsia="Times New Roman"/>
          <w:sz w:val="27"/>
          <w:szCs w:val="27"/>
        </w:rPr>
      </w:pPr>
    </w:p>
    <w:p w:rsidR="00B03E7C" w:rsidRDefault="00F54353">
      <w:pPr>
        <w:spacing w:line="257" w:lineRule="auto"/>
        <w:ind w:left="280" w:right="40" w:firstLine="688"/>
        <w:jc w:val="both"/>
        <w:rPr>
          <w:rFonts w:eastAsia="Times New Roman"/>
          <w:sz w:val="27"/>
          <w:szCs w:val="27"/>
        </w:rPr>
      </w:pPr>
      <w:r>
        <w:rPr>
          <w:rFonts w:eastAsia="Times New Roman"/>
          <w:sz w:val="27"/>
          <w:szCs w:val="27"/>
        </w:rPr>
        <w:t>Тренировочные мероприятия обеспечивают возможность максимальной работоспособности спортсменов и адаптации к условиям соревнований. Психологические средства восстановления используются для ускорения реабилитации после нервного и психического утомления. При выборе восстановительных средств особое внимание необходимо уделять</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27"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32</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65" w:lineRule="auto"/>
        <w:ind w:left="280" w:right="40"/>
        <w:jc w:val="both"/>
        <w:rPr>
          <w:sz w:val="20"/>
          <w:szCs w:val="20"/>
        </w:rPr>
      </w:pPr>
      <w:r>
        <w:rPr>
          <w:rFonts w:eastAsia="Times New Roman"/>
          <w:sz w:val="27"/>
          <w:szCs w:val="27"/>
        </w:rPr>
        <w:lastRenderedPageBreak/>
        <w:t>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B03E7C" w:rsidRDefault="00B03E7C">
      <w:pPr>
        <w:spacing w:line="213" w:lineRule="exact"/>
        <w:rPr>
          <w:sz w:val="20"/>
          <w:szCs w:val="20"/>
        </w:rPr>
      </w:pPr>
    </w:p>
    <w:p w:rsidR="00B03E7C" w:rsidRDefault="00F54353">
      <w:pPr>
        <w:ind w:left="280"/>
        <w:rPr>
          <w:sz w:val="20"/>
          <w:szCs w:val="20"/>
        </w:rPr>
      </w:pPr>
      <w:r>
        <w:rPr>
          <w:rFonts w:eastAsia="Times New Roman"/>
          <w:b/>
          <w:bCs/>
          <w:sz w:val="23"/>
          <w:szCs w:val="23"/>
        </w:rPr>
        <w:t>ИНСТРУКТОРСКАЯ И СУДЕЙСКАЯ ПРАКТИКА</w:t>
      </w:r>
    </w:p>
    <w:p w:rsidR="00B03E7C" w:rsidRDefault="00B03E7C">
      <w:pPr>
        <w:spacing w:line="16" w:lineRule="exact"/>
        <w:rPr>
          <w:sz w:val="20"/>
          <w:szCs w:val="20"/>
        </w:rPr>
      </w:pPr>
    </w:p>
    <w:p w:rsidR="00B03E7C" w:rsidRDefault="00F54353">
      <w:pPr>
        <w:spacing w:line="249" w:lineRule="auto"/>
        <w:ind w:left="280" w:right="40" w:firstLine="688"/>
        <w:jc w:val="both"/>
        <w:rPr>
          <w:sz w:val="20"/>
          <w:szCs w:val="20"/>
        </w:rPr>
      </w:pPr>
      <w:r>
        <w:rPr>
          <w:rFonts w:eastAsia="Times New Roman"/>
          <w:sz w:val="27"/>
          <w:szCs w:val="27"/>
        </w:rPr>
        <w:t>Работа по освоению инструкторских и судейских навыков проводится на этапе начальной подготовки и на тренировочном этапе в каждом году подготовки.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занятий на этапе начальной подготовке определяется в зависимости от подготовленности занимающихся па основании материала для тренировочного этапа.</w:t>
      </w:r>
    </w:p>
    <w:p w:rsidR="00B03E7C" w:rsidRDefault="00B03E7C">
      <w:pPr>
        <w:spacing w:line="199" w:lineRule="exact"/>
        <w:rPr>
          <w:sz w:val="20"/>
          <w:szCs w:val="20"/>
        </w:rPr>
      </w:pPr>
    </w:p>
    <w:p w:rsidR="00B03E7C" w:rsidRDefault="00F54353">
      <w:pPr>
        <w:ind w:left="280"/>
        <w:rPr>
          <w:sz w:val="20"/>
          <w:szCs w:val="20"/>
        </w:rPr>
      </w:pPr>
      <w:r>
        <w:rPr>
          <w:rFonts w:eastAsia="Times New Roman"/>
          <w:sz w:val="27"/>
          <w:szCs w:val="27"/>
          <w:u w:val="single"/>
        </w:rPr>
        <w:t>Первый год</w:t>
      </w:r>
      <w:r>
        <w:rPr>
          <w:rFonts w:eastAsia="Times New Roman"/>
          <w:sz w:val="27"/>
          <w:szCs w:val="27"/>
        </w:rPr>
        <w:t>.</w:t>
      </w:r>
    </w:p>
    <w:p w:rsidR="00B03E7C" w:rsidRDefault="00B03E7C">
      <w:pPr>
        <w:spacing w:line="12" w:lineRule="exact"/>
        <w:rPr>
          <w:sz w:val="20"/>
          <w:szCs w:val="20"/>
        </w:rPr>
      </w:pPr>
    </w:p>
    <w:p w:rsidR="00B03E7C" w:rsidRDefault="00F54353">
      <w:pPr>
        <w:numPr>
          <w:ilvl w:val="0"/>
          <w:numId w:val="45"/>
        </w:numPr>
        <w:tabs>
          <w:tab w:val="left" w:pos="540"/>
        </w:tabs>
        <w:ind w:left="540" w:hanging="256"/>
        <w:rPr>
          <w:rFonts w:eastAsia="Times New Roman"/>
          <w:sz w:val="27"/>
          <w:szCs w:val="27"/>
        </w:rPr>
      </w:pPr>
      <w:r>
        <w:rPr>
          <w:rFonts w:eastAsia="Times New Roman"/>
          <w:sz w:val="27"/>
          <w:szCs w:val="27"/>
        </w:rPr>
        <w:t>Освоение терминологии, принятой в волейболе.</w:t>
      </w:r>
    </w:p>
    <w:p w:rsidR="00B03E7C" w:rsidRDefault="00B03E7C">
      <w:pPr>
        <w:spacing w:line="11" w:lineRule="exact"/>
        <w:rPr>
          <w:rFonts w:eastAsia="Times New Roman"/>
          <w:sz w:val="27"/>
          <w:szCs w:val="27"/>
        </w:rPr>
      </w:pPr>
    </w:p>
    <w:p w:rsidR="00B03E7C" w:rsidRDefault="00F54353">
      <w:pPr>
        <w:numPr>
          <w:ilvl w:val="0"/>
          <w:numId w:val="45"/>
        </w:numPr>
        <w:tabs>
          <w:tab w:val="left" w:pos="560"/>
        </w:tabs>
        <w:ind w:left="560" w:hanging="276"/>
        <w:rPr>
          <w:rFonts w:eastAsia="Times New Roman"/>
          <w:sz w:val="27"/>
          <w:szCs w:val="27"/>
        </w:rPr>
      </w:pPr>
      <w:r>
        <w:rPr>
          <w:rFonts w:eastAsia="Times New Roman"/>
          <w:sz w:val="27"/>
          <w:szCs w:val="27"/>
        </w:rPr>
        <w:t>Овладение командным языком, умение отдать рапорт.</w:t>
      </w:r>
    </w:p>
    <w:p w:rsidR="00B03E7C" w:rsidRDefault="00B03E7C">
      <w:pPr>
        <w:spacing w:line="11" w:lineRule="exact"/>
        <w:rPr>
          <w:rFonts w:eastAsia="Times New Roman"/>
          <w:sz w:val="27"/>
          <w:szCs w:val="27"/>
        </w:rPr>
      </w:pPr>
    </w:p>
    <w:p w:rsidR="00B03E7C" w:rsidRDefault="00F54353">
      <w:pPr>
        <w:numPr>
          <w:ilvl w:val="0"/>
          <w:numId w:val="45"/>
        </w:numPr>
        <w:tabs>
          <w:tab w:val="left" w:pos="560"/>
        </w:tabs>
        <w:ind w:left="560" w:hanging="276"/>
        <w:rPr>
          <w:rFonts w:eastAsia="Times New Roman"/>
          <w:sz w:val="27"/>
          <w:szCs w:val="27"/>
        </w:rPr>
      </w:pPr>
      <w:r>
        <w:rPr>
          <w:rFonts w:eastAsia="Times New Roman"/>
          <w:sz w:val="27"/>
          <w:szCs w:val="27"/>
        </w:rPr>
        <w:t>Проведение упражнений по построению и перестроению группы.</w:t>
      </w:r>
    </w:p>
    <w:p w:rsidR="00B03E7C" w:rsidRDefault="00B03E7C">
      <w:pPr>
        <w:spacing w:line="11" w:lineRule="exact"/>
        <w:rPr>
          <w:rFonts w:eastAsia="Times New Roman"/>
          <w:sz w:val="27"/>
          <w:szCs w:val="27"/>
        </w:rPr>
      </w:pPr>
    </w:p>
    <w:p w:rsidR="00B03E7C" w:rsidRDefault="00F54353">
      <w:pPr>
        <w:numPr>
          <w:ilvl w:val="0"/>
          <w:numId w:val="45"/>
        </w:numPr>
        <w:tabs>
          <w:tab w:val="left" w:pos="558"/>
        </w:tabs>
        <w:spacing w:line="248" w:lineRule="auto"/>
        <w:ind w:left="280" w:right="1600" w:firstLine="4"/>
        <w:rPr>
          <w:rFonts w:eastAsia="Times New Roman"/>
          <w:sz w:val="27"/>
          <w:szCs w:val="27"/>
        </w:rPr>
      </w:pPr>
      <w:r>
        <w:rPr>
          <w:rFonts w:eastAsia="Times New Roman"/>
          <w:sz w:val="27"/>
          <w:szCs w:val="27"/>
        </w:rPr>
        <w:t>В качестве дежурного подготовка мест для занятий, инвентаря и оборудования.</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u w:val="single"/>
        </w:rPr>
        <w:t>Второй год</w:t>
      </w:r>
      <w:r>
        <w:rPr>
          <w:rFonts w:eastAsia="Times New Roman"/>
          <w:sz w:val="27"/>
          <w:szCs w:val="27"/>
        </w:rPr>
        <w:t>.</w:t>
      </w:r>
    </w:p>
    <w:p w:rsidR="00B03E7C" w:rsidRDefault="00B03E7C">
      <w:pPr>
        <w:spacing w:line="11" w:lineRule="exact"/>
        <w:rPr>
          <w:rFonts w:eastAsia="Times New Roman"/>
          <w:sz w:val="27"/>
          <w:szCs w:val="27"/>
        </w:rPr>
      </w:pPr>
    </w:p>
    <w:p w:rsidR="00B03E7C" w:rsidRDefault="00F54353">
      <w:pPr>
        <w:numPr>
          <w:ilvl w:val="0"/>
          <w:numId w:val="46"/>
        </w:numPr>
        <w:tabs>
          <w:tab w:val="left" w:pos="558"/>
        </w:tabs>
        <w:spacing w:line="248" w:lineRule="auto"/>
        <w:ind w:left="280" w:right="640" w:firstLine="4"/>
        <w:rPr>
          <w:rFonts w:eastAsia="Times New Roman"/>
          <w:sz w:val="27"/>
          <w:szCs w:val="27"/>
        </w:rPr>
      </w:pPr>
      <w:r>
        <w:rPr>
          <w:rFonts w:eastAsia="Times New Roman"/>
          <w:sz w:val="27"/>
          <w:szCs w:val="27"/>
        </w:rPr>
        <w:t>Умение вести наблюдения за учащимися, выполняющими прием игры, и находить ошибки.</w:t>
      </w:r>
    </w:p>
    <w:p w:rsidR="00B03E7C" w:rsidRDefault="00B03E7C">
      <w:pPr>
        <w:spacing w:line="2" w:lineRule="exact"/>
        <w:rPr>
          <w:rFonts w:eastAsia="Times New Roman"/>
          <w:sz w:val="27"/>
          <w:szCs w:val="27"/>
        </w:rPr>
      </w:pPr>
    </w:p>
    <w:p w:rsidR="00B03E7C" w:rsidRDefault="00F54353">
      <w:pPr>
        <w:numPr>
          <w:ilvl w:val="0"/>
          <w:numId w:val="46"/>
        </w:numPr>
        <w:tabs>
          <w:tab w:val="left" w:pos="568"/>
        </w:tabs>
        <w:spacing w:line="248" w:lineRule="auto"/>
        <w:ind w:left="280" w:right="780" w:firstLine="4"/>
        <w:rPr>
          <w:rFonts w:eastAsia="Times New Roman"/>
          <w:sz w:val="27"/>
          <w:szCs w:val="27"/>
        </w:rPr>
      </w:pPr>
      <w:r>
        <w:rPr>
          <w:rFonts w:eastAsia="Times New Roman"/>
          <w:sz w:val="27"/>
          <w:szCs w:val="27"/>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B03E7C" w:rsidRDefault="00B03E7C">
      <w:pPr>
        <w:spacing w:line="3" w:lineRule="exact"/>
        <w:rPr>
          <w:rFonts w:eastAsia="Times New Roman"/>
          <w:sz w:val="27"/>
          <w:szCs w:val="27"/>
        </w:rPr>
      </w:pPr>
    </w:p>
    <w:p w:rsidR="00B03E7C" w:rsidRDefault="00F54353">
      <w:pPr>
        <w:numPr>
          <w:ilvl w:val="0"/>
          <w:numId w:val="46"/>
        </w:numPr>
        <w:tabs>
          <w:tab w:val="left" w:pos="568"/>
        </w:tabs>
        <w:spacing w:line="248" w:lineRule="auto"/>
        <w:ind w:left="280" w:right="1960" w:firstLine="4"/>
        <w:rPr>
          <w:rFonts w:eastAsia="Times New Roman"/>
          <w:sz w:val="27"/>
          <w:szCs w:val="27"/>
        </w:rPr>
      </w:pPr>
      <w:r>
        <w:rPr>
          <w:rFonts w:eastAsia="Times New Roman"/>
          <w:sz w:val="27"/>
          <w:szCs w:val="27"/>
        </w:rPr>
        <w:t>Судейство на учебных играх в своей группе (по упрощенным правилам).</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u w:val="single"/>
        </w:rPr>
        <w:t>Третий год.</w:t>
      </w:r>
    </w:p>
    <w:p w:rsidR="00B03E7C" w:rsidRDefault="00B03E7C">
      <w:pPr>
        <w:spacing w:line="11" w:lineRule="exact"/>
        <w:rPr>
          <w:rFonts w:eastAsia="Times New Roman"/>
          <w:sz w:val="27"/>
          <w:szCs w:val="27"/>
        </w:rPr>
      </w:pPr>
    </w:p>
    <w:p w:rsidR="00B03E7C" w:rsidRDefault="00F54353">
      <w:pPr>
        <w:numPr>
          <w:ilvl w:val="0"/>
          <w:numId w:val="47"/>
        </w:numPr>
        <w:tabs>
          <w:tab w:val="left" w:pos="549"/>
        </w:tabs>
        <w:spacing w:line="248" w:lineRule="auto"/>
        <w:ind w:left="280" w:right="1760" w:firstLine="4"/>
        <w:rPr>
          <w:rFonts w:eastAsia="Times New Roman"/>
          <w:sz w:val="27"/>
          <w:szCs w:val="27"/>
        </w:rPr>
      </w:pPr>
      <w:r>
        <w:rPr>
          <w:rFonts w:eastAsia="Times New Roman"/>
          <w:sz w:val="27"/>
          <w:szCs w:val="27"/>
        </w:rPr>
        <w:t>Вести наблюдения за учащимися, выполняющими технические приемы в двусторонней игре, и на соревнованиях.</w:t>
      </w:r>
    </w:p>
    <w:p w:rsidR="00B03E7C" w:rsidRDefault="00B03E7C">
      <w:pPr>
        <w:spacing w:line="2" w:lineRule="exact"/>
        <w:rPr>
          <w:rFonts w:eastAsia="Times New Roman"/>
          <w:sz w:val="27"/>
          <w:szCs w:val="27"/>
        </w:rPr>
      </w:pPr>
    </w:p>
    <w:p w:rsidR="00B03E7C" w:rsidRDefault="00F54353">
      <w:pPr>
        <w:numPr>
          <w:ilvl w:val="0"/>
          <w:numId w:val="47"/>
        </w:numPr>
        <w:tabs>
          <w:tab w:val="left" w:pos="572"/>
        </w:tabs>
        <w:spacing w:line="248" w:lineRule="auto"/>
        <w:ind w:left="280" w:right="980" w:firstLine="4"/>
        <w:jc w:val="both"/>
        <w:rPr>
          <w:rFonts w:eastAsia="Times New Roman"/>
          <w:sz w:val="27"/>
          <w:szCs w:val="27"/>
        </w:rPr>
      </w:pPr>
      <w:r>
        <w:rPr>
          <w:rFonts w:eastAsia="Times New Roman"/>
          <w:sz w:val="27"/>
          <w:szCs w:val="27"/>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B03E7C" w:rsidRDefault="00B03E7C">
      <w:pPr>
        <w:spacing w:line="4" w:lineRule="exact"/>
        <w:rPr>
          <w:rFonts w:eastAsia="Times New Roman"/>
          <w:sz w:val="27"/>
          <w:szCs w:val="27"/>
        </w:rPr>
      </w:pPr>
    </w:p>
    <w:p w:rsidR="00B03E7C" w:rsidRDefault="00F54353">
      <w:pPr>
        <w:numPr>
          <w:ilvl w:val="0"/>
          <w:numId w:val="47"/>
        </w:numPr>
        <w:tabs>
          <w:tab w:val="left" w:pos="568"/>
        </w:tabs>
        <w:spacing w:line="248" w:lineRule="auto"/>
        <w:ind w:left="280" w:right="540" w:firstLine="4"/>
        <w:rPr>
          <w:rFonts w:eastAsia="Times New Roman"/>
          <w:sz w:val="27"/>
          <w:szCs w:val="27"/>
        </w:rPr>
      </w:pPr>
      <w:r>
        <w:rPr>
          <w:rFonts w:eastAsia="Times New Roman"/>
          <w:sz w:val="27"/>
          <w:szCs w:val="27"/>
        </w:rPr>
        <w:t>Судейство на учебных играх. Выполнение обязанностей первого, второго судей и ведение технического отчета.</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u w:val="single"/>
        </w:rPr>
        <w:t>Четвертый год.</w:t>
      </w:r>
    </w:p>
    <w:p w:rsidR="00B03E7C" w:rsidRDefault="00B03E7C">
      <w:pPr>
        <w:spacing w:line="11" w:lineRule="exact"/>
        <w:rPr>
          <w:rFonts w:eastAsia="Times New Roman"/>
          <w:sz w:val="27"/>
          <w:szCs w:val="27"/>
        </w:rPr>
      </w:pPr>
    </w:p>
    <w:p w:rsidR="00B03E7C" w:rsidRDefault="00F54353">
      <w:pPr>
        <w:numPr>
          <w:ilvl w:val="0"/>
          <w:numId w:val="48"/>
        </w:numPr>
        <w:tabs>
          <w:tab w:val="left" w:pos="640"/>
        </w:tabs>
        <w:spacing w:line="248" w:lineRule="auto"/>
        <w:ind w:left="280" w:right="60" w:firstLine="4"/>
        <w:jc w:val="both"/>
        <w:rPr>
          <w:rFonts w:eastAsia="Times New Roman"/>
          <w:sz w:val="27"/>
          <w:szCs w:val="27"/>
        </w:rPr>
      </w:pPr>
      <w:r>
        <w:rPr>
          <w:rFonts w:eastAsia="Times New Roman"/>
          <w:sz w:val="27"/>
          <w:szCs w:val="27"/>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B03E7C" w:rsidRDefault="00B03E7C">
      <w:pPr>
        <w:spacing w:line="3" w:lineRule="exact"/>
        <w:rPr>
          <w:rFonts w:eastAsia="Times New Roman"/>
          <w:sz w:val="27"/>
          <w:szCs w:val="27"/>
        </w:rPr>
      </w:pPr>
    </w:p>
    <w:p w:rsidR="00B03E7C" w:rsidRDefault="00F54353">
      <w:pPr>
        <w:numPr>
          <w:ilvl w:val="0"/>
          <w:numId w:val="48"/>
        </w:numPr>
        <w:tabs>
          <w:tab w:val="left" w:pos="554"/>
        </w:tabs>
        <w:spacing w:line="248" w:lineRule="auto"/>
        <w:ind w:left="280" w:right="20" w:firstLine="4"/>
        <w:rPr>
          <w:rFonts w:eastAsia="Times New Roman"/>
          <w:sz w:val="27"/>
          <w:szCs w:val="27"/>
        </w:rPr>
      </w:pPr>
      <w:r>
        <w:rPr>
          <w:rFonts w:eastAsia="Times New Roman"/>
          <w:sz w:val="27"/>
          <w:szCs w:val="27"/>
        </w:rPr>
        <w:t>Проведение комплекса упражнений по физической и технической подготовке.</w:t>
      </w:r>
    </w:p>
    <w:p w:rsidR="00B03E7C" w:rsidRDefault="00B03E7C">
      <w:pPr>
        <w:spacing w:line="2" w:lineRule="exact"/>
        <w:rPr>
          <w:rFonts w:eastAsia="Times New Roman"/>
          <w:sz w:val="27"/>
          <w:szCs w:val="27"/>
        </w:rPr>
      </w:pPr>
    </w:p>
    <w:p w:rsidR="00B03E7C" w:rsidRDefault="00F54353">
      <w:pPr>
        <w:numPr>
          <w:ilvl w:val="0"/>
          <w:numId w:val="48"/>
        </w:numPr>
        <w:tabs>
          <w:tab w:val="left" w:pos="568"/>
        </w:tabs>
        <w:spacing w:line="302" w:lineRule="auto"/>
        <w:ind w:left="280" w:right="920" w:firstLine="4"/>
        <w:rPr>
          <w:rFonts w:eastAsia="Times New Roman"/>
          <w:sz w:val="26"/>
          <w:szCs w:val="26"/>
        </w:rPr>
      </w:pPr>
      <w:r>
        <w:rPr>
          <w:rFonts w:eastAsia="Times New Roman"/>
          <w:sz w:val="26"/>
          <w:szCs w:val="26"/>
        </w:rPr>
        <w:t>Судейство па учебных играх и соревнованиях в общеобразовательных школах, в своей спортивной школе по мини-волейболу и волейболу.</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38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33</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880"/>
        <w:rPr>
          <w:sz w:val="20"/>
          <w:szCs w:val="20"/>
        </w:rPr>
      </w:pPr>
      <w:r>
        <w:rPr>
          <w:rFonts w:eastAsia="Times New Roman"/>
          <w:sz w:val="27"/>
          <w:szCs w:val="27"/>
        </w:rPr>
        <w:lastRenderedPageBreak/>
        <w:t>Выполнение обязанностей первого и второго судей, секретаря и судей на линиях.</w:t>
      </w:r>
    </w:p>
    <w:p w:rsidR="00B03E7C" w:rsidRDefault="00B03E7C">
      <w:pPr>
        <w:spacing w:line="2" w:lineRule="exact"/>
        <w:rPr>
          <w:sz w:val="20"/>
          <w:szCs w:val="20"/>
        </w:rPr>
      </w:pPr>
    </w:p>
    <w:p w:rsidR="00B03E7C" w:rsidRDefault="00F54353">
      <w:pPr>
        <w:ind w:left="280"/>
        <w:rPr>
          <w:sz w:val="20"/>
          <w:szCs w:val="20"/>
        </w:rPr>
      </w:pPr>
      <w:r>
        <w:rPr>
          <w:rFonts w:eastAsia="Times New Roman"/>
          <w:sz w:val="27"/>
          <w:szCs w:val="27"/>
          <w:u w:val="single"/>
        </w:rPr>
        <w:t>Пятый год.</w:t>
      </w:r>
    </w:p>
    <w:p w:rsidR="00B03E7C" w:rsidRDefault="00B03E7C">
      <w:pPr>
        <w:spacing w:line="12" w:lineRule="exact"/>
        <w:rPr>
          <w:sz w:val="20"/>
          <w:szCs w:val="20"/>
        </w:rPr>
      </w:pPr>
    </w:p>
    <w:p w:rsidR="00B03E7C" w:rsidRDefault="00F54353">
      <w:pPr>
        <w:numPr>
          <w:ilvl w:val="0"/>
          <w:numId w:val="49"/>
        </w:numPr>
        <w:tabs>
          <w:tab w:val="left" w:pos="572"/>
        </w:tabs>
        <w:spacing w:line="248" w:lineRule="auto"/>
        <w:ind w:left="280" w:right="1120" w:firstLine="4"/>
        <w:rPr>
          <w:rFonts w:eastAsia="Times New Roman"/>
          <w:sz w:val="27"/>
          <w:szCs w:val="27"/>
        </w:rPr>
      </w:pPr>
      <w:r>
        <w:rPr>
          <w:rFonts w:eastAsia="Times New Roman"/>
          <w:sz w:val="27"/>
          <w:szCs w:val="27"/>
        </w:rPr>
        <w:t>Составление комплексов упражнений по физической, технической и тактической подготовке и проведение их с группой.</w:t>
      </w:r>
    </w:p>
    <w:p w:rsidR="00B03E7C" w:rsidRDefault="00B03E7C">
      <w:pPr>
        <w:spacing w:line="2" w:lineRule="exact"/>
        <w:rPr>
          <w:rFonts w:eastAsia="Times New Roman"/>
          <w:sz w:val="27"/>
          <w:szCs w:val="27"/>
        </w:rPr>
      </w:pPr>
    </w:p>
    <w:p w:rsidR="00B03E7C" w:rsidRDefault="00F54353">
      <w:pPr>
        <w:numPr>
          <w:ilvl w:val="0"/>
          <w:numId w:val="49"/>
        </w:numPr>
        <w:tabs>
          <w:tab w:val="left" w:pos="562"/>
        </w:tabs>
        <w:spacing w:line="248" w:lineRule="auto"/>
        <w:ind w:left="280" w:right="720" w:firstLine="4"/>
        <w:rPr>
          <w:rFonts w:eastAsia="Times New Roman"/>
          <w:sz w:val="27"/>
          <w:szCs w:val="27"/>
        </w:rPr>
      </w:pPr>
      <w:r>
        <w:rPr>
          <w:rFonts w:eastAsia="Times New Roman"/>
          <w:sz w:val="27"/>
          <w:szCs w:val="27"/>
        </w:rPr>
        <w:t>Проведение подготовительной и основной части занятия по начальному обучению технике игры.</w:t>
      </w:r>
    </w:p>
    <w:p w:rsidR="00B03E7C" w:rsidRDefault="00B03E7C">
      <w:pPr>
        <w:spacing w:line="2" w:lineRule="exact"/>
        <w:rPr>
          <w:rFonts w:eastAsia="Times New Roman"/>
          <w:sz w:val="27"/>
          <w:szCs w:val="27"/>
        </w:rPr>
      </w:pPr>
    </w:p>
    <w:p w:rsidR="00B03E7C" w:rsidRDefault="00F54353">
      <w:pPr>
        <w:numPr>
          <w:ilvl w:val="0"/>
          <w:numId w:val="49"/>
        </w:numPr>
        <w:tabs>
          <w:tab w:val="left" w:pos="558"/>
        </w:tabs>
        <w:spacing w:line="248" w:lineRule="auto"/>
        <w:ind w:left="280" w:right="1560" w:firstLine="4"/>
        <w:rPr>
          <w:rFonts w:eastAsia="Times New Roman"/>
          <w:sz w:val="27"/>
          <w:szCs w:val="27"/>
        </w:rPr>
      </w:pPr>
      <w:r>
        <w:rPr>
          <w:rFonts w:eastAsia="Times New Roman"/>
          <w:sz w:val="27"/>
          <w:szCs w:val="27"/>
        </w:rPr>
        <w:t>Проведение занятий в общеобразовательной школе по обучению навыкам игры в мини-волейбол.</w:t>
      </w:r>
    </w:p>
    <w:p w:rsidR="00B03E7C" w:rsidRDefault="00B03E7C">
      <w:pPr>
        <w:spacing w:line="2" w:lineRule="exact"/>
        <w:rPr>
          <w:rFonts w:eastAsia="Times New Roman"/>
          <w:sz w:val="27"/>
          <w:szCs w:val="27"/>
        </w:rPr>
      </w:pPr>
    </w:p>
    <w:p w:rsidR="00B03E7C" w:rsidRDefault="00F54353">
      <w:pPr>
        <w:numPr>
          <w:ilvl w:val="0"/>
          <w:numId w:val="49"/>
        </w:numPr>
        <w:tabs>
          <w:tab w:val="left" w:pos="554"/>
        </w:tabs>
        <w:spacing w:line="265" w:lineRule="auto"/>
        <w:ind w:left="280" w:right="280" w:firstLine="4"/>
        <w:rPr>
          <w:rFonts w:eastAsia="Times New Roman"/>
          <w:sz w:val="27"/>
          <w:szCs w:val="27"/>
        </w:rPr>
      </w:pPr>
      <w:r>
        <w:rPr>
          <w:rFonts w:eastAsia="Times New Roman"/>
          <w:sz w:val="27"/>
          <w:szCs w:val="27"/>
        </w:rPr>
        <w:t>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w:t>
      </w:r>
    </w:p>
    <w:p w:rsidR="00B03E7C" w:rsidRDefault="00B03E7C">
      <w:pPr>
        <w:spacing w:line="213" w:lineRule="exact"/>
        <w:rPr>
          <w:sz w:val="20"/>
          <w:szCs w:val="20"/>
        </w:rPr>
      </w:pPr>
    </w:p>
    <w:p w:rsidR="00B03E7C" w:rsidRDefault="00F54353">
      <w:pPr>
        <w:ind w:left="280"/>
        <w:rPr>
          <w:sz w:val="20"/>
          <w:szCs w:val="20"/>
        </w:rPr>
      </w:pPr>
      <w:r>
        <w:rPr>
          <w:rFonts w:eastAsia="Times New Roman"/>
          <w:b/>
          <w:bCs/>
          <w:sz w:val="23"/>
          <w:szCs w:val="23"/>
        </w:rPr>
        <w:t>ПРОГРАММНЫЙ МАТЕРИАЛ ДЛЯ ПРАКТИЧЕСКИХ ЗАНЯТИЙ</w:t>
      </w:r>
    </w:p>
    <w:p w:rsidR="00B03E7C" w:rsidRDefault="00B03E7C">
      <w:pPr>
        <w:spacing w:line="16" w:lineRule="exact"/>
        <w:rPr>
          <w:sz w:val="20"/>
          <w:szCs w:val="20"/>
        </w:rPr>
      </w:pPr>
    </w:p>
    <w:p w:rsidR="00B03E7C" w:rsidRDefault="00F54353">
      <w:pPr>
        <w:spacing w:line="245" w:lineRule="auto"/>
        <w:ind w:left="280" w:right="40" w:firstLine="688"/>
        <w:jc w:val="both"/>
        <w:rPr>
          <w:sz w:val="20"/>
          <w:szCs w:val="20"/>
        </w:rPr>
      </w:pPr>
      <w:r>
        <w:rPr>
          <w:rFonts w:eastAsia="Times New Roman"/>
          <w:sz w:val="27"/>
          <w:szCs w:val="27"/>
        </w:rPr>
        <w:t xml:space="preserve">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 На этапе начальной </w:t>
      </w:r>
      <w:proofErr w:type="gramStart"/>
      <w:r>
        <w:rPr>
          <w:rFonts w:eastAsia="Times New Roman"/>
          <w:sz w:val="27"/>
          <w:szCs w:val="27"/>
        </w:rPr>
        <w:t>подготовки</w:t>
      </w:r>
      <w:proofErr w:type="gramEnd"/>
      <w:r>
        <w:rPr>
          <w:rFonts w:eastAsia="Times New Roman"/>
          <w:sz w:val="27"/>
          <w:szCs w:val="27"/>
        </w:rPr>
        <w:t xml:space="preserve"> занимающиеся должны освоить «школу» основных видов двигательных действий, жизненно важных навыков и умений - формирование правильной осанки, ходьба, бег, прыжки (в длину, высоту, со скалкой), метания (бросания), лазанье, упражнения в равновесии, плавание, ходьба на лыжах, езда па велосипеде (велотренажере).</w:t>
      </w:r>
    </w:p>
    <w:p w:rsidR="00B03E7C" w:rsidRDefault="00B03E7C">
      <w:pPr>
        <w:spacing w:line="1" w:lineRule="exact"/>
        <w:rPr>
          <w:sz w:val="20"/>
          <w:szCs w:val="20"/>
        </w:rPr>
      </w:pPr>
    </w:p>
    <w:p w:rsidR="00B03E7C" w:rsidRDefault="00F54353">
      <w:pPr>
        <w:spacing w:line="245" w:lineRule="auto"/>
        <w:ind w:left="280" w:right="140"/>
        <w:rPr>
          <w:sz w:val="20"/>
          <w:szCs w:val="20"/>
        </w:rPr>
      </w:pPr>
      <w:proofErr w:type="gramStart"/>
      <w:r>
        <w:rPr>
          <w:rFonts w:eastAsia="Times New Roman"/>
          <w:sz w:val="27"/>
          <w:szCs w:val="27"/>
        </w:rPr>
        <w:t>Содержание занятий по волейболу определяется на основании материала для начального и тренировочного этапов.</w:t>
      </w:r>
      <w:proofErr w:type="gramEnd"/>
      <w:r>
        <w:rPr>
          <w:rFonts w:eastAsia="Times New Roman"/>
          <w:sz w:val="27"/>
          <w:szCs w:val="27"/>
        </w:rPr>
        <w:t xml:space="preserve"> На этапе начальной подготовки и тренировочном этапе главное внимание уделяется обучению технике основных приемов игры, формированию тактических умений и освоению тактических действий. Следует широко использовать игровой метод, подвижные игры, круговую тренировку, эстафеты и упражнения из различных видов спорта. </w:t>
      </w:r>
      <w:proofErr w:type="gramStart"/>
      <w:r>
        <w:rPr>
          <w:rFonts w:eastAsia="Times New Roman"/>
          <w:sz w:val="27"/>
          <w:szCs w:val="27"/>
        </w:rPr>
        <w:t>Важное значение</w:t>
      </w:r>
      <w:proofErr w:type="gramEnd"/>
      <w:r>
        <w:rPr>
          <w:rFonts w:eastAsia="Times New Roman"/>
          <w:sz w:val="27"/>
          <w:szCs w:val="27"/>
        </w:rPr>
        <w:t xml:space="preserve"> придается развитию скоростных и скоростно-силовых качеств, быстроты ответных действий, ловкости, координации, выносливости. При этом надо стремиться к тому, чтобы эти качества «включались» в тактические действия и технические приемы игры. Целесообразно развивать скоростные качества в упражнениях с мячом. Важно последовательно и целенаправленно формировать устойчивую взаимосвязь между различными сторонами подготовленности (физической и технической, физической и тактической, технической и тактической). Для этой цели применяется интегральная подготовка, для которой выделяется тренировочное время. Высшей формой интегральной подготовки служат учебные, контрольные и календарные игры.</w:t>
      </w:r>
    </w:p>
    <w:p w:rsidR="00B03E7C" w:rsidRDefault="00B03E7C">
      <w:pPr>
        <w:spacing w:line="4" w:lineRule="exact"/>
        <w:rPr>
          <w:sz w:val="20"/>
          <w:szCs w:val="20"/>
        </w:rPr>
      </w:pPr>
    </w:p>
    <w:p w:rsidR="00B03E7C" w:rsidRDefault="00F54353">
      <w:pPr>
        <w:spacing w:line="254" w:lineRule="auto"/>
        <w:ind w:left="280" w:right="40" w:firstLine="688"/>
        <w:jc w:val="both"/>
        <w:rPr>
          <w:sz w:val="20"/>
          <w:szCs w:val="20"/>
        </w:rPr>
      </w:pPr>
      <w:r>
        <w:rPr>
          <w:rFonts w:eastAsia="Times New Roman"/>
          <w:sz w:val="27"/>
          <w:szCs w:val="27"/>
        </w:rPr>
        <w:t xml:space="preserve">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соответствовать пространственно-временным и количественно-качественным параметрам розыгрышей мяча, </w:t>
      </w:r>
      <w:proofErr w:type="spellStart"/>
      <w:r>
        <w:rPr>
          <w:rFonts w:eastAsia="Times New Roman"/>
          <w:sz w:val="27"/>
          <w:szCs w:val="27"/>
        </w:rPr>
        <w:t>микропоединков</w:t>
      </w:r>
      <w:proofErr w:type="spellEnd"/>
      <w:r>
        <w:rPr>
          <w:rFonts w:eastAsia="Times New Roman"/>
          <w:sz w:val="27"/>
          <w:szCs w:val="27"/>
        </w:rPr>
        <w:t xml:space="preserve"> двух соперничающих команд.</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37"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 xml:space="preserve">Чем ближе соревнования, тем больше должно быть соответствие тренировочных заданий структуре игрового соревновательного противоборства по расположению игроков в зонах и их тактическому взаимодействию в рамках отдельных </w:t>
      </w:r>
      <w:proofErr w:type="spellStart"/>
      <w:r>
        <w:rPr>
          <w:rFonts w:eastAsia="Times New Roman"/>
          <w:sz w:val="27"/>
          <w:szCs w:val="27"/>
        </w:rPr>
        <w:t>микропоединков</w:t>
      </w:r>
      <w:proofErr w:type="spellEnd"/>
      <w:r>
        <w:rPr>
          <w:rFonts w:eastAsia="Times New Roman"/>
          <w:sz w:val="27"/>
          <w:szCs w:val="27"/>
        </w:rPr>
        <w:t>.</w:t>
      </w:r>
    </w:p>
    <w:p w:rsidR="00B03E7C" w:rsidRDefault="00B03E7C">
      <w:pPr>
        <w:spacing w:line="5" w:lineRule="exact"/>
        <w:rPr>
          <w:sz w:val="20"/>
          <w:szCs w:val="20"/>
        </w:rPr>
      </w:pPr>
    </w:p>
    <w:p w:rsidR="00B03E7C" w:rsidRDefault="00F54353">
      <w:pPr>
        <w:spacing w:line="248" w:lineRule="auto"/>
        <w:ind w:left="280" w:right="40" w:firstLine="688"/>
        <w:jc w:val="both"/>
        <w:rPr>
          <w:sz w:val="20"/>
          <w:szCs w:val="20"/>
        </w:rPr>
      </w:pPr>
      <w:r>
        <w:rPr>
          <w:rFonts w:eastAsia="Times New Roman"/>
          <w:sz w:val="27"/>
          <w:szCs w:val="27"/>
        </w:rPr>
        <w:t>Материал по физической подготовке представлен для всех этапов без разделения по годам обучения, ориентиром для тренеров в этом служат задачи</w:t>
      </w:r>
    </w:p>
    <w:p w:rsidR="00B03E7C" w:rsidRDefault="00B03E7C">
      <w:pPr>
        <w:spacing w:line="2" w:lineRule="exact"/>
        <w:rPr>
          <w:sz w:val="20"/>
          <w:szCs w:val="20"/>
        </w:rPr>
      </w:pPr>
    </w:p>
    <w:p w:rsidR="00B03E7C" w:rsidRDefault="00F54353">
      <w:pPr>
        <w:numPr>
          <w:ilvl w:val="0"/>
          <w:numId w:val="50"/>
        </w:numPr>
        <w:tabs>
          <w:tab w:val="left" w:pos="494"/>
        </w:tabs>
        <w:spacing w:line="254" w:lineRule="auto"/>
        <w:ind w:left="280" w:right="40" w:firstLine="4"/>
        <w:jc w:val="both"/>
        <w:rPr>
          <w:rFonts w:eastAsia="Times New Roman"/>
          <w:sz w:val="27"/>
          <w:szCs w:val="27"/>
        </w:rPr>
      </w:pPr>
      <w:r>
        <w:rPr>
          <w:rFonts w:eastAsia="Times New Roman"/>
          <w:sz w:val="27"/>
          <w:szCs w:val="27"/>
        </w:rPr>
        <w:t xml:space="preserve">содержание </w:t>
      </w:r>
      <w:proofErr w:type="spellStart"/>
      <w:r>
        <w:rPr>
          <w:rFonts w:eastAsia="Times New Roman"/>
          <w:sz w:val="27"/>
          <w:szCs w:val="27"/>
        </w:rPr>
        <w:t>технико</w:t>
      </w:r>
      <w:proofErr w:type="spellEnd"/>
      <w:r>
        <w:rPr>
          <w:rFonts w:eastAsia="Times New Roman"/>
          <w:sz w:val="27"/>
          <w:szCs w:val="27"/>
        </w:rPr>
        <w:t xml:space="preserve"> - тактической подготовки, которое дифференцировано по годам обучения. Учитывая особенности организации работы, материал для первого и второго годов обучения в этапе начальной подготовки и тренировочном этапе дан общий. На основе программного материала по видам подготовки разрабатываются тренировочные задания, которые объединяются в блоки для решения задач тренировки для каждого возраста юных волейболистов и года обучения в спортивной школе.</w:t>
      </w:r>
    </w:p>
    <w:p w:rsidR="00B03E7C" w:rsidRDefault="00B03E7C">
      <w:pPr>
        <w:spacing w:line="230" w:lineRule="exact"/>
        <w:rPr>
          <w:sz w:val="20"/>
          <w:szCs w:val="20"/>
        </w:rPr>
      </w:pPr>
    </w:p>
    <w:p w:rsidR="00B03E7C" w:rsidRDefault="00F54353">
      <w:pPr>
        <w:ind w:left="280"/>
        <w:rPr>
          <w:sz w:val="20"/>
          <w:szCs w:val="20"/>
        </w:rPr>
      </w:pPr>
      <w:r>
        <w:rPr>
          <w:rFonts w:eastAsia="Times New Roman"/>
          <w:b/>
          <w:bCs/>
          <w:sz w:val="23"/>
          <w:szCs w:val="23"/>
        </w:rPr>
        <w:t>ФИЗИЧЕСКАЯ ПОДГОТОВКА</w:t>
      </w:r>
    </w:p>
    <w:p w:rsidR="00B03E7C" w:rsidRDefault="00B03E7C">
      <w:pPr>
        <w:spacing w:line="16" w:lineRule="exact"/>
        <w:rPr>
          <w:sz w:val="20"/>
          <w:szCs w:val="20"/>
        </w:rPr>
      </w:pPr>
    </w:p>
    <w:p w:rsidR="00B03E7C" w:rsidRDefault="00F54353">
      <w:pPr>
        <w:spacing w:line="245" w:lineRule="auto"/>
        <w:ind w:left="280" w:right="40" w:firstLine="688"/>
        <w:jc w:val="both"/>
        <w:rPr>
          <w:sz w:val="20"/>
          <w:szCs w:val="20"/>
        </w:rPr>
      </w:pPr>
      <w:r>
        <w:rPr>
          <w:rFonts w:eastAsia="Times New Roman"/>
          <w:sz w:val="27"/>
          <w:szCs w:val="27"/>
        </w:rPr>
        <w:t xml:space="preserve">Физическая подготовка слагается из общей и специальной подготовки. Между ними существует тесная связь. Общая физическая подготовка направлена на развитие основных двигательных качеств - силы, быстроты, выносливости, гибкости, ловкости, а также на обогащение юных волейболистов разнообразными двигательными навыками. Средства общей физической подготовки подбираются с учетом возраста </w:t>
      </w:r>
      <w:proofErr w:type="gramStart"/>
      <w:r>
        <w:rPr>
          <w:rFonts w:eastAsia="Times New Roman"/>
          <w:sz w:val="27"/>
          <w:szCs w:val="27"/>
        </w:rPr>
        <w:t>занимающихся</w:t>
      </w:r>
      <w:proofErr w:type="gramEnd"/>
      <w:r>
        <w:rPr>
          <w:rFonts w:eastAsia="Times New Roman"/>
          <w:sz w:val="27"/>
          <w:szCs w:val="27"/>
        </w:rPr>
        <w:t xml:space="preserve"> и специфики волейбола. Из всего многообразия средств общей физической подготовки в занятиях с юными волейболистами преимущественно используются упражнения из гимнастики, акробатики, легкой атлетики, баскетбола, гандбола, подвижные игры. Удельный вес общеразвивающих упражнений в занятиях различен на отдельных этапах тренировочного процесса.</w:t>
      </w:r>
    </w:p>
    <w:p w:rsidR="00B03E7C" w:rsidRDefault="00B03E7C">
      <w:pPr>
        <w:spacing w:line="2" w:lineRule="exact"/>
        <w:rPr>
          <w:sz w:val="20"/>
          <w:szCs w:val="20"/>
        </w:rPr>
      </w:pPr>
    </w:p>
    <w:p w:rsidR="00B03E7C" w:rsidRDefault="00F54353">
      <w:pPr>
        <w:spacing w:line="245" w:lineRule="auto"/>
        <w:ind w:left="280" w:right="40" w:firstLine="560"/>
        <w:jc w:val="both"/>
        <w:rPr>
          <w:sz w:val="20"/>
          <w:szCs w:val="20"/>
        </w:rPr>
      </w:pPr>
      <w:proofErr w:type="gramStart"/>
      <w:r>
        <w:rPr>
          <w:rFonts w:eastAsia="Times New Roman"/>
          <w:sz w:val="27"/>
          <w:szCs w:val="27"/>
        </w:rPr>
        <w:t>Общеразвивающие упражнения в зависимости от задач урока можно включать в подготовительную часть занятия, в основную и, отчасти, в заключительную.</w:t>
      </w:r>
      <w:proofErr w:type="gramEnd"/>
      <w:r>
        <w:rPr>
          <w:rFonts w:eastAsia="Times New Roman"/>
          <w:sz w:val="27"/>
          <w:szCs w:val="27"/>
        </w:rPr>
        <w:t xml:space="preserve"> Так, гимнастические, легкоатлетические и акробатические упражнения, баскетбол,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(малая физическая нагрузка в упражнениях по технике и двусторонней игре). Периодически для выполнения общеразвивающих упражнений целесообразно выделять отдельные занятия. В этом случае в подготовительной части даются упражнения и игры, хорошо известные </w:t>
      </w:r>
      <w:proofErr w:type="gramStart"/>
      <w:r>
        <w:rPr>
          <w:rFonts w:eastAsia="Times New Roman"/>
          <w:sz w:val="27"/>
          <w:szCs w:val="27"/>
        </w:rPr>
        <w:t>занимающимся</w:t>
      </w:r>
      <w:proofErr w:type="gramEnd"/>
      <w:r>
        <w:rPr>
          <w:rFonts w:eastAsia="Times New Roman"/>
          <w:sz w:val="27"/>
          <w:szCs w:val="27"/>
        </w:rPr>
        <w:t>. Основную часть занятия посвящают разучиванию техники, например легкоатлетических видов. Занятие заканчивают подвижной игрой, баскетболом и ручным мячом.</w:t>
      </w:r>
    </w:p>
    <w:p w:rsidR="00B03E7C" w:rsidRDefault="00B03E7C">
      <w:pPr>
        <w:spacing w:line="4" w:lineRule="exact"/>
        <w:rPr>
          <w:sz w:val="20"/>
          <w:szCs w:val="20"/>
        </w:rPr>
      </w:pPr>
    </w:p>
    <w:p w:rsidR="00B03E7C" w:rsidRDefault="00F54353">
      <w:pPr>
        <w:spacing w:line="255" w:lineRule="auto"/>
        <w:ind w:left="280" w:right="40" w:firstLine="560"/>
        <w:jc w:val="both"/>
        <w:rPr>
          <w:sz w:val="20"/>
          <w:szCs w:val="20"/>
        </w:rPr>
      </w:pPr>
      <w:r>
        <w:rPr>
          <w:rFonts w:eastAsia="Times New Roman"/>
          <w:sz w:val="27"/>
          <w:szCs w:val="27"/>
        </w:rPr>
        <w:t xml:space="preserve">Специальная физическая подготовка направлена на развитие физических качеств и способностей, специфичных для игры в волейбол.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упражнения и игры. </w:t>
      </w:r>
      <w:proofErr w:type="gramStart"/>
      <w:r>
        <w:rPr>
          <w:rFonts w:eastAsia="Times New Roman"/>
          <w:sz w:val="27"/>
          <w:szCs w:val="27"/>
        </w:rPr>
        <w:t>Одни упражнения развивают качества, необходимые для овладения техникой (укрепление кистей, увеличение их</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3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подвижности, скорости сокращения мышц, развитие мышц ног и т.д.), другие направлены па формирование тактических умений (развитие быстроты реакции и ориентировки, быстроты перемещения в ответных действиях на сигналы и т.п.). Важное место занимают специально отобранные игры. Систематическое применение подготовительных упражнений ускоряет процесс обучения техническим приемам волейбола и создает предпосылки для формирования более прочных двигательных навыков.</w:t>
      </w:r>
    </w:p>
    <w:p w:rsidR="00B03E7C" w:rsidRDefault="00B03E7C">
      <w:pPr>
        <w:spacing w:line="4" w:lineRule="exact"/>
        <w:rPr>
          <w:sz w:val="20"/>
          <w:szCs w:val="20"/>
        </w:rPr>
      </w:pPr>
    </w:p>
    <w:p w:rsidR="00B03E7C" w:rsidRDefault="00F54353">
      <w:pPr>
        <w:ind w:left="840"/>
        <w:rPr>
          <w:sz w:val="20"/>
          <w:szCs w:val="20"/>
        </w:rPr>
      </w:pPr>
      <w:r>
        <w:rPr>
          <w:rFonts w:eastAsia="Times New Roman"/>
          <w:i/>
          <w:iCs/>
          <w:sz w:val="27"/>
          <w:szCs w:val="27"/>
        </w:rPr>
        <w:t>Общая физическая подготовка (ОФП)</w:t>
      </w:r>
    </w:p>
    <w:p w:rsidR="00B03E7C" w:rsidRDefault="00B03E7C">
      <w:pPr>
        <w:spacing w:line="16" w:lineRule="exact"/>
        <w:rPr>
          <w:sz w:val="20"/>
          <w:szCs w:val="20"/>
        </w:rPr>
      </w:pPr>
    </w:p>
    <w:p w:rsidR="00B03E7C" w:rsidRDefault="00F54353">
      <w:pPr>
        <w:numPr>
          <w:ilvl w:val="0"/>
          <w:numId w:val="51"/>
        </w:numPr>
        <w:tabs>
          <w:tab w:val="left" w:pos="646"/>
        </w:tabs>
        <w:spacing w:line="248" w:lineRule="auto"/>
        <w:ind w:left="280" w:right="40" w:firstLine="4"/>
        <w:jc w:val="both"/>
        <w:rPr>
          <w:rFonts w:eastAsia="Times New Roman"/>
          <w:sz w:val="27"/>
          <w:szCs w:val="27"/>
        </w:rPr>
      </w:pPr>
      <w:r>
        <w:rPr>
          <w:rFonts w:eastAsia="Times New Roman"/>
          <w:sz w:val="27"/>
          <w:szCs w:val="27"/>
        </w:rPr>
        <w:t>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B03E7C" w:rsidRDefault="00B03E7C">
      <w:pPr>
        <w:spacing w:line="3" w:lineRule="exact"/>
        <w:rPr>
          <w:rFonts w:eastAsia="Times New Roman"/>
          <w:sz w:val="27"/>
          <w:szCs w:val="27"/>
        </w:rPr>
      </w:pPr>
    </w:p>
    <w:p w:rsidR="00B03E7C" w:rsidRDefault="00F54353">
      <w:pPr>
        <w:spacing w:line="248" w:lineRule="auto"/>
        <w:ind w:left="280" w:right="40" w:firstLine="360"/>
        <w:jc w:val="both"/>
        <w:rPr>
          <w:rFonts w:eastAsia="Times New Roman"/>
          <w:sz w:val="27"/>
          <w:szCs w:val="27"/>
        </w:rPr>
      </w:pPr>
      <w:r>
        <w:rPr>
          <w:rFonts w:eastAsia="Times New Roman"/>
          <w:sz w:val="27"/>
          <w:szCs w:val="27"/>
        </w:rPr>
        <w:t xml:space="preserve">Гимнастические упражнения подразделяются на три группы: первая - для мышц рук и плечевого пояса, вторая - для мышц туловища и шеи; третья - для мышц ног и таза. </w:t>
      </w:r>
      <w:proofErr w:type="gramStart"/>
      <w:r>
        <w:rPr>
          <w:rFonts w:eastAsia="Times New Roman"/>
          <w:sz w:val="27"/>
          <w:szCs w:val="27"/>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roofErr w:type="gramEnd"/>
    </w:p>
    <w:p w:rsidR="00B03E7C" w:rsidRDefault="00B03E7C">
      <w:pPr>
        <w:spacing w:line="8" w:lineRule="exact"/>
        <w:rPr>
          <w:rFonts w:eastAsia="Times New Roman"/>
          <w:sz w:val="27"/>
          <w:szCs w:val="27"/>
        </w:rPr>
      </w:pPr>
    </w:p>
    <w:p w:rsidR="00B03E7C" w:rsidRDefault="00F54353">
      <w:pPr>
        <w:spacing w:line="248" w:lineRule="auto"/>
        <w:ind w:left="280" w:right="40" w:firstLine="360"/>
        <w:jc w:val="both"/>
        <w:rPr>
          <w:rFonts w:eastAsia="Times New Roman"/>
          <w:sz w:val="27"/>
          <w:szCs w:val="27"/>
        </w:rPr>
      </w:pPr>
      <w:r>
        <w:rPr>
          <w:rFonts w:eastAsia="Times New Roman"/>
          <w:sz w:val="27"/>
          <w:szCs w:val="27"/>
        </w:rPr>
        <w:t>Акробатические упражнения 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B03E7C" w:rsidRDefault="00B03E7C">
      <w:pPr>
        <w:spacing w:line="4" w:lineRule="exact"/>
        <w:rPr>
          <w:rFonts w:eastAsia="Times New Roman"/>
          <w:sz w:val="27"/>
          <w:szCs w:val="27"/>
        </w:rPr>
      </w:pPr>
    </w:p>
    <w:p w:rsidR="00B03E7C" w:rsidRDefault="00F54353">
      <w:pPr>
        <w:spacing w:line="248" w:lineRule="auto"/>
        <w:ind w:left="280" w:right="40" w:firstLine="360"/>
        <w:jc w:val="both"/>
        <w:rPr>
          <w:rFonts w:eastAsia="Times New Roman"/>
          <w:sz w:val="27"/>
          <w:szCs w:val="27"/>
        </w:rPr>
      </w:pPr>
      <w:r>
        <w:rPr>
          <w:rFonts w:eastAsia="Times New Roman"/>
          <w:sz w:val="27"/>
          <w:szCs w:val="27"/>
        </w:rPr>
        <w:t>Легкоатлетические упражнения. Сюда входят упражнения в беге, прыжках и метаниях. Бег: 20,30,60 м, повторный бег 2-3 отрезка по 20-30 м (с 12 лет) и по 40м (с 14 лет), три отрезка по 50-60 м (с 16 лет). Бег с низкого старта 60м (с 13 лет), 100м (с 15 лет). Эстафетный бег с этапами до 40м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 Прыжки: через планку с прямого разбега; в высоту с разбега; в длину с места; тройной прыжок с места; в длину с разбега.</w:t>
      </w:r>
    </w:p>
    <w:p w:rsidR="00B03E7C" w:rsidRDefault="00B03E7C">
      <w:pPr>
        <w:spacing w:line="9" w:lineRule="exact"/>
        <w:rPr>
          <w:rFonts w:eastAsia="Times New Roman"/>
          <w:sz w:val="27"/>
          <w:szCs w:val="27"/>
        </w:rPr>
      </w:pPr>
    </w:p>
    <w:p w:rsidR="00B03E7C" w:rsidRDefault="00F54353">
      <w:pPr>
        <w:spacing w:line="248" w:lineRule="auto"/>
        <w:ind w:left="280" w:right="40"/>
        <w:jc w:val="both"/>
        <w:rPr>
          <w:rFonts w:eastAsia="Times New Roman"/>
          <w:sz w:val="27"/>
          <w:szCs w:val="27"/>
        </w:rPr>
      </w:pPr>
      <w:proofErr w:type="gramStart"/>
      <w:r>
        <w:rPr>
          <w:rFonts w:eastAsia="Times New Roman"/>
          <w:sz w:val="27"/>
          <w:szCs w:val="27"/>
        </w:rPr>
        <w:t>Метания: малого мяча с места в стенку или щит на дальность отскока; на дальность; метание гранаты (250-700 г) с места и с разбега; толкание ядра весом 3 кг (девочки 1316 лет), 4 кг (мальчики 13-15 лет), 5 кг (юноши 16 лет); метание копья в цель и на дальность с места и с шага.</w:t>
      </w:r>
      <w:proofErr w:type="gramEnd"/>
    </w:p>
    <w:p w:rsidR="00B03E7C" w:rsidRDefault="00B03E7C">
      <w:pPr>
        <w:spacing w:line="4"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 xml:space="preserve">Многоборья: спринтерские, прыжковые, метательные, смешанные - от 3 до 5 видов. Спортивные и подвижные игры. Баскетбол, ручной мяч, футбол, бадминтон и др. Подвижные игры: </w:t>
      </w:r>
      <w:proofErr w:type="gramStart"/>
      <w:r>
        <w:rPr>
          <w:rFonts w:eastAsia="Times New Roman"/>
          <w:sz w:val="27"/>
          <w:szCs w:val="27"/>
        </w:rPr>
        <w:t>«Гонка мячей», «Салки» («Пятнашки»), «Невод», «Метко в цель», «Подвижная цель», «Эстафета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w:t>
      </w:r>
      <w:proofErr w:type="gramEnd"/>
    </w:p>
    <w:p w:rsidR="00B03E7C" w:rsidRDefault="00B03E7C">
      <w:pPr>
        <w:spacing w:line="10" w:lineRule="exact"/>
        <w:rPr>
          <w:rFonts w:eastAsia="Times New Roman"/>
          <w:sz w:val="27"/>
          <w:szCs w:val="27"/>
        </w:rPr>
      </w:pPr>
    </w:p>
    <w:p w:rsidR="00B03E7C" w:rsidRDefault="00F54353">
      <w:pPr>
        <w:spacing w:line="302" w:lineRule="auto"/>
        <w:ind w:left="280" w:right="180"/>
        <w:rPr>
          <w:rFonts w:eastAsia="Times New Roman"/>
          <w:sz w:val="27"/>
          <w:szCs w:val="27"/>
        </w:rPr>
      </w:pPr>
      <w:r>
        <w:rPr>
          <w:rFonts w:eastAsia="Times New Roman"/>
          <w:sz w:val="26"/>
          <w:szCs w:val="26"/>
        </w:rPr>
        <w:t>Упражнения для овладения навыками быстрых ответных действий. По сигналу (преимущественно зрительному) бег на 5,10,15 м из исходных положений:</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37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7" w:lineRule="auto"/>
        <w:ind w:left="280" w:right="100"/>
        <w:rPr>
          <w:sz w:val="20"/>
          <w:szCs w:val="20"/>
        </w:rPr>
      </w:pPr>
      <w:r>
        <w:rPr>
          <w:rFonts w:eastAsia="Times New Roman"/>
          <w:sz w:val="27"/>
          <w:szCs w:val="27"/>
        </w:rPr>
        <w:lastRenderedPageBreak/>
        <w:t>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B03E7C" w:rsidRDefault="00B03E7C">
      <w:pPr>
        <w:spacing w:line="3" w:lineRule="exact"/>
        <w:rPr>
          <w:sz w:val="20"/>
          <w:szCs w:val="20"/>
        </w:rPr>
      </w:pPr>
    </w:p>
    <w:p w:rsidR="00B03E7C" w:rsidRDefault="00F54353">
      <w:pPr>
        <w:spacing w:line="260" w:lineRule="auto"/>
        <w:ind w:left="360" w:right="3920" w:hanging="67"/>
        <w:rPr>
          <w:sz w:val="20"/>
          <w:szCs w:val="20"/>
        </w:rPr>
      </w:pPr>
      <w:r>
        <w:rPr>
          <w:rFonts w:eastAsia="Times New Roman"/>
          <w:i/>
          <w:iCs/>
          <w:sz w:val="26"/>
          <w:szCs w:val="26"/>
        </w:rPr>
        <w:t xml:space="preserve">Специальная физическая подготовка (СФП) </w:t>
      </w:r>
      <w:r>
        <w:rPr>
          <w:rFonts w:eastAsia="Times New Roman"/>
          <w:sz w:val="26"/>
          <w:szCs w:val="26"/>
        </w:rPr>
        <w:t>Бег с остановками и изменением направления.</w:t>
      </w:r>
    </w:p>
    <w:p w:rsidR="00B03E7C" w:rsidRDefault="00B03E7C">
      <w:pPr>
        <w:spacing w:line="1" w:lineRule="exact"/>
        <w:rPr>
          <w:sz w:val="20"/>
          <w:szCs w:val="20"/>
        </w:rPr>
      </w:pPr>
    </w:p>
    <w:p w:rsidR="00B03E7C" w:rsidRDefault="00F54353">
      <w:pPr>
        <w:spacing w:line="258" w:lineRule="auto"/>
        <w:ind w:left="280" w:right="200"/>
        <w:rPr>
          <w:sz w:val="20"/>
          <w:szCs w:val="20"/>
        </w:rPr>
      </w:pPr>
      <w:r>
        <w:rPr>
          <w:rFonts w:eastAsia="Times New Roman"/>
          <w:sz w:val="26"/>
          <w:szCs w:val="26"/>
        </w:rPr>
        <w:t>«Челночный» бег на 5,6 и 10 м (общий пробег за одну попытку 20-30 м). «Челночный» бег, но отрезок вначале пробегают лицом вперед, а затем спиной</w:t>
      </w:r>
    </w:p>
    <w:p w:rsidR="00B03E7C" w:rsidRDefault="00B03E7C">
      <w:pPr>
        <w:spacing w:line="1" w:lineRule="exact"/>
        <w:rPr>
          <w:sz w:val="20"/>
          <w:szCs w:val="20"/>
        </w:rPr>
      </w:pPr>
    </w:p>
    <w:p w:rsidR="00B03E7C" w:rsidRDefault="00F54353">
      <w:pPr>
        <w:numPr>
          <w:ilvl w:val="0"/>
          <w:numId w:val="52"/>
        </w:numPr>
        <w:tabs>
          <w:tab w:val="left" w:pos="492"/>
        </w:tabs>
        <w:spacing w:line="248" w:lineRule="auto"/>
        <w:ind w:left="280" w:right="220" w:firstLine="4"/>
        <w:rPr>
          <w:rFonts w:eastAsia="Times New Roman"/>
          <w:sz w:val="27"/>
          <w:szCs w:val="27"/>
        </w:rPr>
      </w:pPr>
      <w:r>
        <w:rPr>
          <w:rFonts w:eastAsia="Times New Roman"/>
          <w:sz w:val="27"/>
          <w:szCs w:val="27"/>
        </w:rPr>
        <w:t>т.д. По принципу «челночного» бега передвижение приставными шагами. То же с набивными мячами в руках (2-5 кг) в руках, с поясом-отягощением или в куртке с отягощением.</w:t>
      </w:r>
    </w:p>
    <w:p w:rsidR="00B03E7C" w:rsidRDefault="00B03E7C">
      <w:pPr>
        <w:spacing w:line="3" w:lineRule="exact"/>
        <w:rPr>
          <w:rFonts w:eastAsia="Times New Roman"/>
          <w:sz w:val="27"/>
          <w:szCs w:val="27"/>
        </w:rPr>
      </w:pPr>
    </w:p>
    <w:p w:rsidR="00B03E7C" w:rsidRDefault="00F54353">
      <w:pPr>
        <w:spacing w:line="248" w:lineRule="auto"/>
        <w:ind w:left="280" w:right="40"/>
        <w:jc w:val="both"/>
        <w:rPr>
          <w:rFonts w:eastAsia="Times New Roman"/>
          <w:sz w:val="27"/>
          <w:szCs w:val="27"/>
        </w:rPr>
      </w:pPr>
      <w:proofErr w:type="gramStart"/>
      <w:r>
        <w:rPr>
          <w:rFonts w:eastAsia="Times New Roman"/>
          <w:sz w:val="27"/>
          <w:szCs w:val="27"/>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w:t>
      </w:r>
      <w:proofErr w:type="gramEnd"/>
      <w:r>
        <w:rPr>
          <w:rFonts w:eastAsia="Times New Roman"/>
          <w:sz w:val="27"/>
          <w:szCs w:val="27"/>
        </w:rPr>
        <w:t xml:space="preserve"> Тоже, но подают несколько сигналов; на каждый сигнал занимающиеся выполняют определенное действие. Подвижные игры: «День и ночь» (сигнал зрительный, исходные положения самые различные), «Вызов», «Вызов номеров», «</w:t>
      </w:r>
      <w:proofErr w:type="gramStart"/>
      <w:r>
        <w:rPr>
          <w:rFonts w:eastAsia="Times New Roman"/>
          <w:sz w:val="27"/>
          <w:szCs w:val="27"/>
        </w:rPr>
        <w:t>Попробуй</w:t>
      </w:r>
      <w:proofErr w:type="gramEnd"/>
      <w:r>
        <w:rPr>
          <w:rFonts w:eastAsia="Times New Roman"/>
          <w:sz w:val="27"/>
          <w:szCs w:val="27"/>
        </w:rPr>
        <w:t xml:space="preserve">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B03E7C" w:rsidRDefault="00B03E7C">
      <w:pPr>
        <w:spacing w:line="12"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 xml:space="preserve">Упражнения для развития прыгучести. Приседание и резкое выпрямление ног </w:t>
      </w:r>
      <w:proofErr w:type="gramStart"/>
      <w:r>
        <w:rPr>
          <w:rFonts w:eastAsia="Times New Roman"/>
          <w:sz w:val="27"/>
          <w:szCs w:val="27"/>
        </w:rPr>
        <w:t>со</w:t>
      </w:r>
      <w:proofErr w:type="gramEnd"/>
      <w:r>
        <w:rPr>
          <w:rFonts w:eastAsia="Times New Roman"/>
          <w:sz w:val="27"/>
          <w:szCs w:val="27"/>
        </w:rPr>
        <w:t xml:space="preserve"> взмахом руками вверх; то же с прыжком вверх; то же с набивным мячом (двумя) в руках (до 3 кг).</w:t>
      </w:r>
    </w:p>
    <w:p w:rsidR="00B03E7C" w:rsidRDefault="00B03E7C">
      <w:pPr>
        <w:spacing w:line="3"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 xml:space="preserve">Из </w:t>
      </w:r>
      <w:proofErr w:type="gramStart"/>
      <w:r>
        <w:rPr>
          <w:rFonts w:eastAsia="Times New Roman"/>
          <w:sz w:val="27"/>
          <w:szCs w:val="27"/>
        </w:rPr>
        <w:t>положения</w:t>
      </w:r>
      <w:proofErr w:type="gramEnd"/>
      <w:r>
        <w:rPr>
          <w:rFonts w:eastAsia="Times New Roman"/>
          <w:sz w:val="27"/>
          <w:szCs w:val="27"/>
        </w:rPr>
        <w:t xml:space="preserve"> стоя на гимнастической стенке - одна нога сильно согнута, другая опущена вниз, руками держаться на уровне лица: быстрое разгибание ноги (от стенки не отклоняться). То же с отягощением (пояс до 6 кг).</w:t>
      </w:r>
    </w:p>
    <w:p w:rsidR="00B03E7C" w:rsidRDefault="00B03E7C">
      <w:pPr>
        <w:spacing w:line="3" w:lineRule="exact"/>
        <w:rPr>
          <w:rFonts w:eastAsia="Times New Roman"/>
          <w:sz w:val="27"/>
          <w:szCs w:val="27"/>
        </w:rPr>
      </w:pPr>
    </w:p>
    <w:p w:rsidR="00B03E7C" w:rsidRDefault="00F54353">
      <w:pPr>
        <w:spacing w:line="248" w:lineRule="auto"/>
        <w:ind w:left="280" w:right="40"/>
        <w:rPr>
          <w:rFonts w:eastAsia="Times New Roman"/>
          <w:sz w:val="27"/>
          <w:szCs w:val="27"/>
        </w:rPr>
      </w:pPr>
      <w:proofErr w:type="gramStart"/>
      <w:r>
        <w:rPr>
          <w:rFonts w:eastAsia="Times New Roman"/>
          <w:sz w:val="27"/>
          <w:szCs w:val="27"/>
        </w:rPr>
        <w:t xml:space="preserve">Упражнения с отягощениями (мешок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w:t>
      </w:r>
      <w:proofErr w:type="spellStart"/>
      <w:r>
        <w:rPr>
          <w:rFonts w:eastAsia="Times New Roman"/>
          <w:sz w:val="27"/>
          <w:szCs w:val="27"/>
        </w:rPr>
        <w:t>полуприседа</w:t>
      </w:r>
      <w:proofErr w:type="spellEnd"/>
      <w:r>
        <w:rPr>
          <w:rFonts w:eastAsia="Times New Roman"/>
          <w:sz w:val="27"/>
          <w:szCs w:val="27"/>
        </w:rPr>
        <w:t xml:space="preserve">, </w:t>
      </w:r>
      <w:proofErr w:type="spellStart"/>
      <w:r>
        <w:rPr>
          <w:rFonts w:eastAsia="Times New Roman"/>
          <w:sz w:val="27"/>
          <w:szCs w:val="27"/>
        </w:rPr>
        <w:t>полуприседа</w:t>
      </w:r>
      <w:proofErr w:type="spellEnd"/>
      <w:r>
        <w:rPr>
          <w:rFonts w:eastAsia="Times New Roman"/>
          <w:sz w:val="27"/>
          <w:szCs w:val="27"/>
        </w:rPr>
        <w:t xml:space="preserve"> и</w:t>
      </w:r>
      <w:proofErr w:type="gramEnd"/>
      <w:r>
        <w:rPr>
          <w:rFonts w:eastAsia="Times New Roman"/>
          <w:sz w:val="27"/>
          <w:szCs w:val="27"/>
        </w:rPr>
        <w:t xml:space="preserve"> выпада, прыжки па обеих ногах. Многократные броски набивного мяча (1 -2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т.д. (выполняют ритмично, </w:t>
      </w:r>
      <w:proofErr w:type="gramStart"/>
      <w:r>
        <w:rPr>
          <w:rFonts w:eastAsia="Times New Roman"/>
          <w:sz w:val="27"/>
          <w:szCs w:val="27"/>
        </w:rPr>
        <w:t>без</w:t>
      </w:r>
      <w:proofErr w:type="gramEnd"/>
      <w:r>
        <w:rPr>
          <w:rFonts w:eastAsia="Times New Roman"/>
          <w:sz w:val="27"/>
          <w:szCs w:val="27"/>
        </w:rPr>
        <w:t xml:space="preserve"> лишних </w:t>
      </w:r>
      <w:proofErr w:type="spellStart"/>
      <w:r>
        <w:rPr>
          <w:rFonts w:eastAsia="Times New Roman"/>
          <w:sz w:val="27"/>
          <w:szCs w:val="27"/>
        </w:rPr>
        <w:t>доскоков</w:t>
      </w:r>
      <w:proofErr w:type="spellEnd"/>
      <w:r>
        <w:rPr>
          <w:rFonts w:eastAsia="Times New Roman"/>
          <w:sz w:val="27"/>
          <w:szCs w:val="27"/>
        </w:rPr>
        <w:t>). То же, но без касания мячом стены (с 14 лет - прыжки па одной ноге).</w:t>
      </w:r>
    </w:p>
    <w:p w:rsidR="00B03E7C" w:rsidRDefault="00B03E7C">
      <w:pPr>
        <w:spacing w:line="14"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Прыжки на одной и на обеих ногах на месте и в движении лицом вперед, боком</w:t>
      </w:r>
    </w:p>
    <w:p w:rsidR="00B03E7C" w:rsidRDefault="00B03E7C">
      <w:pPr>
        <w:spacing w:line="11" w:lineRule="exact"/>
        <w:rPr>
          <w:rFonts w:eastAsia="Times New Roman"/>
          <w:sz w:val="27"/>
          <w:szCs w:val="27"/>
        </w:rPr>
      </w:pPr>
    </w:p>
    <w:p w:rsidR="00B03E7C" w:rsidRDefault="00F54353">
      <w:pPr>
        <w:numPr>
          <w:ilvl w:val="0"/>
          <w:numId w:val="52"/>
        </w:numPr>
        <w:tabs>
          <w:tab w:val="left" w:pos="537"/>
        </w:tabs>
        <w:spacing w:line="257" w:lineRule="auto"/>
        <w:ind w:left="280" w:right="40" w:firstLine="4"/>
        <w:jc w:val="both"/>
        <w:rPr>
          <w:rFonts w:eastAsia="Times New Roman"/>
          <w:sz w:val="27"/>
          <w:szCs w:val="27"/>
        </w:rPr>
      </w:pPr>
      <w:r>
        <w:rPr>
          <w:rFonts w:eastAsia="Times New Roman"/>
          <w:sz w:val="27"/>
          <w:szCs w:val="27"/>
        </w:rPr>
        <w:t xml:space="preserve">спиной вперед. То же с отягощением. </w:t>
      </w:r>
      <w:proofErr w:type="spellStart"/>
      <w:r>
        <w:rPr>
          <w:rFonts w:eastAsia="Times New Roman"/>
          <w:sz w:val="27"/>
          <w:szCs w:val="27"/>
        </w:rPr>
        <w:t>Напрыгивание</w:t>
      </w:r>
      <w:proofErr w:type="spellEnd"/>
      <w:r>
        <w:rPr>
          <w:rFonts w:eastAsia="Times New Roman"/>
          <w:sz w:val="27"/>
          <w:szCs w:val="27"/>
        </w:rPr>
        <w:t xml:space="preserve"> на тумбу (сложенные гимнастические маты), постепенно увеличивая высоту и количество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w:t>
      </w:r>
      <w:proofErr w:type="gramStart"/>
      <w:r>
        <w:rPr>
          <w:rFonts w:eastAsia="Times New Roman"/>
          <w:sz w:val="27"/>
          <w:szCs w:val="27"/>
        </w:rPr>
        <w:t>Прыжки па одной и обеих ногах с преодолением препятствий (набивные</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27"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37</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мячи и т.п.). Прыжки с места вперед, назад, вправо, влево, отталкиваясь обеими ногами.</w:t>
      </w:r>
    </w:p>
    <w:p w:rsidR="00B03E7C" w:rsidRDefault="00B03E7C">
      <w:pPr>
        <w:spacing w:line="2"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 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B03E7C" w:rsidRDefault="00B03E7C">
      <w:pPr>
        <w:spacing w:line="8"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Упражнения для развития качеств, необходимых при выполнении приема и передач мяча.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B03E7C" w:rsidRDefault="00B03E7C">
      <w:pPr>
        <w:spacing w:line="6" w:lineRule="exact"/>
        <w:rPr>
          <w:sz w:val="20"/>
          <w:szCs w:val="20"/>
        </w:rPr>
      </w:pPr>
    </w:p>
    <w:p w:rsidR="00B03E7C" w:rsidRDefault="00F54353">
      <w:pPr>
        <w:spacing w:line="258" w:lineRule="auto"/>
        <w:ind w:left="280" w:right="40"/>
        <w:jc w:val="both"/>
        <w:rPr>
          <w:sz w:val="20"/>
          <w:szCs w:val="20"/>
        </w:rPr>
      </w:pPr>
      <w:r>
        <w:rPr>
          <w:rFonts w:eastAsia="Times New Roman"/>
          <w:sz w:val="26"/>
          <w:szCs w:val="26"/>
        </w:rPr>
        <w:t>Из упора, стоя у стены одновременное и попеременное сгибание лучезапястных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w:t>
      </w:r>
    </w:p>
    <w:p w:rsidR="00B03E7C" w:rsidRDefault="00B03E7C">
      <w:pPr>
        <w:spacing w:line="3" w:lineRule="exact"/>
        <w:rPr>
          <w:sz w:val="20"/>
          <w:szCs w:val="20"/>
        </w:rPr>
      </w:pPr>
    </w:p>
    <w:p w:rsidR="00B03E7C" w:rsidRDefault="00F54353">
      <w:pPr>
        <w:spacing w:line="248" w:lineRule="auto"/>
        <w:ind w:left="280" w:right="40"/>
        <w:jc w:val="both"/>
        <w:rPr>
          <w:sz w:val="20"/>
          <w:szCs w:val="20"/>
        </w:rPr>
      </w:pPr>
      <w:proofErr w:type="gramStart"/>
      <w:r>
        <w:rPr>
          <w:rFonts w:eastAsia="Times New Roman"/>
          <w:sz w:val="27"/>
          <w:szCs w:val="27"/>
        </w:rPr>
        <w:t>Упор</w:t>
      </w:r>
      <w:proofErr w:type="gramEnd"/>
      <w:r>
        <w:rPr>
          <w:rFonts w:eastAsia="Times New Roman"/>
          <w:sz w:val="27"/>
          <w:szCs w:val="27"/>
        </w:rPr>
        <w:t xml:space="preserve">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(с 15 лет).</w:t>
      </w:r>
    </w:p>
    <w:p w:rsidR="00B03E7C" w:rsidRDefault="00B03E7C">
      <w:pPr>
        <w:spacing w:line="4"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 xml:space="preserve">Из упора присев, разгибаясь вперед вверх, перейти в </w:t>
      </w:r>
      <w:proofErr w:type="gramStart"/>
      <w:r>
        <w:rPr>
          <w:rFonts w:eastAsia="Times New Roman"/>
          <w:sz w:val="27"/>
          <w:szCs w:val="27"/>
        </w:rPr>
        <w:t>упор</w:t>
      </w:r>
      <w:proofErr w:type="gramEnd"/>
      <w:r>
        <w:rPr>
          <w:rFonts w:eastAsia="Times New Roman"/>
          <w:sz w:val="27"/>
          <w:szCs w:val="27"/>
        </w:rPr>
        <w:t xml:space="preserve"> лежа (при касании пола руки согнуть). Передвижение на руках в упоре лежа, ноги за голеностопные суставы удерживает партнер (с 14 лет для мальчиков).</w:t>
      </w:r>
    </w:p>
    <w:p w:rsidR="00B03E7C" w:rsidRDefault="00B03E7C">
      <w:pPr>
        <w:spacing w:line="4"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 xml:space="preserve">Тыльное сгибание кистей (к себе) и разгибание, держа набивной мяч двумя руками у лица (движение напоминает заключительную фазу при верхней передаче мяча). 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(гандбольного, футбольного) мяча о стену и ловля его. Поочередные броски и ловля набивных и баскетбольных мячей, которые со всех сторон бросают </w:t>
      </w:r>
      <w:proofErr w:type="gramStart"/>
      <w:r>
        <w:rPr>
          <w:rFonts w:eastAsia="Times New Roman"/>
          <w:sz w:val="27"/>
          <w:szCs w:val="27"/>
        </w:rPr>
        <w:t>занимающемуся</w:t>
      </w:r>
      <w:proofErr w:type="gramEnd"/>
      <w:r>
        <w:rPr>
          <w:rFonts w:eastAsia="Times New Roman"/>
          <w:sz w:val="27"/>
          <w:szCs w:val="27"/>
        </w:rPr>
        <w:t xml:space="preserve"> партнеры.</w:t>
      </w:r>
    </w:p>
    <w:p w:rsidR="00B03E7C" w:rsidRDefault="00B03E7C">
      <w:pPr>
        <w:spacing w:line="11"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Ведение баскетбольного мяча ударом о площадку. Упражнения с гантелями для кистей рук. Упражнения с кистевым эспандером. Сжимание теннисного (резинового) мяча. Многократные волейбольные передачи набивного, гандбольного, футбольного, баскетбольного мячей в стену. 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w:t>
      </w:r>
    </w:p>
    <w:p w:rsidR="00B03E7C" w:rsidRDefault="00B03E7C">
      <w:pPr>
        <w:spacing w:line="8" w:lineRule="exact"/>
        <w:rPr>
          <w:sz w:val="20"/>
          <w:szCs w:val="20"/>
        </w:rPr>
      </w:pPr>
    </w:p>
    <w:p w:rsidR="00B03E7C" w:rsidRDefault="00F54353">
      <w:pPr>
        <w:spacing w:line="265" w:lineRule="auto"/>
        <w:ind w:left="280" w:right="40"/>
        <w:jc w:val="both"/>
        <w:rPr>
          <w:sz w:val="20"/>
          <w:szCs w:val="20"/>
        </w:rPr>
      </w:pPr>
      <w:r>
        <w:rPr>
          <w:rFonts w:eastAsia="Times New Roman"/>
          <w:sz w:val="27"/>
          <w:szCs w:val="27"/>
        </w:rPr>
        <w:t>Броски набивного мяча над собой и наблюдение за партнером (двумя, тремя); в зависимости от действия партнера (партнеров) изменять высоту подбрасывания, бросок на свободное место, на партнера и т.д.</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38</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B03E7C" w:rsidRDefault="00B03E7C">
      <w:pPr>
        <w:spacing w:line="5"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Упражнения для развития качеств, необходимых при выполнении подач. Круговые движения руками в плечевых суставах с большой амплитудой и максимальной быстротой.</w:t>
      </w:r>
    </w:p>
    <w:p w:rsidR="00B03E7C" w:rsidRDefault="00B03E7C">
      <w:pPr>
        <w:spacing w:line="4" w:lineRule="exact"/>
        <w:rPr>
          <w:sz w:val="20"/>
          <w:szCs w:val="20"/>
        </w:rPr>
      </w:pPr>
    </w:p>
    <w:p w:rsidR="00B03E7C" w:rsidRDefault="00F54353">
      <w:pPr>
        <w:ind w:left="280"/>
        <w:rPr>
          <w:sz w:val="20"/>
          <w:szCs w:val="20"/>
        </w:rPr>
      </w:pPr>
      <w:r>
        <w:rPr>
          <w:rFonts w:eastAsia="Times New Roman"/>
          <w:sz w:val="27"/>
          <w:szCs w:val="27"/>
        </w:rPr>
        <w:t>Упражнения с резиновыми амортизаторами.</w:t>
      </w:r>
    </w:p>
    <w:p w:rsidR="00B03E7C" w:rsidRDefault="00B03E7C">
      <w:pPr>
        <w:spacing w:line="12" w:lineRule="exact"/>
        <w:rPr>
          <w:sz w:val="20"/>
          <w:szCs w:val="20"/>
        </w:rPr>
      </w:pPr>
    </w:p>
    <w:p w:rsidR="00B03E7C" w:rsidRDefault="00F54353">
      <w:pPr>
        <w:spacing w:line="248" w:lineRule="auto"/>
        <w:ind w:left="280" w:right="60"/>
        <w:jc w:val="both"/>
        <w:rPr>
          <w:sz w:val="20"/>
          <w:szCs w:val="20"/>
        </w:rPr>
      </w:pPr>
      <w:r>
        <w:rPr>
          <w:rFonts w:eastAsia="Times New Roman"/>
          <w:sz w:val="27"/>
          <w:szCs w:val="27"/>
        </w:rPr>
        <w:t>Стоя спиной к гимнастической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w:t>
      </w:r>
    </w:p>
    <w:p w:rsidR="00B03E7C" w:rsidRDefault="00B03E7C">
      <w:pPr>
        <w:spacing w:line="4" w:lineRule="exact"/>
        <w:rPr>
          <w:sz w:val="20"/>
          <w:szCs w:val="20"/>
        </w:rPr>
      </w:pPr>
    </w:p>
    <w:p w:rsidR="00B03E7C" w:rsidRDefault="00F54353">
      <w:pPr>
        <w:spacing w:line="248" w:lineRule="auto"/>
        <w:ind w:left="280" w:right="60"/>
        <w:jc w:val="both"/>
        <w:rPr>
          <w:sz w:val="20"/>
          <w:szCs w:val="20"/>
        </w:rPr>
      </w:pPr>
      <w:r>
        <w:rPr>
          <w:rFonts w:eastAsia="Times New Roman"/>
          <w:sz w:val="27"/>
          <w:szCs w:val="27"/>
        </w:rPr>
        <w:t>Стоя спиной к гимнастической стенке (амортизатор укреплен па уровне плеч), руки за головой, движение руками из-за головы вверх и вперед. То же одной рукой (правой, левой). То же, но амортизатор укреплен за нижнюю рейку, а занимающийся стоит у самой стенки. Движение рукой вверх, затем вперед.</w:t>
      </w:r>
    </w:p>
    <w:p w:rsidR="00B03E7C" w:rsidRDefault="00B03E7C">
      <w:pPr>
        <w:spacing w:line="5" w:lineRule="exact"/>
        <w:rPr>
          <w:sz w:val="20"/>
          <w:szCs w:val="20"/>
        </w:rPr>
      </w:pPr>
    </w:p>
    <w:p w:rsidR="00B03E7C" w:rsidRDefault="00F54353">
      <w:pPr>
        <w:spacing w:line="248" w:lineRule="auto"/>
        <w:ind w:left="280" w:right="60"/>
        <w:rPr>
          <w:sz w:val="20"/>
          <w:szCs w:val="20"/>
        </w:rPr>
      </w:pPr>
      <w:r>
        <w:rPr>
          <w:rFonts w:eastAsia="Times New Roman"/>
          <w:sz w:val="27"/>
          <w:szCs w:val="27"/>
        </w:rPr>
        <w:t xml:space="preserve">Стоя на амортизаторе, руки внизу - поднимание рук через стороны вверх, поднимание прямых рук вверх и отведение назад. То же, но круги руками. Стоя правым боком к стенке (амортизатор укреплен на уровне плеч), движение правой рукой как при верхней боковой подаче. Упражнения с набивным мячом. Броски мяча двумя руками из-за головы с </w:t>
      </w:r>
      <w:proofErr w:type="gramStart"/>
      <w:r>
        <w:rPr>
          <w:rFonts w:eastAsia="Times New Roman"/>
          <w:sz w:val="27"/>
          <w:szCs w:val="27"/>
        </w:rPr>
        <w:t>максимальным</w:t>
      </w:r>
      <w:proofErr w:type="gramEnd"/>
      <w:r>
        <w:rPr>
          <w:rFonts w:eastAsia="Times New Roman"/>
          <w:sz w:val="27"/>
          <w:szCs w:val="27"/>
        </w:rPr>
        <w:t xml:space="preserve"> </w:t>
      </w:r>
      <w:proofErr w:type="spellStart"/>
      <w:r>
        <w:rPr>
          <w:rFonts w:eastAsia="Times New Roman"/>
          <w:sz w:val="27"/>
          <w:szCs w:val="27"/>
        </w:rPr>
        <w:t>прогибанием</w:t>
      </w:r>
      <w:proofErr w:type="spellEnd"/>
      <w:r>
        <w:rPr>
          <w:rFonts w:eastAsia="Times New Roman"/>
          <w:sz w:val="27"/>
          <w:szCs w:val="27"/>
        </w:rPr>
        <w:t xml:space="preserve"> при замахе. Броски мяча снизу одной и двумя руками. Броски мяча одной рукой над головой: правой рукой влево, левой - вправо.</w:t>
      </w:r>
    </w:p>
    <w:p w:rsidR="00B03E7C" w:rsidRDefault="00B03E7C">
      <w:pPr>
        <w:spacing w:line="8" w:lineRule="exact"/>
        <w:rPr>
          <w:sz w:val="20"/>
          <w:szCs w:val="20"/>
        </w:rPr>
      </w:pPr>
    </w:p>
    <w:p w:rsidR="00B03E7C" w:rsidRDefault="00F54353">
      <w:pPr>
        <w:spacing w:line="248" w:lineRule="auto"/>
        <w:ind w:left="280" w:right="60"/>
        <w:rPr>
          <w:sz w:val="20"/>
          <w:szCs w:val="20"/>
        </w:rPr>
      </w:pPr>
      <w:r>
        <w:rPr>
          <w:rFonts w:eastAsia="Times New Roman"/>
          <w:sz w:val="27"/>
          <w:szCs w:val="27"/>
        </w:rPr>
        <w:t>Броски набивного мяча (1кг) через сетку, расстояние 4-6 м. С набивным мячом в руках у стены (2-3 м) в ответ на сигнал бросок снизу, сверху.</w:t>
      </w:r>
    </w:p>
    <w:p w:rsidR="00B03E7C" w:rsidRDefault="00B03E7C">
      <w:pPr>
        <w:spacing w:line="2" w:lineRule="exact"/>
        <w:rPr>
          <w:sz w:val="20"/>
          <w:szCs w:val="20"/>
        </w:rPr>
      </w:pPr>
    </w:p>
    <w:p w:rsidR="00B03E7C" w:rsidRDefault="00F54353">
      <w:pPr>
        <w:spacing w:line="248" w:lineRule="auto"/>
        <w:ind w:left="280" w:right="20"/>
        <w:rPr>
          <w:sz w:val="20"/>
          <w:szCs w:val="20"/>
        </w:rPr>
      </w:pPr>
      <w:r>
        <w:rPr>
          <w:rFonts w:eastAsia="Times New Roman"/>
          <w:sz w:val="27"/>
          <w:szCs w:val="27"/>
        </w:rPr>
        <w:t>Бросок гандбольного мяча через сетку из-за лицевой линии в пределах площадки и на точность в зоны. То же, но после перемещения от сетки. 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w:t>
      </w:r>
    </w:p>
    <w:p w:rsidR="00B03E7C" w:rsidRDefault="00B03E7C">
      <w:pPr>
        <w:spacing w:line="7" w:lineRule="exact"/>
        <w:rPr>
          <w:sz w:val="20"/>
          <w:szCs w:val="20"/>
        </w:rPr>
      </w:pPr>
    </w:p>
    <w:p w:rsidR="00B03E7C" w:rsidRDefault="00F54353">
      <w:pPr>
        <w:ind w:left="280"/>
        <w:rPr>
          <w:sz w:val="20"/>
          <w:szCs w:val="20"/>
        </w:rPr>
      </w:pPr>
      <w:r>
        <w:rPr>
          <w:rFonts w:eastAsia="Times New Roman"/>
          <w:sz w:val="27"/>
          <w:szCs w:val="27"/>
        </w:rPr>
        <w:t>Подачи мяча слабейшей рукой.</w:t>
      </w:r>
    </w:p>
    <w:p w:rsidR="00B03E7C" w:rsidRDefault="00B03E7C">
      <w:pPr>
        <w:spacing w:line="12" w:lineRule="exact"/>
        <w:rPr>
          <w:sz w:val="20"/>
          <w:szCs w:val="20"/>
        </w:rPr>
      </w:pPr>
    </w:p>
    <w:p w:rsidR="00B03E7C" w:rsidRDefault="00F54353">
      <w:pPr>
        <w:spacing w:line="248" w:lineRule="auto"/>
        <w:ind w:left="280" w:right="60"/>
        <w:jc w:val="both"/>
        <w:rPr>
          <w:sz w:val="20"/>
          <w:szCs w:val="20"/>
        </w:rPr>
      </w:pPr>
      <w:r>
        <w:rPr>
          <w:rFonts w:eastAsia="Times New Roman"/>
          <w:sz w:val="27"/>
          <w:szCs w:val="27"/>
        </w:rPr>
        <w:t>Упражнения для развития качеств, необходимых при выполнении нападающих ударов. Броски набивного мяча из-за головы двумя руками с активным движением кистей сверху вниз стоя на месте и в прыжке (бросать перед собой в площадку, гимнастический мат).</w:t>
      </w:r>
    </w:p>
    <w:p w:rsidR="00B03E7C" w:rsidRDefault="00B03E7C">
      <w:pPr>
        <w:spacing w:line="5" w:lineRule="exact"/>
        <w:rPr>
          <w:sz w:val="20"/>
          <w:szCs w:val="20"/>
        </w:rPr>
      </w:pPr>
    </w:p>
    <w:p w:rsidR="00B03E7C" w:rsidRDefault="00F54353">
      <w:pPr>
        <w:spacing w:line="248" w:lineRule="auto"/>
        <w:ind w:left="280" w:right="60"/>
        <w:jc w:val="both"/>
        <w:rPr>
          <w:sz w:val="20"/>
          <w:szCs w:val="20"/>
        </w:rPr>
      </w:pPr>
      <w:r>
        <w:rPr>
          <w:rFonts w:eastAsia="Times New Roman"/>
          <w:sz w:val="27"/>
          <w:szCs w:val="27"/>
        </w:rPr>
        <w:t>Броски набивного мяча (1 кг) в прыжке из-за головы двумя руками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стенки. Удары выполняют правой и левой рукой с максимальной силой.</w:t>
      </w:r>
    </w:p>
    <w:p w:rsidR="00B03E7C" w:rsidRDefault="00B03E7C">
      <w:pPr>
        <w:spacing w:line="9" w:lineRule="exact"/>
        <w:rPr>
          <w:sz w:val="20"/>
          <w:szCs w:val="20"/>
        </w:rPr>
      </w:pPr>
    </w:p>
    <w:p w:rsidR="00B03E7C" w:rsidRDefault="00F54353">
      <w:pPr>
        <w:spacing w:line="282" w:lineRule="auto"/>
        <w:ind w:left="280" w:right="60"/>
        <w:jc w:val="both"/>
        <w:rPr>
          <w:sz w:val="20"/>
          <w:szCs w:val="20"/>
        </w:rPr>
      </w:pPr>
      <w:r>
        <w:rPr>
          <w:rFonts w:eastAsia="Times New Roman"/>
          <w:sz w:val="27"/>
          <w:szCs w:val="27"/>
        </w:rPr>
        <w:t>Удары по мячу, укрепленному на амортизаторах, с отягощениями на кисти, предплечье, ногах или при отягощении всего тела (куртка, пояс).</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393"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39</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60"/>
        <w:jc w:val="both"/>
        <w:rPr>
          <w:sz w:val="20"/>
          <w:szCs w:val="20"/>
        </w:rPr>
      </w:pPr>
      <w:r>
        <w:rPr>
          <w:rFonts w:eastAsia="Times New Roman"/>
          <w:sz w:val="27"/>
          <w:szCs w:val="27"/>
        </w:rPr>
        <w:lastRenderedPageBreak/>
        <w:t>Спрыгивание с высоты (до 50 см) с последующим прыжком и нападающим ударом по мячу на амортизаторах.</w:t>
      </w:r>
    </w:p>
    <w:p w:rsidR="00B03E7C" w:rsidRDefault="00B03E7C">
      <w:pPr>
        <w:spacing w:line="2" w:lineRule="exact"/>
        <w:rPr>
          <w:sz w:val="20"/>
          <w:szCs w:val="20"/>
        </w:rPr>
      </w:pPr>
    </w:p>
    <w:p w:rsidR="00B03E7C" w:rsidRDefault="00F54353">
      <w:pPr>
        <w:spacing w:line="248" w:lineRule="auto"/>
        <w:ind w:left="280" w:right="60"/>
        <w:jc w:val="both"/>
        <w:rPr>
          <w:sz w:val="20"/>
          <w:szCs w:val="20"/>
        </w:rPr>
      </w:pPr>
      <w:r>
        <w:rPr>
          <w:rFonts w:eastAsia="Times New Roman"/>
          <w:sz w:val="27"/>
          <w:szCs w:val="27"/>
        </w:rPr>
        <w:t>Многократное выполнение нападающих ударов с собственного подбрасывания, с набрасывания партнера у сетки и из глубины площадки.</w:t>
      </w:r>
    </w:p>
    <w:p w:rsidR="00B03E7C" w:rsidRDefault="00B03E7C">
      <w:pPr>
        <w:spacing w:line="2" w:lineRule="exact"/>
        <w:rPr>
          <w:sz w:val="20"/>
          <w:szCs w:val="20"/>
        </w:rPr>
      </w:pPr>
    </w:p>
    <w:p w:rsidR="00B03E7C" w:rsidRDefault="00F54353">
      <w:pPr>
        <w:spacing w:line="248" w:lineRule="auto"/>
        <w:ind w:left="280" w:right="60"/>
        <w:jc w:val="both"/>
        <w:rPr>
          <w:sz w:val="20"/>
          <w:szCs w:val="20"/>
        </w:rPr>
      </w:pPr>
      <w:r>
        <w:rPr>
          <w:rFonts w:eastAsia="Times New Roman"/>
          <w:sz w:val="27"/>
          <w:szCs w:val="27"/>
        </w:rPr>
        <w:t>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 В парах. С набивным мячом в руках (1 кг) прыжок вверх, замах из-за головы двумя руками и в ответ на сигнал или бросок</w:t>
      </w:r>
    </w:p>
    <w:p w:rsidR="00B03E7C" w:rsidRDefault="00B03E7C">
      <w:pPr>
        <w:spacing w:line="5" w:lineRule="exact"/>
        <w:rPr>
          <w:sz w:val="20"/>
          <w:szCs w:val="20"/>
        </w:rPr>
      </w:pPr>
    </w:p>
    <w:p w:rsidR="00B03E7C" w:rsidRDefault="00F54353">
      <w:pPr>
        <w:numPr>
          <w:ilvl w:val="0"/>
          <w:numId w:val="53"/>
        </w:numPr>
        <w:tabs>
          <w:tab w:val="left" w:pos="498"/>
        </w:tabs>
        <w:spacing w:line="248" w:lineRule="auto"/>
        <w:ind w:left="280" w:right="40" w:firstLine="4"/>
        <w:jc w:val="both"/>
        <w:rPr>
          <w:rFonts w:eastAsia="Times New Roman"/>
          <w:sz w:val="27"/>
          <w:szCs w:val="27"/>
        </w:rPr>
      </w:pPr>
      <w:r>
        <w:rPr>
          <w:rFonts w:eastAsia="Times New Roman"/>
          <w:sz w:val="27"/>
          <w:szCs w:val="27"/>
        </w:rPr>
        <w:t>сильным заключительным движением кистей вниз вперед, или вверх вперед (плавно). То же, но бросок через сетку; то же, но бросок вниз двумя руками, вверх - одной. В ответ на сигнал бросок набивного мяча двумя руками по ходу или с переводом (вправо, влево). Упражнения для развития качеств, необходимых при блокировании. 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места, после перемещения, после поворотов, после поворотов и перемещений (различные сочетания), после прыжка в глубину (спрыгивание). 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w:t>
      </w:r>
    </w:p>
    <w:p w:rsidR="00B03E7C" w:rsidRDefault="00B03E7C">
      <w:pPr>
        <w:spacing w:line="14"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Учащийся располагается спиной к стене - бросить мяч вверх назад, повернуться па 180° и в прыжке отбить его в стену. То же, что предыдущие два упражнения, но мяч подбрасывает партнер. Партнер с мячом может 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 Перечисленные упражнения, но после перемещения и остановки.</w:t>
      </w:r>
    </w:p>
    <w:p w:rsidR="00B03E7C" w:rsidRDefault="00B03E7C">
      <w:pPr>
        <w:spacing w:line="10" w:lineRule="exact"/>
        <w:rPr>
          <w:rFonts w:eastAsia="Times New Roman"/>
          <w:sz w:val="27"/>
          <w:szCs w:val="27"/>
        </w:rPr>
      </w:pPr>
    </w:p>
    <w:p w:rsidR="00B03E7C" w:rsidRDefault="00F54353">
      <w:pPr>
        <w:spacing w:line="248" w:lineRule="auto"/>
        <w:ind w:left="280" w:right="80"/>
        <w:rPr>
          <w:rFonts w:eastAsia="Times New Roman"/>
          <w:sz w:val="27"/>
          <w:szCs w:val="27"/>
        </w:rPr>
      </w:pPr>
      <w:r>
        <w:rPr>
          <w:rFonts w:eastAsia="Times New Roman"/>
          <w:sz w:val="27"/>
          <w:szCs w:val="27"/>
        </w:rPr>
        <w:t>Многократные прыжки с доставанием ладонями подвешенного мяча, набивного или волейбольного, укрепленного на амортизаторах.</w:t>
      </w:r>
    </w:p>
    <w:p w:rsidR="00B03E7C" w:rsidRDefault="00B03E7C">
      <w:pPr>
        <w:spacing w:line="2"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Тоже, что предыдущие два упражнения, но на расстоянии 1-1,5м от сетки; исходное положение принимают после шага к сетке. То же, что последние три упражнения, но остановку и исходное положение принимают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B03E7C" w:rsidRDefault="00B03E7C">
      <w:pPr>
        <w:spacing w:line="11" w:lineRule="exact"/>
        <w:rPr>
          <w:rFonts w:eastAsia="Times New Roman"/>
          <w:sz w:val="27"/>
          <w:szCs w:val="27"/>
        </w:rPr>
      </w:pPr>
    </w:p>
    <w:p w:rsidR="00B03E7C" w:rsidRDefault="00F54353">
      <w:pPr>
        <w:spacing w:line="258" w:lineRule="auto"/>
        <w:ind w:left="280" w:right="120"/>
        <w:jc w:val="both"/>
        <w:rPr>
          <w:rFonts w:eastAsia="Times New Roman"/>
          <w:sz w:val="27"/>
          <w:szCs w:val="27"/>
        </w:rPr>
      </w:pPr>
      <w:proofErr w:type="gramStart"/>
      <w:r>
        <w:rPr>
          <w:rFonts w:eastAsia="Times New Roman"/>
          <w:sz w:val="26"/>
          <w:szCs w:val="26"/>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w:t>
      </w:r>
      <w:proofErr w:type="gramEnd"/>
      <w:r>
        <w:rPr>
          <w:rFonts w:eastAsia="Times New Roman"/>
          <w:sz w:val="26"/>
          <w:szCs w:val="26"/>
        </w:rPr>
        <w:t xml:space="preserve"> То же, но</w:t>
      </w:r>
    </w:p>
    <w:p w:rsidR="00B03E7C" w:rsidRDefault="00B03E7C">
      <w:pPr>
        <w:spacing w:line="1" w:lineRule="exact"/>
        <w:rPr>
          <w:rFonts w:eastAsia="Times New Roman"/>
          <w:sz w:val="27"/>
          <w:szCs w:val="27"/>
        </w:rPr>
      </w:pPr>
    </w:p>
    <w:p w:rsidR="00B03E7C" w:rsidRDefault="00F54353">
      <w:pPr>
        <w:numPr>
          <w:ilvl w:val="0"/>
          <w:numId w:val="53"/>
        </w:numPr>
        <w:tabs>
          <w:tab w:val="left" w:pos="480"/>
        </w:tabs>
        <w:ind w:left="480" w:hanging="196"/>
        <w:rPr>
          <w:rFonts w:eastAsia="Times New Roman"/>
          <w:sz w:val="27"/>
          <w:szCs w:val="27"/>
        </w:rPr>
      </w:pPr>
      <w:r>
        <w:rPr>
          <w:rFonts w:eastAsia="Times New Roman"/>
          <w:sz w:val="27"/>
          <w:szCs w:val="27"/>
        </w:rPr>
        <w:t>прыжком, стараться над сеткой коснуться ладоней партнера. Упражнения</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40</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1140"/>
        <w:rPr>
          <w:sz w:val="20"/>
          <w:szCs w:val="20"/>
        </w:rPr>
      </w:pPr>
      <w:r>
        <w:rPr>
          <w:rFonts w:eastAsia="Times New Roman"/>
          <w:sz w:val="27"/>
          <w:szCs w:val="27"/>
        </w:rPr>
        <w:lastRenderedPageBreak/>
        <w:t>вдвоем, втроем на согласованность действий на основе перечисленных упражнений.</w:t>
      </w:r>
    </w:p>
    <w:p w:rsidR="00B03E7C" w:rsidRDefault="00B03E7C">
      <w:pPr>
        <w:spacing w:line="2" w:lineRule="exact"/>
        <w:rPr>
          <w:sz w:val="20"/>
          <w:szCs w:val="20"/>
        </w:rPr>
      </w:pPr>
    </w:p>
    <w:p w:rsidR="00B03E7C" w:rsidRDefault="00F54353">
      <w:pPr>
        <w:spacing w:line="248" w:lineRule="auto"/>
        <w:ind w:left="280" w:right="40"/>
        <w:rPr>
          <w:sz w:val="20"/>
          <w:szCs w:val="20"/>
        </w:rPr>
      </w:pPr>
      <w:r>
        <w:rPr>
          <w:rFonts w:eastAsia="Times New Roman"/>
          <w:sz w:val="27"/>
          <w:szCs w:val="27"/>
        </w:rPr>
        <w:t xml:space="preserve">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групповых тактических действий в нападении, </w:t>
      </w:r>
      <w:proofErr w:type="gramStart"/>
      <w:r>
        <w:rPr>
          <w:rFonts w:eastAsia="Times New Roman"/>
          <w:sz w:val="27"/>
          <w:szCs w:val="27"/>
        </w:rPr>
        <w:t>блокирующий</w:t>
      </w:r>
      <w:proofErr w:type="gramEnd"/>
      <w:r>
        <w:rPr>
          <w:rFonts w:eastAsia="Times New Roman"/>
          <w:sz w:val="27"/>
          <w:szCs w:val="27"/>
        </w:rPr>
        <w:t xml:space="preserve"> выбирает место и блокирует (заключительная фаза, как в предыдущем упражнении).</w:t>
      </w:r>
    </w:p>
    <w:p w:rsidR="00B03E7C" w:rsidRDefault="00B03E7C">
      <w:pPr>
        <w:spacing w:line="8" w:lineRule="exact"/>
        <w:rPr>
          <w:sz w:val="20"/>
          <w:szCs w:val="20"/>
        </w:rPr>
      </w:pPr>
    </w:p>
    <w:p w:rsidR="00B03E7C" w:rsidRDefault="00F54353">
      <w:pPr>
        <w:ind w:left="280"/>
        <w:rPr>
          <w:sz w:val="20"/>
          <w:szCs w:val="20"/>
        </w:rPr>
      </w:pPr>
      <w:r>
        <w:rPr>
          <w:rFonts w:eastAsia="Times New Roman"/>
          <w:sz w:val="27"/>
          <w:szCs w:val="27"/>
        </w:rPr>
        <w:t>Предыдущие два упражнения, но блокирующих у сетки трое, блокируют двое.</w:t>
      </w:r>
    </w:p>
    <w:p w:rsidR="00B03E7C" w:rsidRDefault="00B03E7C">
      <w:pPr>
        <w:spacing w:line="47" w:lineRule="exact"/>
        <w:rPr>
          <w:sz w:val="20"/>
          <w:szCs w:val="20"/>
        </w:rPr>
      </w:pPr>
    </w:p>
    <w:p w:rsidR="00B03E7C" w:rsidRDefault="00F54353">
      <w:pPr>
        <w:ind w:left="2000"/>
        <w:rPr>
          <w:sz w:val="20"/>
          <w:szCs w:val="20"/>
        </w:rPr>
      </w:pPr>
      <w:r>
        <w:rPr>
          <w:rFonts w:eastAsia="Times New Roman"/>
          <w:b/>
          <w:bCs/>
          <w:sz w:val="23"/>
          <w:szCs w:val="23"/>
        </w:rPr>
        <w:t>ЭТАП НАЧАЛЬНОЙ ПОДГОТОВКИ (1-2 год обучения)</w:t>
      </w:r>
    </w:p>
    <w:p w:rsidR="00B03E7C" w:rsidRDefault="00B03E7C">
      <w:pPr>
        <w:spacing w:line="17" w:lineRule="exact"/>
        <w:rPr>
          <w:sz w:val="20"/>
          <w:szCs w:val="20"/>
        </w:rPr>
      </w:pPr>
    </w:p>
    <w:p w:rsidR="00B03E7C" w:rsidRDefault="00F54353">
      <w:pPr>
        <w:ind w:left="4120"/>
        <w:rPr>
          <w:sz w:val="20"/>
          <w:szCs w:val="20"/>
        </w:rPr>
      </w:pPr>
      <w:r>
        <w:rPr>
          <w:rFonts w:eastAsia="Times New Roman"/>
          <w:i/>
          <w:iCs/>
          <w:sz w:val="27"/>
          <w:szCs w:val="27"/>
        </w:rPr>
        <w:t>Техническая подготовка</w:t>
      </w:r>
    </w:p>
    <w:p w:rsidR="00B03E7C" w:rsidRDefault="00B03E7C">
      <w:pPr>
        <w:spacing w:line="16" w:lineRule="exact"/>
        <w:rPr>
          <w:sz w:val="20"/>
          <w:szCs w:val="20"/>
        </w:rPr>
      </w:pPr>
    </w:p>
    <w:p w:rsidR="00B03E7C" w:rsidRDefault="00F54353">
      <w:pPr>
        <w:ind w:left="3840"/>
        <w:rPr>
          <w:sz w:val="20"/>
          <w:szCs w:val="20"/>
        </w:rPr>
      </w:pPr>
      <w:r>
        <w:rPr>
          <w:rFonts w:eastAsia="Times New Roman"/>
          <w:sz w:val="27"/>
          <w:szCs w:val="27"/>
          <w:u w:val="single"/>
        </w:rPr>
        <w:t>Техника нападения</w:t>
      </w:r>
    </w:p>
    <w:p w:rsidR="00B03E7C" w:rsidRDefault="00B03E7C">
      <w:pPr>
        <w:spacing w:line="12" w:lineRule="exact"/>
        <w:rPr>
          <w:sz w:val="20"/>
          <w:szCs w:val="20"/>
        </w:rPr>
      </w:pPr>
    </w:p>
    <w:p w:rsidR="00B03E7C" w:rsidRDefault="00F54353">
      <w:pPr>
        <w:numPr>
          <w:ilvl w:val="0"/>
          <w:numId w:val="54"/>
        </w:numPr>
        <w:tabs>
          <w:tab w:val="left" w:pos="524"/>
        </w:tabs>
        <w:spacing w:line="248" w:lineRule="auto"/>
        <w:ind w:left="280" w:right="6220" w:firstLine="4"/>
        <w:rPr>
          <w:rFonts w:eastAsia="Times New Roman"/>
          <w:sz w:val="27"/>
          <w:szCs w:val="27"/>
        </w:rPr>
      </w:pPr>
      <w:r>
        <w:rPr>
          <w:rFonts w:eastAsia="Times New Roman"/>
          <w:sz w:val="27"/>
          <w:szCs w:val="27"/>
        </w:rPr>
        <w:t>Перемещения и стойки: - стойки основная, низкая;</w:t>
      </w:r>
    </w:p>
    <w:p w:rsidR="00B03E7C" w:rsidRDefault="00B03E7C">
      <w:pPr>
        <w:spacing w:line="2" w:lineRule="exact"/>
        <w:rPr>
          <w:rFonts w:eastAsia="Times New Roman"/>
          <w:sz w:val="27"/>
          <w:szCs w:val="27"/>
        </w:rPr>
      </w:pPr>
    </w:p>
    <w:p w:rsidR="00B03E7C" w:rsidRDefault="00F54353">
      <w:pPr>
        <w:spacing w:line="248" w:lineRule="auto"/>
        <w:ind w:left="280" w:right="920"/>
        <w:rPr>
          <w:rFonts w:eastAsia="Times New Roman"/>
          <w:sz w:val="27"/>
          <w:szCs w:val="27"/>
        </w:rPr>
      </w:pPr>
      <w:proofErr w:type="gramStart"/>
      <w:r>
        <w:rPr>
          <w:rFonts w:eastAsia="Times New Roman"/>
          <w:sz w:val="27"/>
          <w:szCs w:val="27"/>
        </w:rPr>
        <w:t>- ходьба, бег, перемещение приставными шагами лицом, боком (правым, левым), спиной вперед; - двойной шаг, скачок вперед; остановка шагом;</w:t>
      </w:r>
      <w:proofErr w:type="gramEnd"/>
    </w:p>
    <w:p w:rsidR="00B03E7C" w:rsidRDefault="00B03E7C">
      <w:pPr>
        <w:spacing w:line="3"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сочетание стоек и перемещений, способов перемещений.</w:t>
      </w:r>
    </w:p>
    <w:p w:rsidR="00B03E7C" w:rsidRDefault="00B03E7C">
      <w:pPr>
        <w:spacing w:line="11" w:lineRule="exact"/>
        <w:rPr>
          <w:rFonts w:eastAsia="Times New Roman"/>
          <w:sz w:val="27"/>
          <w:szCs w:val="27"/>
        </w:rPr>
      </w:pPr>
    </w:p>
    <w:p w:rsidR="00B03E7C" w:rsidRDefault="00F54353">
      <w:pPr>
        <w:numPr>
          <w:ilvl w:val="0"/>
          <w:numId w:val="54"/>
        </w:numPr>
        <w:tabs>
          <w:tab w:val="left" w:pos="560"/>
        </w:tabs>
        <w:ind w:left="560" w:hanging="276"/>
        <w:rPr>
          <w:rFonts w:eastAsia="Times New Roman"/>
          <w:sz w:val="27"/>
          <w:szCs w:val="27"/>
        </w:rPr>
      </w:pPr>
      <w:r>
        <w:rPr>
          <w:rFonts w:eastAsia="Times New Roman"/>
          <w:sz w:val="27"/>
          <w:szCs w:val="27"/>
        </w:rPr>
        <w:t>Передачи:</w:t>
      </w:r>
    </w:p>
    <w:p w:rsidR="00B03E7C" w:rsidRDefault="00B03E7C">
      <w:pPr>
        <w:spacing w:line="12" w:lineRule="exact"/>
        <w:rPr>
          <w:sz w:val="20"/>
          <w:szCs w:val="20"/>
        </w:rPr>
      </w:pPr>
    </w:p>
    <w:p w:rsidR="00B03E7C" w:rsidRDefault="00F54353">
      <w:pPr>
        <w:numPr>
          <w:ilvl w:val="0"/>
          <w:numId w:val="55"/>
        </w:numPr>
        <w:tabs>
          <w:tab w:val="left" w:pos="440"/>
        </w:tabs>
        <w:ind w:left="440" w:hanging="156"/>
        <w:rPr>
          <w:rFonts w:eastAsia="Times New Roman"/>
          <w:sz w:val="27"/>
          <w:szCs w:val="27"/>
        </w:rPr>
      </w:pPr>
      <w:r>
        <w:rPr>
          <w:rFonts w:eastAsia="Times New Roman"/>
          <w:sz w:val="27"/>
          <w:szCs w:val="27"/>
        </w:rPr>
        <w:t>передача мяча сверху двумя руками подвешенного на шнуре;</w:t>
      </w:r>
    </w:p>
    <w:p w:rsidR="00B03E7C" w:rsidRDefault="00B03E7C">
      <w:pPr>
        <w:spacing w:line="11" w:lineRule="exact"/>
        <w:rPr>
          <w:rFonts w:eastAsia="Times New Roman"/>
          <w:sz w:val="27"/>
          <w:szCs w:val="27"/>
        </w:rPr>
      </w:pPr>
    </w:p>
    <w:p w:rsidR="00B03E7C" w:rsidRDefault="00F54353">
      <w:pPr>
        <w:numPr>
          <w:ilvl w:val="0"/>
          <w:numId w:val="55"/>
        </w:numPr>
        <w:tabs>
          <w:tab w:val="left" w:pos="440"/>
        </w:tabs>
        <w:ind w:left="440" w:hanging="156"/>
        <w:rPr>
          <w:rFonts w:eastAsia="Times New Roman"/>
          <w:sz w:val="27"/>
          <w:szCs w:val="27"/>
        </w:rPr>
      </w:pPr>
      <w:r>
        <w:rPr>
          <w:rFonts w:eastAsia="Times New Roman"/>
          <w:sz w:val="27"/>
          <w:szCs w:val="27"/>
        </w:rPr>
        <w:t>над собой - на месте и после перемещения различными способами;</w:t>
      </w:r>
    </w:p>
    <w:p w:rsidR="00B03E7C" w:rsidRDefault="00B03E7C">
      <w:pPr>
        <w:spacing w:line="11" w:lineRule="exact"/>
        <w:rPr>
          <w:rFonts w:eastAsia="Times New Roman"/>
          <w:sz w:val="27"/>
          <w:szCs w:val="27"/>
        </w:rPr>
      </w:pPr>
    </w:p>
    <w:p w:rsidR="00B03E7C" w:rsidRDefault="00F54353">
      <w:pPr>
        <w:numPr>
          <w:ilvl w:val="0"/>
          <w:numId w:val="55"/>
        </w:numPr>
        <w:tabs>
          <w:tab w:val="left" w:pos="440"/>
        </w:tabs>
        <w:ind w:left="440" w:hanging="156"/>
        <w:rPr>
          <w:rFonts w:eastAsia="Times New Roman"/>
          <w:sz w:val="27"/>
          <w:szCs w:val="27"/>
        </w:rPr>
      </w:pPr>
      <w:r>
        <w:rPr>
          <w:rFonts w:eastAsia="Times New Roman"/>
          <w:sz w:val="27"/>
          <w:szCs w:val="27"/>
        </w:rPr>
        <w:t>с набрасывания партнера - на месте и после перемещения;</w:t>
      </w:r>
    </w:p>
    <w:p w:rsidR="00B03E7C" w:rsidRDefault="00B03E7C">
      <w:pPr>
        <w:spacing w:line="11" w:lineRule="exact"/>
        <w:rPr>
          <w:rFonts w:eastAsia="Times New Roman"/>
          <w:sz w:val="27"/>
          <w:szCs w:val="27"/>
        </w:rPr>
      </w:pPr>
    </w:p>
    <w:p w:rsidR="00B03E7C" w:rsidRDefault="00F54353">
      <w:pPr>
        <w:numPr>
          <w:ilvl w:val="0"/>
          <w:numId w:val="55"/>
        </w:numPr>
        <w:tabs>
          <w:tab w:val="left" w:pos="440"/>
        </w:tabs>
        <w:ind w:left="440" w:hanging="156"/>
        <w:rPr>
          <w:rFonts w:eastAsia="Times New Roman"/>
          <w:sz w:val="27"/>
          <w:szCs w:val="27"/>
        </w:rPr>
      </w:pPr>
      <w:r>
        <w:rPr>
          <w:rFonts w:eastAsia="Times New Roman"/>
          <w:sz w:val="27"/>
          <w:szCs w:val="27"/>
        </w:rPr>
        <w:t>в парах;</w:t>
      </w:r>
    </w:p>
    <w:p w:rsidR="00B03E7C" w:rsidRDefault="00B03E7C">
      <w:pPr>
        <w:spacing w:line="11" w:lineRule="exact"/>
        <w:rPr>
          <w:rFonts w:eastAsia="Times New Roman"/>
          <w:sz w:val="27"/>
          <w:szCs w:val="27"/>
        </w:rPr>
      </w:pPr>
    </w:p>
    <w:p w:rsidR="00B03E7C" w:rsidRDefault="00F54353">
      <w:pPr>
        <w:numPr>
          <w:ilvl w:val="0"/>
          <w:numId w:val="55"/>
        </w:numPr>
        <w:tabs>
          <w:tab w:val="left" w:pos="440"/>
        </w:tabs>
        <w:ind w:left="440" w:hanging="156"/>
        <w:rPr>
          <w:rFonts w:eastAsia="Times New Roman"/>
          <w:sz w:val="27"/>
          <w:szCs w:val="27"/>
        </w:rPr>
      </w:pPr>
      <w:r>
        <w:rPr>
          <w:rFonts w:eastAsia="Times New Roman"/>
          <w:sz w:val="27"/>
          <w:szCs w:val="27"/>
        </w:rPr>
        <w:t>в треугольнике: зоны 6-3-4,6-3-2, 5-3-4,1-3-2;</w:t>
      </w:r>
    </w:p>
    <w:p w:rsidR="00B03E7C" w:rsidRDefault="00B03E7C">
      <w:pPr>
        <w:spacing w:line="11" w:lineRule="exact"/>
        <w:rPr>
          <w:rFonts w:eastAsia="Times New Roman"/>
          <w:sz w:val="27"/>
          <w:szCs w:val="27"/>
        </w:rPr>
      </w:pPr>
    </w:p>
    <w:p w:rsidR="00B03E7C" w:rsidRDefault="00F54353">
      <w:pPr>
        <w:numPr>
          <w:ilvl w:val="0"/>
          <w:numId w:val="55"/>
        </w:numPr>
        <w:tabs>
          <w:tab w:val="left" w:pos="510"/>
        </w:tabs>
        <w:spacing w:line="248" w:lineRule="auto"/>
        <w:ind w:left="280" w:right="1420" w:firstLine="4"/>
        <w:rPr>
          <w:rFonts w:eastAsia="Times New Roman"/>
          <w:sz w:val="27"/>
          <w:szCs w:val="27"/>
        </w:rPr>
      </w:pPr>
      <w:r>
        <w:rPr>
          <w:rFonts w:eastAsia="Times New Roman"/>
          <w:sz w:val="27"/>
          <w:szCs w:val="27"/>
        </w:rPr>
        <w:t>передачи в стену с изменением высоты и расстояния - на месте и в сочетании с перемещениями;</w:t>
      </w:r>
    </w:p>
    <w:p w:rsidR="00B03E7C" w:rsidRDefault="00B03E7C">
      <w:pPr>
        <w:spacing w:line="2" w:lineRule="exact"/>
        <w:rPr>
          <w:rFonts w:eastAsia="Times New Roman"/>
          <w:sz w:val="27"/>
          <w:szCs w:val="27"/>
        </w:rPr>
      </w:pPr>
    </w:p>
    <w:p w:rsidR="00B03E7C" w:rsidRDefault="00F54353">
      <w:pPr>
        <w:numPr>
          <w:ilvl w:val="0"/>
          <w:numId w:val="55"/>
        </w:numPr>
        <w:tabs>
          <w:tab w:val="left" w:pos="440"/>
        </w:tabs>
        <w:ind w:left="440" w:hanging="156"/>
        <w:rPr>
          <w:rFonts w:eastAsia="Times New Roman"/>
          <w:sz w:val="27"/>
          <w:szCs w:val="27"/>
        </w:rPr>
      </w:pPr>
      <w:r>
        <w:rPr>
          <w:rFonts w:eastAsia="Times New Roman"/>
          <w:sz w:val="27"/>
          <w:szCs w:val="27"/>
        </w:rPr>
        <w:t>на точность с собственного подбрасывания и с подбрасывания партнера.</w:t>
      </w:r>
    </w:p>
    <w:p w:rsidR="00B03E7C" w:rsidRDefault="00B03E7C">
      <w:pPr>
        <w:spacing w:line="12" w:lineRule="exact"/>
        <w:rPr>
          <w:sz w:val="20"/>
          <w:szCs w:val="20"/>
        </w:rPr>
      </w:pPr>
    </w:p>
    <w:p w:rsidR="00B03E7C" w:rsidRDefault="00F54353">
      <w:pPr>
        <w:numPr>
          <w:ilvl w:val="0"/>
          <w:numId w:val="56"/>
        </w:numPr>
        <w:tabs>
          <w:tab w:val="left" w:pos="558"/>
        </w:tabs>
        <w:spacing w:line="257" w:lineRule="auto"/>
        <w:ind w:left="280" w:right="480" w:firstLine="4"/>
        <w:rPr>
          <w:rFonts w:eastAsia="Times New Roman"/>
          <w:sz w:val="27"/>
          <w:szCs w:val="27"/>
        </w:rPr>
      </w:pPr>
      <w:r>
        <w:rPr>
          <w:rFonts w:eastAsia="Times New Roman"/>
          <w:sz w:val="27"/>
          <w:szCs w:val="27"/>
        </w:rPr>
        <w:t>Отбивание мяча кулаком через сетку в непосредственной близости от нее: - стоя на площадке и в прыжке, - после перемещения.</w:t>
      </w:r>
    </w:p>
    <w:p w:rsidR="00B03E7C" w:rsidRDefault="00B03E7C">
      <w:pPr>
        <w:spacing w:line="301" w:lineRule="exact"/>
        <w:rPr>
          <w:rFonts w:eastAsia="Times New Roman"/>
          <w:sz w:val="27"/>
          <w:szCs w:val="27"/>
        </w:rPr>
      </w:pPr>
    </w:p>
    <w:p w:rsidR="00B03E7C" w:rsidRDefault="00F54353">
      <w:pPr>
        <w:numPr>
          <w:ilvl w:val="0"/>
          <w:numId w:val="56"/>
        </w:numPr>
        <w:tabs>
          <w:tab w:val="left" w:pos="560"/>
        </w:tabs>
        <w:ind w:left="560" w:hanging="276"/>
        <w:rPr>
          <w:rFonts w:eastAsia="Times New Roman"/>
          <w:sz w:val="27"/>
          <w:szCs w:val="27"/>
        </w:rPr>
      </w:pPr>
      <w:r>
        <w:rPr>
          <w:rFonts w:eastAsia="Times New Roman"/>
          <w:sz w:val="27"/>
          <w:szCs w:val="27"/>
        </w:rPr>
        <w:t>Подачи:</w:t>
      </w:r>
    </w:p>
    <w:p w:rsidR="00B03E7C" w:rsidRDefault="00B03E7C">
      <w:pPr>
        <w:spacing w:line="12" w:lineRule="exact"/>
        <w:rPr>
          <w:sz w:val="20"/>
          <w:szCs w:val="20"/>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подача мяча в держателе (подвешенного на шнуре);</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в стену, расстояние 6-9 м, отметка на высоте 2 м;</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через сетку, расстояние 6 м, 9 м;</w:t>
      </w:r>
    </w:p>
    <w:p w:rsidR="00B03E7C" w:rsidRDefault="00B03E7C">
      <w:pPr>
        <w:spacing w:line="11" w:lineRule="exact"/>
        <w:rPr>
          <w:rFonts w:eastAsia="Times New Roman"/>
          <w:sz w:val="27"/>
          <w:szCs w:val="27"/>
        </w:rPr>
      </w:pPr>
    </w:p>
    <w:p w:rsidR="00B03E7C" w:rsidRDefault="00F54353">
      <w:pPr>
        <w:numPr>
          <w:ilvl w:val="0"/>
          <w:numId w:val="57"/>
        </w:numPr>
        <w:tabs>
          <w:tab w:val="left" w:pos="438"/>
        </w:tabs>
        <w:spacing w:line="248" w:lineRule="auto"/>
        <w:ind w:left="280" w:right="1300" w:firstLine="4"/>
        <w:rPr>
          <w:rFonts w:eastAsia="Times New Roman"/>
          <w:sz w:val="27"/>
          <w:szCs w:val="27"/>
        </w:rPr>
      </w:pPr>
      <w:r>
        <w:rPr>
          <w:rFonts w:eastAsia="Times New Roman"/>
          <w:sz w:val="27"/>
          <w:szCs w:val="27"/>
        </w:rPr>
        <w:t>из-за лицевой линии в пределы площадки, правую, левую половины площадки.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5. Нападающие удары:</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прямой нападающий удар;</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ритм разбега в три шага;</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ударное движение кистью по мячу:</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бросок теннисного (хоккейного) мяча через сетку в прыжке с разбегу;</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 xml:space="preserve">удар </w:t>
      </w:r>
      <w:proofErr w:type="gramStart"/>
      <w:r>
        <w:rPr>
          <w:rFonts w:eastAsia="Times New Roman"/>
          <w:sz w:val="27"/>
          <w:szCs w:val="27"/>
        </w:rPr>
        <w:t>по мячу в держателе через сетку в прыжке с разбега</w:t>
      </w:r>
      <w:proofErr w:type="gramEnd"/>
      <w:r>
        <w:rPr>
          <w:rFonts w:eastAsia="Times New Roman"/>
          <w:sz w:val="27"/>
          <w:szCs w:val="27"/>
        </w:rPr>
        <w:t>;</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удар через сетку по мячу, подброшенному партнером;</w:t>
      </w:r>
    </w:p>
    <w:p w:rsidR="00B03E7C" w:rsidRDefault="00B03E7C">
      <w:pPr>
        <w:spacing w:line="11" w:lineRule="exact"/>
        <w:rPr>
          <w:rFonts w:eastAsia="Times New Roman"/>
          <w:sz w:val="27"/>
          <w:szCs w:val="27"/>
        </w:rPr>
      </w:pPr>
    </w:p>
    <w:p w:rsidR="00B03E7C" w:rsidRDefault="00F54353">
      <w:pPr>
        <w:numPr>
          <w:ilvl w:val="0"/>
          <w:numId w:val="57"/>
        </w:numPr>
        <w:tabs>
          <w:tab w:val="left" w:pos="440"/>
        </w:tabs>
        <w:ind w:left="440" w:hanging="156"/>
        <w:rPr>
          <w:rFonts w:eastAsia="Times New Roman"/>
          <w:sz w:val="27"/>
          <w:szCs w:val="27"/>
        </w:rPr>
      </w:pPr>
      <w:r>
        <w:rPr>
          <w:rFonts w:eastAsia="Times New Roman"/>
          <w:sz w:val="27"/>
          <w:szCs w:val="27"/>
        </w:rPr>
        <w:t>удар с передачи.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41</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ind w:right="40"/>
        <w:jc w:val="center"/>
        <w:rPr>
          <w:sz w:val="20"/>
          <w:szCs w:val="20"/>
        </w:rPr>
      </w:pPr>
      <w:r>
        <w:rPr>
          <w:rFonts w:eastAsia="Times New Roman"/>
          <w:sz w:val="27"/>
          <w:szCs w:val="27"/>
          <w:u w:val="single"/>
        </w:rPr>
        <w:lastRenderedPageBreak/>
        <w:t>Техника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 и стойки:</w:t>
      </w:r>
    </w:p>
    <w:p w:rsidR="00B03E7C" w:rsidRDefault="00B03E7C">
      <w:pPr>
        <w:spacing w:line="12" w:lineRule="exact"/>
        <w:rPr>
          <w:sz w:val="20"/>
          <w:szCs w:val="20"/>
        </w:rPr>
      </w:pPr>
    </w:p>
    <w:p w:rsidR="00B03E7C" w:rsidRDefault="00F54353">
      <w:pPr>
        <w:numPr>
          <w:ilvl w:val="0"/>
          <w:numId w:val="58"/>
        </w:numPr>
        <w:tabs>
          <w:tab w:val="left" w:pos="440"/>
        </w:tabs>
        <w:ind w:left="440" w:hanging="156"/>
        <w:rPr>
          <w:rFonts w:eastAsia="Times New Roman"/>
          <w:sz w:val="27"/>
          <w:szCs w:val="27"/>
        </w:rPr>
      </w:pPr>
      <w:r>
        <w:rPr>
          <w:rFonts w:eastAsia="Times New Roman"/>
          <w:sz w:val="27"/>
          <w:szCs w:val="27"/>
        </w:rPr>
        <w:t>то же, что в нападении, внимание низким стойкам;</w:t>
      </w:r>
    </w:p>
    <w:p w:rsidR="00B03E7C" w:rsidRDefault="00B03E7C">
      <w:pPr>
        <w:spacing w:line="11" w:lineRule="exact"/>
        <w:rPr>
          <w:rFonts w:eastAsia="Times New Roman"/>
          <w:sz w:val="27"/>
          <w:szCs w:val="27"/>
        </w:rPr>
      </w:pPr>
    </w:p>
    <w:p w:rsidR="00B03E7C" w:rsidRDefault="00F54353">
      <w:pPr>
        <w:numPr>
          <w:ilvl w:val="0"/>
          <w:numId w:val="58"/>
        </w:numPr>
        <w:tabs>
          <w:tab w:val="left" w:pos="440"/>
        </w:tabs>
        <w:ind w:left="440" w:hanging="156"/>
        <w:rPr>
          <w:rFonts w:eastAsia="Times New Roman"/>
          <w:sz w:val="27"/>
          <w:szCs w:val="27"/>
        </w:rPr>
      </w:pPr>
      <w:r>
        <w:rPr>
          <w:rFonts w:eastAsia="Times New Roman"/>
          <w:sz w:val="27"/>
          <w:szCs w:val="27"/>
        </w:rPr>
        <w:t>скоростные перемещения на площадке и вдоль сетки;</w:t>
      </w:r>
    </w:p>
    <w:p w:rsidR="00B03E7C" w:rsidRDefault="00B03E7C">
      <w:pPr>
        <w:spacing w:line="11" w:lineRule="exact"/>
        <w:rPr>
          <w:rFonts w:eastAsia="Times New Roman"/>
          <w:sz w:val="27"/>
          <w:szCs w:val="27"/>
        </w:rPr>
      </w:pPr>
    </w:p>
    <w:p w:rsidR="00B03E7C" w:rsidRDefault="00F54353">
      <w:pPr>
        <w:numPr>
          <w:ilvl w:val="0"/>
          <w:numId w:val="58"/>
        </w:numPr>
        <w:tabs>
          <w:tab w:val="left" w:pos="440"/>
        </w:tabs>
        <w:ind w:left="440" w:hanging="156"/>
        <w:rPr>
          <w:rFonts w:eastAsia="Times New Roman"/>
          <w:sz w:val="27"/>
          <w:szCs w:val="27"/>
        </w:rPr>
      </w:pPr>
      <w:r>
        <w:rPr>
          <w:rFonts w:eastAsia="Times New Roman"/>
          <w:sz w:val="27"/>
          <w:szCs w:val="27"/>
        </w:rPr>
        <w:t>сочетание перемещений с перекатами на спину и в сторону на бедро.</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Прием сверху двумя руками:</w:t>
      </w:r>
    </w:p>
    <w:p w:rsidR="00B03E7C" w:rsidRDefault="00B03E7C">
      <w:pPr>
        <w:spacing w:line="11" w:lineRule="exact"/>
        <w:rPr>
          <w:rFonts w:eastAsia="Times New Roman"/>
          <w:sz w:val="27"/>
          <w:szCs w:val="27"/>
        </w:rPr>
      </w:pPr>
    </w:p>
    <w:p w:rsidR="00B03E7C" w:rsidRDefault="00F54353">
      <w:pPr>
        <w:numPr>
          <w:ilvl w:val="0"/>
          <w:numId w:val="58"/>
        </w:numPr>
        <w:tabs>
          <w:tab w:val="left" w:pos="440"/>
        </w:tabs>
        <w:ind w:left="440" w:hanging="156"/>
        <w:rPr>
          <w:rFonts w:eastAsia="Times New Roman"/>
          <w:sz w:val="27"/>
          <w:szCs w:val="27"/>
        </w:rPr>
      </w:pPr>
      <w:r>
        <w:rPr>
          <w:rFonts w:eastAsia="Times New Roman"/>
          <w:sz w:val="27"/>
          <w:szCs w:val="27"/>
        </w:rPr>
        <w:t>прием мяча после отскока от стены (расстояние 1 -2 м);</w:t>
      </w:r>
    </w:p>
    <w:p w:rsidR="00B03E7C" w:rsidRDefault="00B03E7C">
      <w:pPr>
        <w:spacing w:line="11" w:lineRule="exact"/>
        <w:rPr>
          <w:rFonts w:eastAsia="Times New Roman"/>
          <w:sz w:val="27"/>
          <w:szCs w:val="27"/>
        </w:rPr>
      </w:pPr>
    </w:p>
    <w:p w:rsidR="00B03E7C" w:rsidRDefault="00F54353">
      <w:pPr>
        <w:numPr>
          <w:ilvl w:val="0"/>
          <w:numId w:val="58"/>
        </w:numPr>
        <w:tabs>
          <w:tab w:val="left" w:pos="440"/>
        </w:tabs>
        <w:ind w:left="440" w:hanging="156"/>
        <w:rPr>
          <w:rFonts w:eastAsia="Times New Roman"/>
          <w:sz w:val="27"/>
          <w:szCs w:val="27"/>
        </w:rPr>
      </w:pPr>
      <w:r>
        <w:rPr>
          <w:rFonts w:eastAsia="Times New Roman"/>
          <w:sz w:val="27"/>
          <w:szCs w:val="27"/>
        </w:rPr>
        <w:t>после броска партнером через сетку (расстояние 4-6 м);</w:t>
      </w:r>
    </w:p>
    <w:p w:rsidR="00B03E7C" w:rsidRDefault="00B03E7C">
      <w:pPr>
        <w:spacing w:line="11" w:lineRule="exact"/>
        <w:rPr>
          <w:rFonts w:eastAsia="Times New Roman"/>
          <w:sz w:val="27"/>
          <w:szCs w:val="27"/>
        </w:rPr>
      </w:pPr>
    </w:p>
    <w:p w:rsidR="00B03E7C" w:rsidRDefault="00F54353">
      <w:pPr>
        <w:numPr>
          <w:ilvl w:val="0"/>
          <w:numId w:val="58"/>
        </w:numPr>
        <w:tabs>
          <w:tab w:val="left" w:pos="440"/>
        </w:tabs>
        <w:ind w:left="440" w:hanging="156"/>
        <w:rPr>
          <w:rFonts w:eastAsia="Times New Roman"/>
          <w:sz w:val="27"/>
          <w:szCs w:val="27"/>
        </w:rPr>
      </w:pPr>
      <w:r>
        <w:rPr>
          <w:rFonts w:eastAsia="Times New Roman"/>
          <w:sz w:val="27"/>
          <w:szCs w:val="27"/>
        </w:rPr>
        <w:t>прием нижней прямой подачи.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Прием снизу двумя руками:</w:t>
      </w:r>
    </w:p>
    <w:p w:rsidR="00B03E7C" w:rsidRDefault="00B03E7C">
      <w:pPr>
        <w:spacing w:line="12" w:lineRule="exact"/>
        <w:rPr>
          <w:sz w:val="20"/>
          <w:szCs w:val="20"/>
        </w:rPr>
      </w:pPr>
    </w:p>
    <w:p w:rsidR="00B03E7C" w:rsidRDefault="00F54353">
      <w:pPr>
        <w:numPr>
          <w:ilvl w:val="0"/>
          <w:numId w:val="59"/>
        </w:numPr>
        <w:tabs>
          <w:tab w:val="left" w:pos="438"/>
        </w:tabs>
        <w:spacing w:line="248" w:lineRule="auto"/>
        <w:ind w:left="280" w:right="900" w:firstLine="4"/>
        <w:rPr>
          <w:rFonts w:eastAsia="Times New Roman"/>
          <w:sz w:val="27"/>
          <w:szCs w:val="27"/>
        </w:rPr>
      </w:pPr>
      <w:r>
        <w:rPr>
          <w:rFonts w:eastAsia="Times New Roman"/>
          <w:sz w:val="27"/>
          <w:szCs w:val="27"/>
        </w:rPr>
        <w:t>прием подвешенного мяча, наброшенного партнером - на месте и после перемещения;</w:t>
      </w:r>
    </w:p>
    <w:p w:rsidR="00B03E7C" w:rsidRDefault="00B03E7C">
      <w:pPr>
        <w:spacing w:line="2" w:lineRule="exact"/>
        <w:rPr>
          <w:rFonts w:eastAsia="Times New Roman"/>
          <w:sz w:val="27"/>
          <w:szCs w:val="27"/>
        </w:rPr>
      </w:pPr>
    </w:p>
    <w:p w:rsidR="00B03E7C" w:rsidRDefault="00F54353">
      <w:pPr>
        <w:numPr>
          <w:ilvl w:val="0"/>
          <w:numId w:val="59"/>
        </w:numPr>
        <w:tabs>
          <w:tab w:val="left" w:pos="438"/>
        </w:tabs>
        <w:spacing w:line="248" w:lineRule="auto"/>
        <w:ind w:left="280" w:right="1080" w:firstLine="4"/>
        <w:rPr>
          <w:rFonts w:eastAsia="Times New Roman"/>
          <w:sz w:val="27"/>
          <w:szCs w:val="27"/>
        </w:rPr>
      </w:pPr>
      <w:r>
        <w:rPr>
          <w:rFonts w:eastAsia="Times New Roman"/>
          <w:sz w:val="27"/>
          <w:szCs w:val="27"/>
        </w:rPr>
        <w:t>в парах направляя мяч вперед вверх, над собой, один на месте, второй перемещается;</w:t>
      </w:r>
    </w:p>
    <w:p w:rsidR="00B03E7C" w:rsidRDefault="00B03E7C">
      <w:pPr>
        <w:spacing w:line="2" w:lineRule="exact"/>
        <w:rPr>
          <w:rFonts w:eastAsia="Times New Roman"/>
          <w:sz w:val="27"/>
          <w:szCs w:val="27"/>
        </w:rPr>
      </w:pPr>
    </w:p>
    <w:p w:rsidR="00B03E7C" w:rsidRDefault="00F54353">
      <w:pPr>
        <w:numPr>
          <w:ilvl w:val="0"/>
          <w:numId w:val="59"/>
        </w:numPr>
        <w:tabs>
          <w:tab w:val="left" w:pos="440"/>
        </w:tabs>
        <w:ind w:left="440" w:hanging="156"/>
        <w:rPr>
          <w:rFonts w:eastAsia="Times New Roman"/>
          <w:sz w:val="27"/>
          <w:szCs w:val="27"/>
        </w:rPr>
      </w:pPr>
      <w:r>
        <w:rPr>
          <w:rFonts w:eastAsia="Times New Roman"/>
          <w:sz w:val="27"/>
          <w:szCs w:val="27"/>
        </w:rPr>
        <w:t>«жонглирование» стоя на месте и в движении;</w:t>
      </w:r>
    </w:p>
    <w:p w:rsidR="00B03E7C" w:rsidRDefault="00B03E7C">
      <w:pPr>
        <w:spacing w:line="11" w:lineRule="exact"/>
        <w:rPr>
          <w:rFonts w:eastAsia="Times New Roman"/>
          <w:sz w:val="27"/>
          <w:szCs w:val="27"/>
        </w:rPr>
      </w:pPr>
    </w:p>
    <w:p w:rsidR="00B03E7C" w:rsidRDefault="00F54353">
      <w:pPr>
        <w:numPr>
          <w:ilvl w:val="0"/>
          <w:numId w:val="59"/>
        </w:numPr>
        <w:tabs>
          <w:tab w:val="left" w:pos="440"/>
        </w:tabs>
        <w:ind w:left="440" w:hanging="156"/>
        <w:rPr>
          <w:rFonts w:eastAsia="Times New Roman"/>
          <w:sz w:val="27"/>
          <w:szCs w:val="27"/>
        </w:rPr>
      </w:pPr>
      <w:r>
        <w:rPr>
          <w:rFonts w:eastAsia="Times New Roman"/>
          <w:sz w:val="27"/>
          <w:szCs w:val="27"/>
        </w:rPr>
        <w:t>прием подачи и первая передача в зону нападения. 4. Блокирование:</w:t>
      </w:r>
    </w:p>
    <w:p w:rsidR="00B03E7C" w:rsidRDefault="00B03E7C">
      <w:pPr>
        <w:spacing w:line="11" w:lineRule="exact"/>
        <w:rPr>
          <w:rFonts w:eastAsia="Times New Roman"/>
          <w:sz w:val="27"/>
          <w:szCs w:val="27"/>
        </w:rPr>
      </w:pPr>
    </w:p>
    <w:p w:rsidR="00B03E7C" w:rsidRDefault="00F54353">
      <w:pPr>
        <w:numPr>
          <w:ilvl w:val="0"/>
          <w:numId w:val="59"/>
        </w:numPr>
        <w:tabs>
          <w:tab w:val="left" w:pos="452"/>
        </w:tabs>
        <w:spacing w:line="248" w:lineRule="auto"/>
        <w:ind w:left="280" w:right="680" w:firstLine="4"/>
        <w:rPr>
          <w:rFonts w:eastAsia="Times New Roman"/>
          <w:sz w:val="27"/>
          <w:szCs w:val="27"/>
        </w:rPr>
      </w:pPr>
      <w:r>
        <w:rPr>
          <w:rFonts w:eastAsia="Times New Roman"/>
          <w:sz w:val="27"/>
          <w:szCs w:val="27"/>
        </w:rPr>
        <w:t>одиночное блокирование поролоновых, резиновых мячей «механическим блоком» в зонах 3, 2, 4;</w:t>
      </w:r>
    </w:p>
    <w:p w:rsidR="00B03E7C" w:rsidRDefault="00B03E7C">
      <w:pPr>
        <w:spacing w:line="2" w:lineRule="exact"/>
        <w:rPr>
          <w:rFonts w:eastAsia="Times New Roman"/>
          <w:sz w:val="27"/>
          <w:szCs w:val="27"/>
        </w:rPr>
      </w:pPr>
    </w:p>
    <w:p w:rsidR="00B03E7C" w:rsidRDefault="00F54353">
      <w:pPr>
        <w:numPr>
          <w:ilvl w:val="0"/>
          <w:numId w:val="59"/>
        </w:numPr>
        <w:tabs>
          <w:tab w:val="left" w:pos="440"/>
        </w:tabs>
        <w:ind w:left="440" w:hanging="156"/>
        <w:rPr>
          <w:rFonts w:eastAsia="Times New Roman"/>
          <w:sz w:val="27"/>
          <w:szCs w:val="27"/>
        </w:rPr>
      </w:pPr>
      <w:r>
        <w:rPr>
          <w:rFonts w:eastAsia="Times New Roman"/>
          <w:sz w:val="27"/>
          <w:szCs w:val="27"/>
        </w:rPr>
        <w:t>«ластами» на кистях - стоя на подставке и в прыжке;</w:t>
      </w:r>
    </w:p>
    <w:p w:rsidR="00B03E7C" w:rsidRDefault="00B03E7C">
      <w:pPr>
        <w:spacing w:line="11" w:lineRule="exact"/>
        <w:rPr>
          <w:rFonts w:eastAsia="Times New Roman"/>
          <w:sz w:val="27"/>
          <w:szCs w:val="27"/>
        </w:rPr>
      </w:pPr>
    </w:p>
    <w:p w:rsidR="00B03E7C" w:rsidRDefault="00F54353">
      <w:pPr>
        <w:numPr>
          <w:ilvl w:val="0"/>
          <w:numId w:val="59"/>
        </w:numPr>
        <w:tabs>
          <w:tab w:val="left" w:pos="440"/>
        </w:tabs>
        <w:ind w:left="440" w:hanging="156"/>
        <w:rPr>
          <w:rFonts w:eastAsia="Times New Roman"/>
          <w:sz w:val="27"/>
          <w:szCs w:val="27"/>
        </w:rPr>
      </w:pPr>
      <w:r>
        <w:rPr>
          <w:rFonts w:eastAsia="Times New Roman"/>
          <w:sz w:val="27"/>
          <w:szCs w:val="27"/>
        </w:rPr>
        <w:t>ударов по мячу в держателе (</w:t>
      </w:r>
      <w:proofErr w:type="gramStart"/>
      <w:r>
        <w:rPr>
          <w:rFonts w:eastAsia="Times New Roman"/>
          <w:sz w:val="27"/>
          <w:szCs w:val="27"/>
        </w:rPr>
        <w:t>подвешенного</w:t>
      </w:r>
      <w:proofErr w:type="gramEnd"/>
      <w:r>
        <w:rPr>
          <w:rFonts w:eastAsia="Times New Roman"/>
          <w:sz w:val="27"/>
          <w:szCs w:val="27"/>
        </w:rPr>
        <w:t xml:space="preserve"> на шнуре).</w:t>
      </w:r>
    </w:p>
    <w:p w:rsidR="00B03E7C" w:rsidRDefault="00B03E7C">
      <w:pPr>
        <w:spacing w:line="247" w:lineRule="exact"/>
        <w:rPr>
          <w:sz w:val="20"/>
          <w:szCs w:val="20"/>
        </w:rPr>
      </w:pPr>
    </w:p>
    <w:p w:rsidR="00B03E7C" w:rsidRDefault="00F54353">
      <w:pPr>
        <w:ind w:left="4040"/>
        <w:rPr>
          <w:sz w:val="20"/>
          <w:szCs w:val="20"/>
        </w:rPr>
      </w:pPr>
      <w:r>
        <w:rPr>
          <w:rFonts w:eastAsia="Times New Roman"/>
          <w:i/>
          <w:iCs/>
          <w:sz w:val="27"/>
          <w:szCs w:val="27"/>
        </w:rPr>
        <w:t>Тактическая подготовка</w:t>
      </w:r>
    </w:p>
    <w:p w:rsidR="00B03E7C" w:rsidRDefault="00B03E7C">
      <w:pPr>
        <w:spacing w:line="16" w:lineRule="exact"/>
        <w:rPr>
          <w:sz w:val="20"/>
          <w:szCs w:val="20"/>
        </w:rPr>
      </w:pPr>
    </w:p>
    <w:p w:rsidR="00B03E7C" w:rsidRDefault="00F54353">
      <w:pPr>
        <w:ind w:left="3860"/>
        <w:rPr>
          <w:sz w:val="20"/>
          <w:szCs w:val="20"/>
        </w:rPr>
      </w:pPr>
      <w:r>
        <w:rPr>
          <w:rFonts w:eastAsia="Times New Roman"/>
          <w:sz w:val="27"/>
          <w:szCs w:val="27"/>
          <w:u w:val="single"/>
        </w:rPr>
        <w:t>Тактика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выбор места для выполнения второй передачи у сетки;</w:t>
      </w:r>
    </w:p>
    <w:p w:rsidR="00B03E7C" w:rsidRDefault="00B03E7C">
      <w:pPr>
        <w:spacing w:line="11" w:lineRule="exact"/>
        <w:rPr>
          <w:rFonts w:eastAsia="Times New Roman"/>
          <w:sz w:val="27"/>
          <w:szCs w:val="27"/>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для подачи;</w:t>
      </w:r>
    </w:p>
    <w:p w:rsidR="00B03E7C" w:rsidRDefault="00B03E7C">
      <w:pPr>
        <w:spacing w:line="11" w:lineRule="exact"/>
        <w:rPr>
          <w:rFonts w:eastAsia="Times New Roman"/>
          <w:sz w:val="27"/>
          <w:szCs w:val="27"/>
        </w:rPr>
      </w:pPr>
    </w:p>
    <w:p w:rsidR="00B03E7C" w:rsidRDefault="00F54353">
      <w:pPr>
        <w:numPr>
          <w:ilvl w:val="0"/>
          <w:numId w:val="60"/>
        </w:numPr>
        <w:tabs>
          <w:tab w:val="left" w:pos="438"/>
        </w:tabs>
        <w:spacing w:line="248" w:lineRule="auto"/>
        <w:ind w:left="280" w:right="540" w:firstLine="4"/>
        <w:rPr>
          <w:rFonts w:eastAsia="Times New Roman"/>
          <w:sz w:val="27"/>
          <w:szCs w:val="27"/>
        </w:rPr>
      </w:pPr>
      <w:r>
        <w:rPr>
          <w:rFonts w:eastAsia="Times New Roman"/>
          <w:sz w:val="27"/>
          <w:szCs w:val="27"/>
        </w:rPr>
        <w:t>для отбивания мяча через сетку, стоя двумя сверху, кулаком, снизу, стоя, в прыжке;</w:t>
      </w:r>
    </w:p>
    <w:p w:rsidR="00B03E7C" w:rsidRDefault="00B03E7C">
      <w:pPr>
        <w:spacing w:line="2" w:lineRule="exact"/>
        <w:rPr>
          <w:rFonts w:eastAsia="Times New Roman"/>
          <w:sz w:val="27"/>
          <w:szCs w:val="27"/>
        </w:rPr>
      </w:pPr>
    </w:p>
    <w:p w:rsidR="00B03E7C" w:rsidRDefault="00F54353">
      <w:pPr>
        <w:numPr>
          <w:ilvl w:val="0"/>
          <w:numId w:val="60"/>
        </w:numPr>
        <w:tabs>
          <w:tab w:val="left" w:pos="440"/>
        </w:tabs>
        <w:ind w:left="440" w:hanging="156"/>
        <w:rPr>
          <w:rFonts w:eastAsia="Times New Roman"/>
          <w:sz w:val="26"/>
          <w:szCs w:val="26"/>
        </w:rPr>
      </w:pPr>
      <w:r>
        <w:rPr>
          <w:rFonts w:eastAsia="Times New Roman"/>
          <w:sz w:val="26"/>
          <w:szCs w:val="26"/>
        </w:rPr>
        <w:t xml:space="preserve">вторая передача из зоны 3 игроку, к которому </w:t>
      </w:r>
      <w:proofErr w:type="gramStart"/>
      <w:r>
        <w:rPr>
          <w:rFonts w:eastAsia="Times New Roman"/>
          <w:sz w:val="26"/>
          <w:szCs w:val="26"/>
        </w:rPr>
        <w:t>передающий</w:t>
      </w:r>
      <w:proofErr w:type="gramEnd"/>
      <w:r>
        <w:rPr>
          <w:rFonts w:eastAsia="Times New Roman"/>
          <w:sz w:val="26"/>
          <w:szCs w:val="26"/>
        </w:rPr>
        <w:t xml:space="preserve"> обращен лицом;</w:t>
      </w:r>
    </w:p>
    <w:p w:rsidR="00B03E7C" w:rsidRDefault="00B03E7C">
      <w:pPr>
        <w:spacing w:line="23" w:lineRule="exact"/>
        <w:rPr>
          <w:rFonts w:eastAsia="Times New Roman"/>
          <w:sz w:val="26"/>
          <w:szCs w:val="26"/>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подача нижняя прямая на точность в зоны - по заданию;</w:t>
      </w:r>
    </w:p>
    <w:p w:rsidR="00B03E7C" w:rsidRDefault="00B03E7C">
      <w:pPr>
        <w:spacing w:line="11" w:lineRule="exact"/>
        <w:rPr>
          <w:rFonts w:eastAsia="Times New Roman"/>
          <w:sz w:val="27"/>
          <w:szCs w:val="27"/>
        </w:rPr>
      </w:pPr>
    </w:p>
    <w:p w:rsidR="00B03E7C" w:rsidRDefault="00F54353">
      <w:pPr>
        <w:numPr>
          <w:ilvl w:val="0"/>
          <w:numId w:val="60"/>
        </w:numPr>
        <w:tabs>
          <w:tab w:val="left" w:pos="448"/>
        </w:tabs>
        <w:spacing w:line="248" w:lineRule="auto"/>
        <w:ind w:left="280" w:right="1540" w:firstLine="4"/>
        <w:rPr>
          <w:rFonts w:eastAsia="Times New Roman"/>
          <w:sz w:val="27"/>
          <w:szCs w:val="27"/>
        </w:rPr>
      </w:pPr>
      <w:r>
        <w:rPr>
          <w:rFonts w:eastAsia="Times New Roman"/>
          <w:sz w:val="27"/>
          <w:szCs w:val="27"/>
        </w:rPr>
        <w:t>передача мяча через сетку на «свободное» место, на игрока, слабо владеющего приемом мяча.</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Групповые действия:</w:t>
      </w:r>
    </w:p>
    <w:p w:rsidR="00B03E7C" w:rsidRDefault="00B03E7C">
      <w:pPr>
        <w:spacing w:line="11" w:lineRule="exact"/>
        <w:rPr>
          <w:rFonts w:eastAsia="Times New Roman"/>
          <w:sz w:val="27"/>
          <w:szCs w:val="27"/>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взаимодействие игроков зон 4 и 2 с игроком зоны 3 при первой передаче;</w:t>
      </w:r>
    </w:p>
    <w:p w:rsidR="00B03E7C" w:rsidRDefault="00B03E7C">
      <w:pPr>
        <w:spacing w:line="11" w:lineRule="exact"/>
        <w:rPr>
          <w:rFonts w:eastAsia="Times New Roman"/>
          <w:sz w:val="27"/>
          <w:szCs w:val="27"/>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игрока зоны 3 с игроками зон 4 и 2 при второй передаче;</w:t>
      </w:r>
    </w:p>
    <w:p w:rsidR="00B03E7C" w:rsidRDefault="00B03E7C">
      <w:pPr>
        <w:spacing w:line="11" w:lineRule="exact"/>
        <w:rPr>
          <w:rFonts w:eastAsia="Times New Roman"/>
          <w:sz w:val="27"/>
          <w:szCs w:val="27"/>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игроков задней и передней линии при первой передаче;</w:t>
      </w:r>
    </w:p>
    <w:p w:rsidR="00B03E7C" w:rsidRDefault="00B03E7C">
      <w:pPr>
        <w:spacing w:line="11" w:lineRule="exact"/>
        <w:rPr>
          <w:rFonts w:eastAsia="Times New Roman"/>
          <w:sz w:val="27"/>
          <w:szCs w:val="27"/>
        </w:rPr>
      </w:pPr>
    </w:p>
    <w:p w:rsidR="00B03E7C" w:rsidRDefault="00F54353">
      <w:pPr>
        <w:numPr>
          <w:ilvl w:val="0"/>
          <w:numId w:val="60"/>
        </w:numPr>
        <w:tabs>
          <w:tab w:val="left" w:pos="440"/>
        </w:tabs>
        <w:ind w:left="440" w:hanging="156"/>
        <w:rPr>
          <w:rFonts w:eastAsia="Times New Roman"/>
          <w:sz w:val="27"/>
          <w:szCs w:val="27"/>
        </w:rPr>
      </w:pPr>
      <w:r>
        <w:rPr>
          <w:rFonts w:eastAsia="Times New Roman"/>
          <w:sz w:val="27"/>
          <w:szCs w:val="27"/>
        </w:rPr>
        <w:t>игроков зон 6, 5, 1 с игроком зоны 3 (2) при приеме подачи.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Командные действия:</w:t>
      </w:r>
    </w:p>
    <w:p w:rsidR="00B03E7C" w:rsidRDefault="00B03E7C">
      <w:pPr>
        <w:spacing w:line="12" w:lineRule="exact"/>
        <w:rPr>
          <w:sz w:val="20"/>
          <w:szCs w:val="20"/>
        </w:rPr>
      </w:pPr>
    </w:p>
    <w:p w:rsidR="00B03E7C" w:rsidRDefault="00F54353">
      <w:pPr>
        <w:numPr>
          <w:ilvl w:val="0"/>
          <w:numId w:val="61"/>
        </w:numPr>
        <w:tabs>
          <w:tab w:val="left" w:pos="440"/>
        </w:tabs>
        <w:ind w:left="440" w:hanging="156"/>
        <w:rPr>
          <w:rFonts w:eastAsia="Times New Roman"/>
          <w:sz w:val="27"/>
          <w:szCs w:val="27"/>
        </w:rPr>
      </w:pPr>
      <w:r>
        <w:rPr>
          <w:rFonts w:eastAsia="Times New Roman"/>
          <w:sz w:val="27"/>
          <w:szCs w:val="27"/>
        </w:rPr>
        <w:t>система игры со второй передачи игроком передней линии;</w:t>
      </w:r>
    </w:p>
    <w:p w:rsidR="00B03E7C" w:rsidRDefault="00B03E7C">
      <w:pPr>
        <w:spacing w:line="11" w:lineRule="exact"/>
        <w:rPr>
          <w:rFonts w:eastAsia="Times New Roman"/>
          <w:sz w:val="27"/>
          <w:szCs w:val="27"/>
        </w:rPr>
      </w:pPr>
    </w:p>
    <w:p w:rsidR="00B03E7C" w:rsidRDefault="00F54353">
      <w:pPr>
        <w:numPr>
          <w:ilvl w:val="0"/>
          <w:numId w:val="61"/>
        </w:numPr>
        <w:tabs>
          <w:tab w:val="left" w:pos="448"/>
        </w:tabs>
        <w:spacing w:line="248" w:lineRule="auto"/>
        <w:ind w:left="280" w:right="1200" w:firstLine="4"/>
        <w:rPr>
          <w:rFonts w:eastAsia="Times New Roman"/>
          <w:sz w:val="27"/>
          <w:szCs w:val="27"/>
        </w:rPr>
      </w:pPr>
      <w:r>
        <w:rPr>
          <w:rFonts w:eastAsia="Times New Roman"/>
          <w:sz w:val="27"/>
          <w:szCs w:val="27"/>
        </w:rPr>
        <w:t>прием подачи и первая передача в зону 3 (2), вторая передача игроку зоны 4 (2).</w:t>
      </w:r>
    </w:p>
    <w:p w:rsidR="00B03E7C" w:rsidRDefault="00B03E7C">
      <w:pPr>
        <w:spacing w:line="2" w:lineRule="exact"/>
        <w:rPr>
          <w:sz w:val="20"/>
          <w:szCs w:val="20"/>
        </w:rPr>
      </w:pPr>
    </w:p>
    <w:p w:rsidR="00B03E7C" w:rsidRDefault="00F54353">
      <w:pPr>
        <w:ind w:left="3700"/>
        <w:rPr>
          <w:sz w:val="20"/>
          <w:szCs w:val="20"/>
        </w:rPr>
      </w:pPr>
      <w:r>
        <w:rPr>
          <w:rFonts w:eastAsia="Times New Roman"/>
          <w:sz w:val="27"/>
          <w:szCs w:val="27"/>
          <w:u w:val="single"/>
        </w:rPr>
        <w:t>Тактика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1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42</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62"/>
        </w:numPr>
        <w:tabs>
          <w:tab w:val="left" w:pos="476"/>
        </w:tabs>
        <w:spacing w:line="248" w:lineRule="auto"/>
        <w:ind w:left="280" w:right="280" w:firstLine="4"/>
        <w:jc w:val="both"/>
        <w:rPr>
          <w:rFonts w:eastAsia="Times New Roman"/>
          <w:sz w:val="27"/>
          <w:szCs w:val="27"/>
        </w:rPr>
      </w:pPr>
      <w:r>
        <w:rPr>
          <w:rFonts w:eastAsia="Times New Roman"/>
          <w:sz w:val="27"/>
          <w:szCs w:val="27"/>
        </w:rPr>
        <w:lastRenderedPageBreak/>
        <w:t>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w:t>
      </w:r>
    </w:p>
    <w:p w:rsidR="00B03E7C" w:rsidRDefault="00B03E7C">
      <w:pPr>
        <w:spacing w:line="3" w:lineRule="exact"/>
        <w:rPr>
          <w:rFonts w:eastAsia="Times New Roman"/>
          <w:sz w:val="27"/>
          <w:szCs w:val="27"/>
        </w:rPr>
      </w:pPr>
    </w:p>
    <w:p w:rsidR="00B03E7C" w:rsidRDefault="00F54353">
      <w:pPr>
        <w:numPr>
          <w:ilvl w:val="0"/>
          <w:numId w:val="62"/>
        </w:numPr>
        <w:tabs>
          <w:tab w:val="left" w:pos="440"/>
        </w:tabs>
        <w:ind w:left="440" w:hanging="156"/>
        <w:rPr>
          <w:rFonts w:eastAsia="Times New Roman"/>
          <w:sz w:val="27"/>
          <w:szCs w:val="27"/>
        </w:rPr>
      </w:pPr>
      <w:r>
        <w:rPr>
          <w:rFonts w:eastAsia="Times New Roman"/>
          <w:sz w:val="27"/>
          <w:szCs w:val="27"/>
        </w:rPr>
        <w:t>выбор способа приема мяча от соперника - сверху или снизу.</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Групповые действия:</w:t>
      </w:r>
    </w:p>
    <w:p w:rsidR="00B03E7C" w:rsidRDefault="00B03E7C">
      <w:pPr>
        <w:spacing w:line="12" w:lineRule="exact"/>
        <w:rPr>
          <w:sz w:val="20"/>
          <w:szCs w:val="20"/>
        </w:rPr>
      </w:pPr>
    </w:p>
    <w:p w:rsidR="00B03E7C" w:rsidRDefault="00F54353">
      <w:pPr>
        <w:numPr>
          <w:ilvl w:val="0"/>
          <w:numId w:val="63"/>
        </w:numPr>
        <w:tabs>
          <w:tab w:val="left" w:pos="452"/>
        </w:tabs>
        <w:spacing w:line="248" w:lineRule="auto"/>
        <w:ind w:left="280" w:right="680" w:firstLine="4"/>
        <w:rPr>
          <w:rFonts w:eastAsia="Times New Roman"/>
          <w:sz w:val="27"/>
          <w:szCs w:val="27"/>
        </w:rPr>
      </w:pPr>
      <w:r>
        <w:rPr>
          <w:rFonts w:eastAsia="Times New Roman"/>
          <w:sz w:val="27"/>
          <w:szCs w:val="27"/>
        </w:rPr>
        <w:t>взаимодействие игроков при приеме подачи и передачи игроков зон 1 и 5 с игроком зоны 6;</w:t>
      </w:r>
    </w:p>
    <w:p w:rsidR="00B03E7C" w:rsidRDefault="00B03E7C">
      <w:pPr>
        <w:spacing w:line="2" w:lineRule="exact"/>
        <w:rPr>
          <w:rFonts w:eastAsia="Times New Roman"/>
          <w:sz w:val="27"/>
          <w:szCs w:val="27"/>
        </w:rPr>
      </w:pPr>
    </w:p>
    <w:p w:rsidR="00B03E7C" w:rsidRDefault="00F54353">
      <w:pPr>
        <w:numPr>
          <w:ilvl w:val="0"/>
          <w:numId w:val="63"/>
        </w:numPr>
        <w:tabs>
          <w:tab w:val="left" w:pos="440"/>
        </w:tabs>
        <w:ind w:left="440" w:hanging="156"/>
        <w:rPr>
          <w:rFonts w:eastAsia="Times New Roman"/>
          <w:sz w:val="27"/>
          <w:szCs w:val="27"/>
        </w:rPr>
      </w:pPr>
      <w:r>
        <w:rPr>
          <w:rFonts w:eastAsia="Times New Roman"/>
          <w:sz w:val="27"/>
          <w:szCs w:val="27"/>
        </w:rPr>
        <w:t>игрока зоны 6 с игроками зон 5 и 1;</w:t>
      </w:r>
    </w:p>
    <w:p w:rsidR="00B03E7C" w:rsidRDefault="00B03E7C">
      <w:pPr>
        <w:spacing w:line="11" w:lineRule="exact"/>
        <w:rPr>
          <w:rFonts w:eastAsia="Times New Roman"/>
          <w:sz w:val="27"/>
          <w:szCs w:val="27"/>
        </w:rPr>
      </w:pPr>
    </w:p>
    <w:p w:rsidR="00B03E7C" w:rsidRDefault="00F54353">
      <w:pPr>
        <w:numPr>
          <w:ilvl w:val="0"/>
          <w:numId w:val="63"/>
        </w:numPr>
        <w:tabs>
          <w:tab w:val="left" w:pos="440"/>
        </w:tabs>
        <w:ind w:left="440" w:hanging="156"/>
        <w:rPr>
          <w:rFonts w:eastAsia="Times New Roman"/>
          <w:sz w:val="27"/>
          <w:szCs w:val="27"/>
        </w:rPr>
      </w:pPr>
      <w:r>
        <w:rPr>
          <w:rFonts w:eastAsia="Times New Roman"/>
          <w:sz w:val="27"/>
          <w:szCs w:val="27"/>
        </w:rPr>
        <w:t>игрока зоны 3 с игроками зон 4 и 2;</w:t>
      </w:r>
    </w:p>
    <w:p w:rsidR="00B03E7C" w:rsidRDefault="00B03E7C">
      <w:pPr>
        <w:spacing w:line="11" w:lineRule="exact"/>
        <w:rPr>
          <w:rFonts w:eastAsia="Times New Roman"/>
          <w:sz w:val="27"/>
          <w:szCs w:val="27"/>
        </w:rPr>
      </w:pPr>
    </w:p>
    <w:p w:rsidR="00B03E7C" w:rsidRDefault="00F54353">
      <w:pPr>
        <w:numPr>
          <w:ilvl w:val="0"/>
          <w:numId w:val="63"/>
        </w:numPr>
        <w:tabs>
          <w:tab w:val="left" w:pos="438"/>
        </w:tabs>
        <w:spacing w:line="248" w:lineRule="auto"/>
        <w:ind w:left="280" w:right="720" w:firstLine="4"/>
        <w:rPr>
          <w:rFonts w:eastAsia="Times New Roman"/>
          <w:sz w:val="27"/>
          <w:szCs w:val="27"/>
        </w:rPr>
      </w:pPr>
      <w:r>
        <w:rPr>
          <w:rFonts w:eastAsia="Times New Roman"/>
          <w:sz w:val="27"/>
          <w:szCs w:val="27"/>
        </w:rPr>
        <w:t>игроков зон 5 , 1 , 6 с игроками зон 4 и 2 при приеме подачи и с передачи (обманы);</w:t>
      </w:r>
    </w:p>
    <w:p w:rsidR="00B03E7C" w:rsidRDefault="00B03E7C">
      <w:pPr>
        <w:spacing w:line="2" w:lineRule="exact"/>
        <w:rPr>
          <w:rFonts w:eastAsia="Times New Roman"/>
          <w:sz w:val="27"/>
          <w:szCs w:val="27"/>
        </w:rPr>
      </w:pPr>
    </w:p>
    <w:p w:rsidR="00B03E7C" w:rsidRDefault="00F54353">
      <w:pPr>
        <w:numPr>
          <w:ilvl w:val="0"/>
          <w:numId w:val="63"/>
        </w:numPr>
        <w:tabs>
          <w:tab w:val="left" w:pos="440"/>
        </w:tabs>
        <w:ind w:left="440" w:hanging="156"/>
        <w:rPr>
          <w:rFonts w:eastAsia="Times New Roman"/>
          <w:sz w:val="27"/>
          <w:szCs w:val="27"/>
        </w:rPr>
      </w:pPr>
      <w:r>
        <w:rPr>
          <w:rFonts w:eastAsia="Times New Roman"/>
          <w:sz w:val="27"/>
          <w:szCs w:val="27"/>
        </w:rPr>
        <w:t>игроков зон 4 и 2 с игроком зоны 6.</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Командные действия: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расположение игроков при приеме подачи, при системе игры «углом вперед».</w:t>
      </w:r>
    </w:p>
    <w:p w:rsidR="00B03E7C" w:rsidRDefault="00B03E7C">
      <w:pPr>
        <w:spacing w:line="247" w:lineRule="exact"/>
        <w:rPr>
          <w:sz w:val="20"/>
          <w:szCs w:val="20"/>
        </w:rPr>
      </w:pPr>
    </w:p>
    <w:p w:rsidR="00B03E7C" w:rsidRDefault="00F54353">
      <w:pPr>
        <w:ind w:left="4040"/>
        <w:rPr>
          <w:sz w:val="20"/>
          <w:szCs w:val="20"/>
        </w:rPr>
      </w:pPr>
      <w:r>
        <w:rPr>
          <w:rFonts w:eastAsia="Times New Roman"/>
          <w:i/>
          <w:iCs/>
          <w:sz w:val="27"/>
          <w:szCs w:val="27"/>
        </w:rPr>
        <w:t>Интегральная подготовка</w:t>
      </w:r>
    </w:p>
    <w:p w:rsidR="00B03E7C" w:rsidRDefault="00B03E7C">
      <w:pPr>
        <w:spacing w:line="16" w:lineRule="exact"/>
        <w:rPr>
          <w:sz w:val="20"/>
          <w:szCs w:val="20"/>
        </w:rPr>
      </w:pPr>
    </w:p>
    <w:p w:rsidR="00B03E7C" w:rsidRDefault="00F54353">
      <w:pPr>
        <w:numPr>
          <w:ilvl w:val="0"/>
          <w:numId w:val="64"/>
        </w:numPr>
        <w:tabs>
          <w:tab w:val="left" w:pos="524"/>
        </w:tabs>
        <w:spacing w:line="248" w:lineRule="auto"/>
        <w:ind w:left="280" w:right="720" w:firstLine="4"/>
        <w:rPr>
          <w:rFonts w:eastAsia="Times New Roman"/>
          <w:sz w:val="27"/>
          <w:szCs w:val="27"/>
        </w:rPr>
      </w:pPr>
      <w:r>
        <w:rPr>
          <w:rFonts w:eastAsia="Times New Roman"/>
          <w:sz w:val="27"/>
          <w:szCs w:val="27"/>
        </w:rPr>
        <w:t>Чередование упражнений для развития физических качеств в различных сочетаниях.</w:t>
      </w:r>
    </w:p>
    <w:p w:rsidR="00B03E7C" w:rsidRDefault="00B03E7C">
      <w:pPr>
        <w:spacing w:line="2" w:lineRule="exact"/>
        <w:rPr>
          <w:rFonts w:eastAsia="Times New Roman"/>
          <w:sz w:val="27"/>
          <w:szCs w:val="27"/>
        </w:rPr>
      </w:pPr>
    </w:p>
    <w:p w:rsidR="00B03E7C" w:rsidRDefault="00F54353">
      <w:pPr>
        <w:numPr>
          <w:ilvl w:val="0"/>
          <w:numId w:val="64"/>
        </w:numPr>
        <w:tabs>
          <w:tab w:val="left" w:pos="558"/>
        </w:tabs>
        <w:spacing w:line="248" w:lineRule="auto"/>
        <w:ind w:left="280" w:right="1120" w:firstLine="4"/>
        <w:rPr>
          <w:rFonts w:eastAsia="Times New Roman"/>
          <w:sz w:val="27"/>
          <w:szCs w:val="27"/>
        </w:rPr>
      </w:pPr>
      <w:r>
        <w:rPr>
          <w:rFonts w:eastAsia="Times New Roman"/>
          <w:sz w:val="27"/>
          <w:szCs w:val="27"/>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B03E7C" w:rsidRDefault="00B03E7C">
      <w:pPr>
        <w:spacing w:line="4" w:lineRule="exact"/>
        <w:rPr>
          <w:rFonts w:eastAsia="Times New Roman"/>
          <w:sz w:val="27"/>
          <w:szCs w:val="27"/>
        </w:rPr>
      </w:pPr>
    </w:p>
    <w:p w:rsidR="00B03E7C" w:rsidRDefault="00F54353">
      <w:pPr>
        <w:spacing w:line="248" w:lineRule="auto"/>
        <w:ind w:left="280" w:right="20"/>
        <w:jc w:val="both"/>
        <w:rPr>
          <w:rFonts w:eastAsia="Times New Roman"/>
          <w:sz w:val="27"/>
          <w:szCs w:val="27"/>
        </w:rPr>
      </w:pPr>
      <w:r>
        <w:rPr>
          <w:rFonts w:eastAsia="Times New Roman"/>
          <w:sz w:val="27"/>
          <w:szCs w:val="27"/>
        </w:rPr>
        <w:t>3.Чередование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w:t>
      </w:r>
      <w:proofErr w:type="gramStart"/>
      <w:r>
        <w:rPr>
          <w:rFonts w:eastAsia="Times New Roman"/>
          <w:sz w:val="27"/>
          <w:szCs w:val="27"/>
        </w:rPr>
        <w:t>е-</w:t>
      </w:r>
      <w:proofErr w:type="gramEnd"/>
      <w:r>
        <w:rPr>
          <w:rFonts w:eastAsia="Times New Roman"/>
          <w:sz w:val="27"/>
          <w:szCs w:val="27"/>
        </w:rPr>
        <w:t xml:space="preserve"> нападении.</w:t>
      </w:r>
    </w:p>
    <w:p w:rsidR="00B03E7C" w:rsidRDefault="00B03E7C">
      <w:pPr>
        <w:spacing w:line="3" w:lineRule="exact"/>
        <w:rPr>
          <w:rFonts w:eastAsia="Times New Roman"/>
          <w:sz w:val="27"/>
          <w:szCs w:val="27"/>
        </w:rPr>
      </w:pPr>
    </w:p>
    <w:p w:rsidR="00B03E7C" w:rsidRDefault="00F54353">
      <w:pPr>
        <w:numPr>
          <w:ilvl w:val="0"/>
          <w:numId w:val="65"/>
        </w:numPr>
        <w:tabs>
          <w:tab w:val="left" w:pos="486"/>
        </w:tabs>
        <w:spacing w:line="258" w:lineRule="auto"/>
        <w:ind w:left="280" w:right="20" w:firstLine="4"/>
        <w:rPr>
          <w:rFonts w:eastAsia="Times New Roman"/>
          <w:sz w:val="26"/>
          <w:szCs w:val="26"/>
        </w:rPr>
      </w:pPr>
      <w:r>
        <w:rPr>
          <w:rFonts w:eastAsia="Times New Roman"/>
          <w:sz w:val="26"/>
          <w:szCs w:val="26"/>
        </w:rPr>
        <w:t>Многократное выполнение технических приемов подряд, тактических действий.</w:t>
      </w:r>
    </w:p>
    <w:p w:rsidR="00B03E7C" w:rsidRDefault="00B03E7C">
      <w:pPr>
        <w:spacing w:line="322" w:lineRule="exact"/>
        <w:rPr>
          <w:rFonts w:eastAsia="Times New Roman"/>
          <w:sz w:val="26"/>
          <w:szCs w:val="26"/>
        </w:rPr>
      </w:pPr>
    </w:p>
    <w:p w:rsidR="00B03E7C" w:rsidRDefault="00F54353">
      <w:pPr>
        <w:ind w:left="280"/>
        <w:rPr>
          <w:rFonts w:eastAsia="Times New Roman"/>
          <w:sz w:val="26"/>
          <w:szCs w:val="26"/>
        </w:rPr>
      </w:pPr>
      <w:r>
        <w:rPr>
          <w:rFonts w:eastAsia="Times New Roman"/>
          <w:sz w:val="27"/>
          <w:szCs w:val="27"/>
        </w:rPr>
        <w:t>5.Подготовительные к волейболу игры:</w:t>
      </w:r>
    </w:p>
    <w:p w:rsidR="00B03E7C" w:rsidRDefault="00B03E7C">
      <w:pPr>
        <w:spacing w:line="11" w:lineRule="exact"/>
        <w:rPr>
          <w:rFonts w:eastAsia="Times New Roman"/>
          <w:sz w:val="26"/>
          <w:szCs w:val="26"/>
        </w:rPr>
      </w:pPr>
    </w:p>
    <w:p w:rsidR="00B03E7C" w:rsidRDefault="00F54353">
      <w:pPr>
        <w:spacing w:line="257" w:lineRule="auto"/>
        <w:ind w:left="280" w:right="20"/>
        <w:rPr>
          <w:rFonts w:eastAsia="Times New Roman"/>
          <w:sz w:val="26"/>
          <w:szCs w:val="26"/>
        </w:rPr>
      </w:pPr>
      <w:r>
        <w:rPr>
          <w:rFonts w:eastAsia="Times New Roman"/>
          <w:sz w:val="27"/>
          <w:szCs w:val="27"/>
        </w:rPr>
        <w:t>- «Мяч в воздухе», «Мяч капитану», «Два мяча через сетку» (на основе игры «Пионербол»); - игра в волейбол без подачи.</w:t>
      </w:r>
    </w:p>
    <w:p w:rsidR="00B03E7C" w:rsidRDefault="00B03E7C">
      <w:pPr>
        <w:spacing w:line="301" w:lineRule="exact"/>
        <w:rPr>
          <w:rFonts w:eastAsia="Times New Roman"/>
          <w:sz w:val="26"/>
          <w:szCs w:val="26"/>
        </w:rPr>
      </w:pPr>
    </w:p>
    <w:p w:rsidR="00B03E7C" w:rsidRDefault="00F54353">
      <w:pPr>
        <w:numPr>
          <w:ilvl w:val="0"/>
          <w:numId w:val="65"/>
        </w:numPr>
        <w:tabs>
          <w:tab w:val="left" w:pos="558"/>
        </w:tabs>
        <w:spacing w:line="265" w:lineRule="auto"/>
        <w:ind w:left="280" w:right="1220" w:firstLine="4"/>
        <w:rPr>
          <w:rFonts w:eastAsia="Times New Roman"/>
          <w:sz w:val="27"/>
          <w:szCs w:val="27"/>
        </w:rPr>
      </w:pPr>
      <w:r>
        <w:rPr>
          <w:rFonts w:eastAsia="Times New Roman"/>
          <w:sz w:val="27"/>
          <w:szCs w:val="27"/>
        </w:rPr>
        <w:t>Учебные игры. Игры по правилам мини-волейбола, классического волейбола. Задания в игры по технике и тактике на основе изученного материала.</w:t>
      </w:r>
    </w:p>
    <w:p w:rsidR="00B03E7C" w:rsidRDefault="00B03E7C">
      <w:pPr>
        <w:spacing w:line="213" w:lineRule="exact"/>
        <w:rPr>
          <w:sz w:val="20"/>
          <w:szCs w:val="20"/>
        </w:rPr>
      </w:pPr>
    </w:p>
    <w:p w:rsidR="00B03E7C" w:rsidRDefault="00F54353">
      <w:pPr>
        <w:ind w:left="2100"/>
        <w:rPr>
          <w:sz w:val="20"/>
          <w:szCs w:val="20"/>
        </w:rPr>
      </w:pPr>
      <w:r>
        <w:rPr>
          <w:rFonts w:eastAsia="Times New Roman"/>
          <w:b/>
          <w:bCs/>
          <w:sz w:val="23"/>
          <w:szCs w:val="23"/>
        </w:rPr>
        <w:t>ЭТАП НАЧАЛЬНОЙ ПОДГОТОВКИ (3 год обучения)</w:t>
      </w:r>
    </w:p>
    <w:p w:rsidR="00B03E7C" w:rsidRDefault="00B03E7C">
      <w:pPr>
        <w:spacing w:line="17" w:lineRule="exact"/>
        <w:rPr>
          <w:sz w:val="20"/>
          <w:szCs w:val="20"/>
        </w:rPr>
      </w:pPr>
    </w:p>
    <w:p w:rsidR="00B03E7C" w:rsidRDefault="00F54353">
      <w:pPr>
        <w:ind w:left="4140"/>
        <w:rPr>
          <w:sz w:val="20"/>
          <w:szCs w:val="20"/>
        </w:rPr>
      </w:pPr>
      <w:r>
        <w:rPr>
          <w:rFonts w:eastAsia="Times New Roman"/>
          <w:i/>
          <w:iCs/>
          <w:sz w:val="27"/>
          <w:szCs w:val="27"/>
        </w:rPr>
        <w:t>Техническая подготовка</w:t>
      </w:r>
    </w:p>
    <w:p w:rsidR="00B03E7C" w:rsidRDefault="00B03E7C">
      <w:pPr>
        <w:spacing w:line="16" w:lineRule="exact"/>
        <w:rPr>
          <w:sz w:val="20"/>
          <w:szCs w:val="20"/>
        </w:rPr>
      </w:pPr>
    </w:p>
    <w:p w:rsidR="00B03E7C" w:rsidRDefault="00F54353">
      <w:pPr>
        <w:ind w:left="3840"/>
        <w:rPr>
          <w:sz w:val="20"/>
          <w:szCs w:val="20"/>
        </w:rPr>
      </w:pPr>
      <w:r>
        <w:rPr>
          <w:rFonts w:eastAsia="Times New Roman"/>
          <w:sz w:val="27"/>
          <w:szCs w:val="27"/>
          <w:u w:val="single"/>
        </w:rPr>
        <w:t>Техника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 и стойки:</w:t>
      </w:r>
    </w:p>
    <w:p w:rsidR="00B03E7C" w:rsidRDefault="00B03E7C">
      <w:pPr>
        <w:spacing w:line="12" w:lineRule="exact"/>
        <w:rPr>
          <w:sz w:val="20"/>
          <w:szCs w:val="20"/>
        </w:rPr>
      </w:pPr>
    </w:p>
    <w:p w:rsidR="00B03E7C" w:rsidRDefault="00F54353">
      <w:pPr>
        <w:numPr>
          <w:ilvl w:val="0"/>
          <w:numId w:val="66"/>
        </w:numPr>
        <w:tabs>
          <w:tab w:val="left" w:pos="442"/>
        </w:tabs>
        <w:spacing w:line="248" w:lineRule="auto"/>
        <w:ind w:left="280" w:right="780" w:firstLine="4"/>
        <w:rPr>
          <w:rFonts w:eastAsia="Times New Roman"/>
          <w:sz w:val="27"/>
          <w:szCs w:val="27"/>
        </w:rPr>
      </w:pPr>
      <w:r>
        <w:rPr>
          <w:rFonts w:eastAsia="Times New Roman"/>
          <w:sz w:val="27"/>
          <w:szCs w:val="27"/>
        </w:rPr>
        <w:t>стойки в сочетании с перемещениями, сочетание способов перемещений (лицом, боком, спиной вперед);</w:t>
      </w:r>
    </w:p>
    <w:p w:rsidR="00B03E7C" w:rsidRDefault="00B03E7C">
      <w:pPr>
        <w:spacing w:line="2" w:lineRule="exact"/>
        <w:rPr>
          <w:rFonts w:eastAsia="Times New Roman"/>
          <w:sz w:val="27"/>
          <w:szCs w:val="27"/>
        </w:rPr>
      </w:pPr>
    </w:p>
    <w:p w:rsidR="00B03E7C" w:rsidRDefault="00F54353">
      <w:pPr>
        <w:numPr>
          <w:ilvl w:val="0"/>
          <w:numId w:val="66"/>
        </w:numPr>
        <w:tabs>
          <w:tab w:val="left" w:pos="448"/>
        </w:tabs>
        <w:spacing w:line="248" w:lineRule="auto"/>
        <w:ind w:left="280" w:right="1200" w:firstLine="4"/>
        <w:rPr>
          <w:rFonts w:eastAsia="Times New Roman"/>
          <w:sz w:val="27"/>
          <w:szCs w:val="27"/>
        </w:rPr>
      </w:pPr>
      <w:r>
        <w:rPr>
          <w:rFonts w:eastAsia="Times New Roman"/>
          <w:sz w:val="27"/>
          <w:szCs w:val="27"/>
        </w:rPr>
        <w:t>двойной шаг назад, скачок назад, вправо, влево, остановка прыжком; сочетание перемещений и технических приемов.</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Передачи мяча:</w:t>
      </w:r>
    </w:p>
    <w:p w:rsidR="00B03E7C" w:rsidRDefault="00B03E7C">
      <w:pPr>
        <w:spacing w:line="11" w:lineRule="exact"/>
        <w:rPr>
          <w:rFonts w:eastAsia="Times New Roman"/>
          <w:sz w:val="27"/>
          <w:szCs w:val="27"/>
        </w:rPr>
      </w:pPr>
    </w:p>
    <w:p w:rsidR="00B03E7C" w:rsidRDefault="00F54353">
      <w:pPr>
        <w:numPr>
          <w:ilvl w:val="0"/>
          <w:numId w:val="66"/>
        </w:numPr>
        <w:tabs>
          <w:tab w:val="left" w:pos="440"/>
        </w:tabs>
        <w:ind w:left="440" w:hanging="156"/>
        <w:rPr>
          <w:rFonts w:eastAsia="Times New Roman"/>
          <w:sz w:val="27"/>
          <w:szCs w:val="27"/>
        </w:rPr>
      </w:pPr>
      <w:r>
        <w:rPr>
          <w:rFonts w:eastAsia="Times New Roman"/>
          <w:sz w:val="27"/>
          <w:szCs w:val="27"/>
        </w:rPr>
        <w:t>передачи в парах в сочетании с перемещениями в различных направлениях;</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5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43</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67"/>
        </w:numPr>
        <w:tabs>
          <w:tab w:val="left" w:pos="440"/>
        </w:tabs>
        <w:ind w:left="440" w:hanging="156"/>
        <w:rPr>
          <w:rFonts w:eastAsia="Times New Roman"/>
          <w:sz w:val="27"/>
          <w:szCs w:val="27"/>
        </w:rPr>
      </w:pPr>
      <w:r>
        <w:rPr>
          <w:rFonts w:eastAsia="Times New Roman"/>
          <w:sz w:val="27"/>
          <w:szCs w:val="27"/>
        </w:rPr>
        <w:lastRenderedPageBreak/>
        <w:t>встречная передача мяча вдоль сетки и через сетку;</w:t>
      </w:r>
    </w:p>
    <w:p w:rsidR="00B03E7C" w:rsidRDefault="00B03E7C">
      <w:pPr>
        <w:spacing w:line="11" w:lineRule="exact"/>
        <w:rPr>
          <w:rFonts w:eastAsia="Times New Roman"/>
          <w:sz w:val="27"/>
          <w:szCs w:val="27"/>
        </w:rPr>
      </w:pPr>
    </w:p>
    <w:p w:rsidR="00B03E7C" w:rsidRDefault="00F54353">
      <w:pPr>
        <w:numPr>
          <w:ilvl w:val="0"/>
          <w:numId w:val="67"/>
        </w:numPr>
        <w:tabs>
          <w:tab w:val="left" w:pos="440"/>
        </w:tabs>
        <w:ind w:left="440" w:hanging="156"/>
        <w:rPr>
          <w:rFonts w:eastAsia="Times New Roman"/>
          <w:sz w:val="27"/>
          <w:szCs w:val="27"/>
        </w:rPr>
      </w:pPr>
      <w:r>
        <w:rPr>
          <w:rFonts w:eastAsia="Times New Roman"/>
          <w:sz w:val="27"/>
          <w:szCs w:val="27"/>
        </w:rPr>
        <w:t>передачи из глубины площадки для нападающего удара;</w:t>
      </w:r>
    </w:p>
    <w:p w:rsidR="00B03E7C" w:rsidRDefault="00B03E7C">
      <w:pPr>
        <w:spacing w:line="11" w:lineRule="exact"/>
        <w:rPr>
          <w:rFonts w:eastAsia="Times New Roman"/>
          <w:sz w:val="27"/>
          <w:szCs w:val="27"/>
        </w:rPr>
      </w:pPr>
    </w:p>
    <w:p w:rsidR="00B03E7C" w:rsidRDefault="00F54353">
      <w:pPr>
        <w:numPr>
          <w:ilvl w:val="0"/>
          <w:numId w:val="67"/>
        </w:numPr>
        <w:tabs>
          <w:tab w:val="left" w:pos="448"/>
        </w:tabs>
        <w:spacing w:line="248" w:lineRule="auto"/>
        <w:ind w:left="280" w:right="20" w:firstLine="4"/>
        <w:rPr>
          <w:rFonts w:eastAsia="Times New Roman"/>
          <w:sz w:val="27"/>
          <w:szCs w:val="27"/>
        </w:rPr>
      </w:pPr>
      <w:r>
        <w:rPr>
          <w:rFonts w:eastAsia="Times New Roman"/>
          <w:sz w:val="27"/>
          <w:szCs w:val="27"/>
        </w:rPr>
        <w:t>передача, стоя спиной по направлению, стоя на месте в тройке на одной линии, в зонах 4-3-2,2-3-4;</w:t>
      </w:r>
    </w:p>
    <w:p w:rsidR="00B03E7C" w:rsidRDefault="00B03E7C">
      <w:pPr>
        <w:spacing w:line="2" w:lineRule="exact"/>
        <w:rPr>
          <w:rFonts w:eastAsia="Times New Roman"/>
          <w:sz w:val="27"/>
          <w:szCs w:val="27"/>
        </w:rPr>
      </w:pPr>
    </w:p>
    <w:p w:rsidR="00B03E7C" w:rsidRDefault="00F54353">
      <w:pPr>
        <w:numPr>
          <w:ilvl w:val="0"/>
          <w:numId w:val="67"/>
        </w:numPr>
        <w:tabs>
          <w:tab w:val="left" w:pos="442"/>
        </w:tabs>
        <w:spacing w:line="248" w:lineRule="auto"/>
        <w:ind w:left="280" w:right="20" w:firstLine="4"/>
        <w:rPr>
          <w:rFonts w:eastAsia="Times New Roman"/>
          <w:sz w:val="27"/>
          <w:szCs w:val="27"/>
        </w:rPr>
      </w:pPr>
      <w:r>
        <w:rPr>
          <w:rFonts w:eastAsia="Times New Roman"/>
          <w:sz w:val="27"/>
          <w:szCs w:val="27"/>
        </w:rPr>
        <w:t>передача, стоя спиной по направлению, стоя на месте в тройке на одной линии, в зонах 6-3-2,6-3-4;</w:t>
      </w:r>
    </w:p>
    <w:p w:rsidR="00B03E7C" w:rsidRDefault="00B03E7C">
      <w:pPr>
        <w:spacing w:line="2" w:lineRule="exact"/>
        <w:rPr>
          <w:rFonts w:eastAsia="Times New Roman"/>
          <w:sz w:val="27"/>
          <w:szCs w:val="27"/>
        </w:rPr>
      </w:pPr>
    </w:p>
    <w:p w:rsidR="00B03E7C" w:rsidRDefault="00F54353">
      <w:pPr>
        <w:numPr>
          <w:ilvl w:val="0"/>
          <w:numId w:val="67"/>
        </w:numPr>
        <w:tabs>
          <w:tab w:val="left" w:pos="438"/>
        </w:tabs>
        <w:spacing w:line="248" w:lineRule="auto"/>
        <w:ind w:left="280" w:right="20" w:firstLine="4"/>
        <w:rPr>
          <w:rFonts w:eastAsia="Times New Roman"/>
          <w:sz w:val="27"/>
          <w:szCs w:val="27"/>
        </w:rPr>
      </w:pPr>
      <w:r>
        <w:rPr>
          <w:rFonts w:eastAsia="Times New Roman"/>
          <w:sz w:val="27"/>
          <w:szCs w:val="27"/>
        </w:rPr>
        <w:t>передача в прыжке (вперед вверх), встречная передача в прыжке в зонах 3-4, 3-2, 2-3.</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Отбивание мяча кулаком у сетки в прыжке «на сторону соперника».</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4. Подача подряд 15-20 попыток;</w:t>
      </w:r>
    </w:p>
    <w:p w:rsidR="00B03E7C" w:rsidRDefault="00B03E7C">
      <w:pPr>
        <w:spacing w:line="11" w:lineRule="exact"/>
        <w:rPr>
          <w:rFonts w:eastAsia="Times New Roman"/>
          <w:sz w:val="27"/>
          <w:szCs w:val="27"/>
        </w:rPr>
      </w:pPr>
    </w:p>
    <w:p w:rsidR="00B03E7C" w:rsidRDefault="00F54353">
      <w:pPr>
        <w:numPr>
          <w:ilvl w:val="0"/>
          <w:numId w:val="67"/>
        </w:numPr>
        <w:tabs>
          <w:tab w:val="left" w:pos="438"/>
        </w:tabs>
        <w:spacing w:line="248" w:lineRule="auto"/>
        <w:ind w:left="280" w:right="20" w:firstLine="4"/>
        <w:rPr>
          <w:rFonts w:eastAsia="Times New Roman"/>
          <w:sz w:val="27"/>
          <w:szCs w:val="27"/>
        </w:rPr>
      </w:pPr>
      <w:r>
        <w:rPr>
          <w:rFonts w:eastAsia="Times New Roman"/>
          <w:sz w:val="27"/>
          <w:szCs w:val="27"/>
        </w:rPr>
        <w:t>в левую и правую половину площадки, в дальнюю и ближнюю от сетки половину;</w:t>
      </w:r>
    </w:p>
    <w:p w:rsidR="00B03E7C" w:rsidRDefault="00B03E7C">
      <w:pPr>
        <w:spacing w:line="2" w:lineRule="exact"/>
        <w:rPr>
          <w:rFonts w:eastAsia="Times New Roman"/>
          <w:sz w:val="27"/>
          <w:szCs w:val="27"/>
        </w:rPr>
      </w:pPr>
    </w:p>
    <w:p w:rsidR="00B03E7C" w:rsidRDefault="00F54353">
      <w:pPr>
        <w:numPr>
          <w:ilvl w:val="0"/>
          <w:numId w:val="67"/>
        </w:numPr>
        <w:tabs>
          <w:tab w:val="left" w:pos="460"/>
        </w:tabs>
        <w:ind w:left="460" w:hanging="176"/>
        <w:rPr>
          <w:rFonts w:eastAsia="Times New Roman"/>
          <w:sz w:val="27"/>
          <w:szCs w:val="27"/>
        </w:rPr>
      </w:pPr>
      <w:r>
        <w:rPr>
          <w:rFonts w:eastAsia="Times New Roman"/>
          <w:sz w:val="27"/>
          <w:szCs w:val="27"/>
        </w:rPr>
        <w:t>соревнование на большее количество подач без промаха, на точность</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xml:space="preserve">из числа </w:t>
      </w:r>
      <w:proofErr w:type="gramStart"/>
      <w:r>
        <w:rPr>
          <w:rFonts w:eastAsia="Times New Roman"/>
          <w:sz w:val="27"/>
          <w:szCs w:val="27"/>
        </w:rPr>
        <w:t>заданных</w:t>
      </w:r>
      <w:proofErr w:type="gramEnd"/>
      <w:r>
        <w:rPr>
          <w:rFonts w:eastAsia="Times New Roman"/>
          <w:sz w:val="27"/>
          <w:szCs w:val="27"/>
        </w:rPr>
        <w:t>;</w:t>
      </w:r>
    </w:p>
    <w:p w:rsidR="00B03E7C" w:rsidRDefault="00B03E7C">
      <w:pPr>
        <w:spacing w:line="12" w:lineRule="exact"/>
        <w:rPr>
          <w:sz w:val="20"/>
          <w:szCs w:val="20"/>
        </w:rPr>
      </w:pPr>
    </w:p>
    <w:p w:rsidR="00B03E7C" w:rsidRDefault="00F54353">
      <w:pPr>
        <w:numPr>
          <w:ilvl w:val="0"/>
          <w:numId w:val="68"/>
        </w:numPr>
        <w:tabs>
          <w:tab w:val="left" w:pos="438"/>
        </w:tabs>
        <w:spacing w:line="248" w:lineRule="auto"/>
        <w:ind w:left="280" w:right="1180" w:firstLine="4"/>
        <w:rPr>
          <w:rFonts w:eastAsia="Times New Roman"/>
          <w:sz w:val="27"/>
          <w:szCs w:val="27"/>
        </w:rPr>
      </w:pPr>
      <w:r>
        <w:rPr>
          <w:rFonts w:eastAsia="Times New Roman"/>
          <w:sz w:val="27"/>
          <w:szCs w:val="27"/>
        </w:rPr>
        <w:t>подача по мячу в держателе, с подбрасывания - на расстояние 6-9 м в стену, через сетку;</w:t>
      </w:r>
    </w:p>
    <w:p w:rsidR="00B03E7C" w:rsidRDefault="00B03E7C">
      <w:pPr>
        <w:spacing w:line="2" w:lineRule="exact"/>
        <w:rPr>
          <w:rFonts w:eastAsia="Times New Roman"/>
          <w:sz w:val="27"/>
          <w:szCs w:val="27"/>
        </w:rPr>
      </w:pPr>
    </w:p>
    <w:p w:rsidR="00B03E7C" w:rsidRDefault="00F54353">
      <w:pPr>
        <w:numPr>
          <w:ilvl w:val="0"/>
          <w:numId w:val="68"/>
        </w:numPr>
        <w:tabs>
          <w:tab w:val="left" w:pos="440"/>
        </w:tabs>
        <w:ind w:left="440" w:hanging="156"/>
        <w:rPr>
          <w:rFonts w:eastAsia="Times New Roman"/>
          <w:sz w:val="27"/>
          <w:szCs w:val="27"/>
        </w:rPr>
      </w:pPr>
      <w:r>
        <w:rPr>
          <w:rFonts w:eastAsia="Times New Roman"/>
          <w:sz w:val="27"/>
          <w:szCs w:val="27"/>
        </w:rPr>
        <w:t>в пределы площадки из-за лицевой линии.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5.Нападающие удары:</w:t>
      </w:r>
    </w:p>
    <w:p w:rsidR="00B03E7C" w:rsidRDefault="00B03E7C">
      <w:pPr>
        <w:spacing w:line="12" w:lineRule="exact"/>
        <w:rPr>
          <w:sz w:val="20"/>
          <w:szCs w:val="20"/>
        </w:rPr>
      </w:pPr>
    </w:p>
    <w:p w:rsidR="00B03E7C" w:rsidRDefault="00F54353">
      <w:pPr>
        <w:numPr>
          <w:ilvl w:val="0"/>
          <w:numId w:val="69"/>
        </w:numPr>
        <w:tabs>
          <w:tab w:val="left" w:pos="440"/>
        </w:tabs>
        <w:ind w:left="440" w:hanging="156"/>
        <w:rPr>
          <w:rFonts w:eastAsia="Times New Roman"/>
          <w:sz w:val="27"/>
          <w:szCs w:val="27"/>
        </w:rPr>
      </w:pPr>
      <w:r>
        <w:rPr>
          <w:rFonts w:eastAsia="Times New Roman"/>
          <w:sz w:val="27"/>
          <w:szCs w:val="27"/>
        </w:rPr>
        <w:t>удар прямой по ходу по мячу на амортизаторах;</w:t>
      </w:r>
    </w:p>
    <w:p w:rsidR="00B03E7C" w:rsidRDefault="00B03E7C">
      <w:pPr>
        <w:spacing w:line="11" w:lineRule="exact"/>
        <w:rPr>
          <w:rFonts w:eastAsia="Times New Roman"/>
          <w:sz w:val="27"/>
          <w:szCs w:val="27"/>
        </w:rPr>
      </w:pPr>
    </w:p>
    <w:p w:rsidR="00B03E7C" w:rsidRDefault="00F54353">
      <w:pPr>
        <w:numPr>
          <w:ilvl w:val="0"/>
          <w:numId w:val="69"/>
        </w:numPr>
        <w:tabs>
          <w:tab w:val="left" w:pos="440"/>
        </w:tabs>
        <w:ind w:left="440" w:hanging="156"/>
        <w:rPr>
          <w:rFonts w:eastAsia="Times New Roman"/>
          <w:sz w:val="27"/>
          <w:szCs w:val="27"/>
        </w:rPr>
      </w:pPr>
      <w:r>
        <w:rPr>
          <w:rFonts w:eastAsia="Times New Roman"/>
          <w:sz w:val="27"/>
          <w:szCs w:val="27"/>
        </w:rPr>
        <w:t>в держателе через сетку;</w:t>
      </w:r>
    </w:p>
    <w:p w:rsidR="00B03E7C" w:rsidRDefault="00B03E7C">
      <w:pPr>
        <w:spacing w:line="11" w:lineRule="exact"/>
        <w:rPr>
          <w:rFonts w:eastAsia="Times New Roman"/>
          <w:sz w:val="27"/>
          <w:szCs w:val="27"/>
        </w:rPr>
      </w:pPr>
    </w:p>
    <w:p w:rsidR="00B03E7C" w:rsidRDefault="00F54353">
      <w:pPr>
        <w:numPr>
          <w:ilvl w:val="0"/>
          <w:numId w:val="69"/>
        </w:numPr>
        <w:tabs>
          <w:tab w:val="left" w:pos="440"/>
        </w:tabs>
        <w:ind w:left="440" w:hanging="156"/>
        <w:rPr>
          <w:rFonts w:eastAsia="Times New Roman"/>
          <w:sz w:val="27"/>
          <w:szCs w:val="27"/>
        </w:rPr>
      </w:pPr>
      <w:r>
        <w:rPr>
          <w:rFonts w:eastAsia="Times New Roman"/>
          <w:sz w:val="27"/>
          <w:szCs w:val="27"/>
        </w:rPr>
        <w:t>по мячу, подброшенному партнером</w:t>
      </w:r>
      <w:proofErr w:type="gramStart"/>
      <w:r>
        <w:rPr>
          <w:rFonts w:eastAsia="Times New Roman"/>
          <w:sz w:val="27"/>
          <w:szCs w:val="27"/>
        </w:rPr>
        <w:t xml:space="preserve"> ;</w:t>
      </w:r>
      <w:proofErr w:type="gramEnd"/>
    </w:p>
    <w:p w:rsidR="00B03E7C" w:rsidRDefault="00B03E7C">
      <w:pPr>
        <w:spacing w:line="11" w:lineRule="exact"/>
        <w:rPr>
          <w:rFonts w:eastAsia="Times New Roman"/>
          <w:sz w:val="27"/>
          <w:szCs w:val="27"/>
        </w:rPr>
      </w:pPr>
    </w:p>
    <w:p w:rsidR="00B03E7C" w:rsidRDefault="00F54353">
      <w:pPr>
        <w:numPr>
          <w:ilvl w:val="0"/>
          <w:numId w:val="69"/>
        </w:numPr>
        <w:tabs>
          <w:tab w:val="left" w:pos="434"/>
        </w:tabs>
        <w:spacing w:line="248" w:lineRule="auto"/>
        <w:ind w:left="280" w:right="20" w:firstLine="4"/>
        <w:rPr>
          <w:rFonts w:eastAsia="Times New Roman"/>
          <w:sz w:val="27"/>
          <w:szCs w:val="27"/>
        </w:rPr>
      </w:pPr>
      <w:r>
        <w:rPr>
          <w:rFonts w:eastAsia="Times New Roman"/>
          <w:sz w:val="27"/>
          <w:szCs w:val="27"/>
        </w:rPr>
        <w:t>удар из зоны 4 с передачи из зоны 3, удар из зоны 2 с передачи из зоны 3, удар из зоны 3 с передачи из зоны 2.</w:t>
      </w:r>
    </w:p>
    <w:p w:rsidR="00B03E7C" w:rsidRDefault="00B03E7C">
      <w:pPr>
        <w:spacing w:line="2" w:lineRule="exact"/>
        <w:rPr>
          <w:sz w:val="20"/>
          <w:szCs w:val="20"/>
        </w:rPr>
      </w:pPr>
    </w:p>
    <w:p w:rsidR="00B03E7C" w:rsidRDefault="00F54353">
      <w:pPr>
        <w:ind w:right="-279"/>
        <w:jc w:val="center"/>
        <w:rPr>
          <w:sz w:val="20"/>
          <w:szCs w:val="20"/>
        </w:rPr>
      </w:pPr>
      <w:r>
        <w:rPr>
          <w:rFonts w:eastAsia="Times New Roman"/>
          <w:sz w:val="27"/>
          <w:szCs w:val="27"/>
          <w:u w:val="single"/>
        </w:rPr>
        <w:t>Техника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1.Перемещения и стойки:</w:t>
      </w:r>
    </w:p>
    <w:p w:rsidR="00B03E7C" w:rsidRDefault="00B03E7C">
      <w:pPr>
        <w:spacing w:line="12" w:lineRule="exact"/>
        <w:rPr>
          <w:sz w:val="20"/>
          <w:szCs w:val="20"/>
        </w:rPr>
      </w:pPr>
    </w:p>
    <w:p w:rsidR="00B03E7C" w:rsidRDefault="00F54353">
      <w:pPr>
        <w:numPr>
          <w:ilvl w:val="0"/>
          <w:numId w:val="70"/>
        </w:numPr>
        <w:tabs>
          <w:tab w:val="left" w:pos="440"/>
        </w:tabs>
        <w:ind w:left="440" w:hanging="156"/>
        <w:rPr>
          <w:rFonts w:eastAsia="Times New Roman"/>
          <w:sz w:val="27"/>
          <w:szCs w:val="27"/>
        </w:rPr>
      </w:pPr>
      <w:r>
        <w:rPr>
          <w:rFonts w:eastAsia="Times New Roman"/>
          <w:sz w:val="27"/>
          <w:szCs w:val="27"/>
        </w:rPr>
        <w:t>стойки в сочетании с перемещениями;</w:t>
      </w:r>
    </w:p>
    <w:p w:rsidR="00B03E7C" w:rsidRDefault="00B03E7C">
      <w:pPr>
        <w:spacing w:line="11" w:lineRule="exact"/>
        <w:rPr>
          <w:rFonts w:eastAsia="Times New Roman"/>
          <w:sz w:val="27"/>
          <w:szCs w:val="27"/>
        </w:rPr>
      </w:pPr>
    </w:p>
    <w:p w:rsidR="00B03E7C" w:rsidRDefault="00F54353">
      <w:pPr>
        <w:numPr>
          <w:ilvl w:val="0"/>
          <w:numId w:val="70"/>
        </w:numPr>
        <w:tabs>
          <w:tab w:val="left" w:pos="442"/>
        </w:tabs>
        <w:spacing w:line="248" w:lineRule="auto"/>
        <w:ind w:left="280" w:right="1520" w:firstLine="4"/>
        <w:rPr>
          <w:rFonts w:eastAsia="Times New Roman"/>
          <w:sz w:val="27"/>
          <w:szCs w:val="27"/>
        </w:rPr>
      </w:pPr>
      <w:r>
        <w:rPr>
          <w:rFonts w:eastAsia="Times New Roman"/>
          <w:sz w:val="27"/>
          <w:szCs w:val="27"/>
        </w:rPr>
        <w:t>перемещения различными способами в сочетании с техническими приемами в нападении и защите.</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Прием мяча сверху двумя руками:</w:t>
      </w:r>
    </w:p>
    <w:p w:rsidR="00B03E7C" w:rsidRDefault="00B03E7C">
      <w:pPr>
        <w:spacing w:line="11" w:lineRule="exact"/>
        <w:rPr>
          <w:rFonts w:eastAsia="Times New Roman"/>
          <w:sz w:val="27"/>
          <w:szCs w:val="27"/>
        </w:rPr>
      </w:pPr>
    </w:p>
    <w:p w:rsidR="00B03E7C" w:rsidRDefault="00F54353">
      <w:pPr>
        <w:numPr>
          <w:ilvl w:val="0"/>
          <w:numId w:val="70"/>
        </w:numPr>
        <w:tabs>
          <w:tab w:val="left" w:pos="440"/>
        </w:tabs>
        <w:ind w:left="440" w:hanging="156"/>
        <w:rPr>
          <w:rFonts w:eastAsia="Times New Roman"/>
          <w:sz w:val="27"/>
          <w:szCs w:val="27"/>
        </w:rPr>
      </w:pPr>
      <w:proofErr w:type="gramStart"/>
      <w:r>
        <w:rPr>
          <w:rFonts w:eastAsia="Times New Roman"/>
          <w:sz w:val="27"/>
          <w:szCs w:val="27"/>
        </w:rPr>
        <w:t>наброшенного</w:t>
      </w:r>
      <w:proofErr w:type="gramEnd"/>
      <w:r>
        <w:rPr>
          <w:rFonts w:eastAsia="Times New Roman"/>
          <w:sz w:val="27"/>
          <w:szCs w:val="27"/>
        </w:rPr>
        <w:t xml:space="preserve"> партнером через сетку;</w:t>
      </w:r>
    </w:p>
    <w:p w:rsidR="00B03E7C" w:rsidRDefault="00B03E7C">
      <w:pPr>
        <w:spacing w:line="11" w:lineRule="exact"/>
        <w:rPr>
          <w:rFonts w:eastAsia="Times New Roman"/>
          <w:sz w:val="27"/>
          <w:szCs w:val="27"/>
        </w:rPr>
      </w:pPr>
    </w:p>
    <w:p w:rsidR="00B03E7C" w:rsidRDefault="00F54353">
      <w:pPr>
        <w:numPr>
          <w:ilvl w:val="0"/>
          <w:numId w:val="70"/>
        </w:numPr>
        <w:tabs>
          <w:tab w:val="left" w:pos="440"/>
        </w:tabs>
        <w:ind w:left="440" w:hanging="156"/>
        <w:rPr>
          <w:rFonts w:eastAsia="Times New Roman"/>
          <w:sz w:val="27"/>
          <w:szCs w:val="27"/>
        </w:rPr>
      </w:pPr>
      <w:r>
        <w:rPr>
          <w:rFonts w:eastAsia="Times New Roman"/>
          <w:sz w:val="27"/>
          <w:szCs w:val="27"/>
        </w:rPr>
        <w:t>в парах направленного ударом с расстояния 3-6 м;</w:t>
      </w:r>
    </w:p>
    <w:p w:rsidR="00B03E7C" w:rsidRDefault="00B03E7C">
      <w:pPr>
        <w:spacing w:line="11" w:lineRule="exact"/>
        <w:rPr>
          <w:rFonts w:eastAsia="Times New Roman"/>
          <w:sz w:val="27"/>
          <w:szCs w:val="27"/>
        </w:rPr>
      </w:pPr>
    </w:p>
    <w:p w:rsidR="00B03E7C" w:rsidRDefault="00F54353">
      <w:pPr>
        <w:numPr>
          <w:ilvl w:val="0"/>
          <w:numId w:val="70"/>
        </w:numPr>
        <w:tabs>
          <w:tab w:val="left" w:pos="440"/>
        </w:tabs>
        <w:ind w:left="440" w:hanging="156"/>
        <w:rPr>
          <w:rFonts w:eastAsia="Times New Roman"/>
          <w:sz w:val="27"/>
          <w:szCs w:val="27"/>
        </w:rPr>
      </w:pPr>
      <w:r>
        <w:rPr>
          <w:rFonts w:eastAsia="Times New Roman"/>
          <w:sz w:val="27"/>
          <w:szCs w:val="27"/>
        </w:rPr>
        <w:t>прием подачи нижней прямой.</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Прием снизу двумя руками:</w:t>
      </w:r>
    </w:p>
    <w:p w:rsidR="00B03E7C" w:rsidRDefault="00B03E7C">
      <w:pPr>
        <w:spacing w:line="12" w:lineRule="exact"/>
        <w:rPr>
          <w:sz w:val="20"/>
          <w:szCs w:val="20"/>
        </w:rPr>
      </w:pPr>
    </w:p>
    <w:p w:rsidR="00B03E7C" w:rsidRDefault="00F54353">
      <w:pPr>
        <w:numPr>
          <w:ilvl w:val="0"/>
          <w:numId w:val="71"/>
        </w:numPr>
        <w:tabs>
          <w:tab w:val="left" w:pos="440"/>
        </w:tabs>
        <w:ind w:left="440" w:hanging="156"/>
        <w:rPr>
          <w:rFonts w:eastAsia="Times New Roman"/>
          <w:sz w:val="27"/>
          <w:szCs w:val="27"/>
        </w:rPr>
      </w:pPr>
      <w:proofErr w:type="gramStart"/>
      <w:r>
        <w:rPr>
          <w:rFonts w:eastAsia="Times New Roman"/>
          <w:sz w:val="27"/>
          <w:szCs w:val="27"/>
        </w:rPr>
        <w:t>наброшенного</w:t>
      </w:r>
      <w:proofErr w:type="gramEnd"/>
      <w:r>
        <w:rPr>
          <w:rFonts w:eastAsia="Times New Roman"/>
          <w:sz w:val="27"/>
          <w:szCs w:val="27"/>
        </w:rPr>
        <w:t xml:space="preserve"> партнером (в парах и через сетку);</w:t>
      </w:r>
    </w:p>
    <w:p w:rsidR="00B03E7C" w:rsidRDefault="00B03E7C">
      <w:pPr>
        <w:spacing w:line="11" w:lineRule="exact"/>
        <w:rPr>
          <w:rFonts w:eastAsia="Times New Roman"/>
          <w:sz w:val="27"/>
          <w:szCs w:val="27"/>
        </w:rPr>
      </w:pPr>
    </w:p>
    <w:p w:rsidR="00B03E7C" w:rsidRDefault="00F54353">
      <w:pPr>
        <w:numPr>
          <w:ilvl w:val="0"/>
          <w:numId w:val="71"/>
        </w:numPr>
        <w:tabs>
          <w:tab w:val="left" w:pos="440"/>
        </w:tabs>
        <w:ind w:left="440" w:hanging="156"/>
        <w:rPr>
          <w:rFonts w:eastAsia="Times New Roman"/>
          <w:sz w:val="27"/>
          <w:szCs w:val="27"/>
        </w:rPr>
      </w:pPr>
      <w:proofErr w:type="gramStart"/>
      <w:r>
        <w:rPr>
          <w:rFonts w:eastAsia="Times New Roman"/>
          <w:sz w:val="27"/>
          <w:szCs w:val="27"/>
        </w:rPr>
        <w:t>направленного</w:t>
      </w:r>
      <w:proofErr w:type="gramEnd"/>
      <w:r>
        <w:rPr>
          <w:rFonts w:eastAsia="Times New Roman"/>
          <w:sz w:val="27"/>
          <w:szCs w:val="27"/>
        </w:rPr>
        <w:t xml:space="preserve"> ударом (в парах и через сетку с подставки);</w:t>
      </w:r>
    </w:p>
    <w:p w:rsidR="00B03E7C" w:rsidRDefault="00B03E7C">
      <w:pPr>
        <w:spacing w:line="11" w:lineRule="exact"/>
        <w:rPr>
          <w:rFonts w:eastAsia="Times New Roman"/>
          <w:sz w:val="27"/>
          <w:szCs w:val="27"/>
        </w:rPr>
      </w:pPr>
    </w:p>
    <w:p w:rsidR="00B03E7C" w:rsidRDefault="00F54353">
      <w:pPr>
        <w:numPr>
          <w:ilvl w:val="0"/>
          <w:numId w:val="71"/>
        </w:numPr>
        <w:tabs>
          <w:tab w:val="left" w:pos="440"/>
        </w:tabs>
        <w:ind w:left="440" w:hanging="156"/>
        <w:rPr>
          <w:rFonts w:eastAsia="Times New Roman"/>
          <w:sz w:val="27"/>
          <w:szCs w:val="27"/>
        </w:rPr>
      </w:pPr>
      <w:r>
        <w:rPr>
          <w:rFonts w:eastAsia="Times New Roman"/>
          <w:sz w:val="27"/>
          <w:szCs w:val="27"/>
        </w:rPr>
        <w:t>во встречных колоннах;</w:t>
      </w:r>
    </w:p>
    <w:p w:rsidR="00B03E7C" w:rsidRDefault="00B03E7C">
      <w:pPr>
        <w:spacing w:line="11" w:lineRule="exact"/>
        <w:rPr>
          <w:rFonts w:eastAsia="Times New Roman"/>
          <w:sz w:val="27"/>
          <w:szCs w:val="27"/>
        </w:rPr>
      </w:pPr>
    </w:p>
    <w:p w:rsidR="00B03E7C" w:rsidRDefault="00F54353">
      <w:pPr>
        <w:numPr>
          <w:ilvl w:val="0"/>
          <w:numId w:val="71"/>
        </w:numPr>
        <w:tabs>
          <w:tab w:val="left" w:pos="440"/>
        </w:tabs>
        <w:ind w:left="440" w:hanging="156"/>
        <w:rPr>
          <w:rFonts w:eastAsia="Times New Roman"/>
          <w:sz w:val="27"/>
          <w:szCs w:val="27"/>
        </w:rPr>
      </w:pPr>
      <w:r>
        <w:rPr>
          <w:rFonts w:eastAsia="Times New Roman"/>
          <w:sz w:val="27"/>
          <w:szCs w:val="27"/>
        </w:rPr>
        <w:t>в стену и над собой поочередно многократно;</w:t>
      </w:r>
    </w:p>
    <w:p w:rsidR="00B03E7C" w:rsidRDefault="00B03E7C">
      <w:pPr>
        <w:spacing w:line="11" w:lineRule="exact"/>
        <w:rPr>
          <w:rFonts w:eastAsia="Times New Roman"/>
          <w:sz w:val="27"/>
          <w:szCs w:val="27"/>
        </w:rPr>
      </w:pPr>
    </w:p>
    <w:p w:rsidR="00B03E7C" w:rsidRDefault="00F54353">
      <w:pPr>
        <w:numPr>
          <w:ilvl w:val="0"/>
          <w:numId w:val="71"/>
        </w:numPr>
        <w:tabs>
          <w:tab w:val="left" w:pos="440"/>
        </w:tabs>
        <w:ind w:left="440" w:hanging="156"/>
        <w:rPr>
          <w:rFonts w:eastAsia="Times New Roman"/>
          <w:sz w:val="27"/>
          <w:szCs w:val="27"/>
        </w:rPr>
      </w:pPr>
      <w:r>
        <w:rPr>
          <w:rFonts w:eastAsia="Times New Roman"/>
          <w:sz w:val="27"/>
          <w:szCs w:val="27"/>
        </w:rPr>
        <w:t>прием подачи.</w:t>
      </w:r>
    </w:p>
    <w:p w:rsidR="00B03E7C" w:rsidRDefault="00B03E7C">
      <w:pPr>
        <w:spacing w:line="12" w:lineRule="exact"/>
        <w:rPr>
          <w:sz w:val="20"/>
          <w:szCs w:val="20"/>
        </w:rPr>
      </w:pPr>
    </w:p>
    <w:p w:rsidR="00B03E7C" w:rsidRDefault="00F54353">
      <w:pPr>
        <w:numPr>
          <w:ilvl w:val="0"/>
          <w:numId w:val="72"/>
        </w:numPr>
        <w:tabs>
          <w:tab w:val="left" w:pos="558"/>
        </w:tabs>
        <w:spacing w:line="248" w:lineRule="auto"/>
        <w:ind w:left="280" w:right="180" w:firstLine="4"/>
        <w:rPr>
          <w:rFonts w:eastAsia="Times New Roman"/>
          <w:sz w:val="27"/>
          <w:szCs w:val="27"/>
        </w:rPr>
      </w:pPr>
      <w:r>
        <w:rPr>
          <w:rFonts w:eastAsia="Times New Roman"/>
          <w:sz w:val="27"/>
          <w:szCs w:val="27"/>
        </w:rPr>
        <w:t>Прием мяча сверху двумя руками с выпадом в сторону и перекатом на бедро и спину:</w:t>
      </w:r>
    </w:p>
    <w:p w:rsidR="00B03E7C" w:rsidRDefault="00B03E7C">
      <w:pPr>
        <w:spacing w:line="2" w:lineRule="exact"/>
        <w:rPr>
          <w:rFonts w:eastAsia="Times New Roman"/>
          <w:sz w:val="27"/>
          <w:szCs w:val="27"/>
        </w:rPr>
      </w:pPr>
    </w:p>
    <w:p w:rsidR="00B03E7C" w:rsidRDefault="00F54353">
      <w:pPr>
        <w:spacing w:line="248" w:lineRule="auto"/>
        <w:ind w:left="280" w:right="5280"/>
        <w:rPr>
          <w:rFonts w:eastAsia="Times New Roman"/>
          <w:sz w:val="27"/>
          <w:szCs w:val="27"/>
        </w:rPr>
      </w:pPr>
      <w:r>
        <w:rPr>
          <w:rFonts w:eastAsia="Times New Roman"/>
          <w:sz w:val="27"/>
          <w:szCs w:val="27"/>
        </w:rPr>
        <w:t>- с набрасывания партнера в парах; - с подачи.</w:t>
      </w:r>
    </w:p>
    <w:p w:rsidR="00B03E7C" w:rsidRDefault="00B03E7C">
      <w:pPr>
        <w:spacing w:line="2" w:lineRule="exact"/>
        <w:rPr>
          <w:rFonts w:eastAsia="Times New Roman"/>
          <w:sz w:val="27"/>
          <w:szCs w:val="27"/>
        </w:rPr>
      </w:pPr>
    </w:p>
    <w:p w:rsidR="00B03E7C" w:rsidRDefault="00F54353">
      <w:pPr>
        <w:numPr>
          <w:ilvl w:val="0"/>
          <w:numId w:val="72"/>
        </w:numPr>
        <w:tabs>
          <w:tab w:val="left" w:pos="540"/>
        </w:tabs>
        <w:ind w:left="540" w:hanging="256"/>
        <w:rPr>
          <w:rFonts w:eastAsia="Times New Roman"/>
          <w:sz w:val="27"/>
          <w:szCs w:val="27"/>
        </w:rPr>
      </w:pPr>
      <w:r>
        <w:rPr>
          <w:rFonts w:eastAsia="Times New Roman"/>
          <w:sz w:val="27"/>
          <w:szCs w:val="27"/>
        </w:rPr>
        <w:t>Блокирование:</w:t>
      </w:r>
    </w:p>
    <w:p w:rsidR="00B03E7C" w:rsidRDefault="00B03E7C">
      <w:pPr>
        <w:spacing w:line="12" w:lineRule="exact"/>
        <w:rPr>
          <w:sz w:val="20"/>
          <w:szCs w:val="20"/>
        </w:rPr>
      </w:pPr>
    </w:p>
    <w:p w:rsidR="00B03E7C" w:rsidRDefault="00F54353">
      <w:pPr>
        <w:numPr>
          <w:ilvl w:val="0"/>
          <w:numId w:val="73"/>
        </w:numPr>
        <w:tabs>
          <w:tab w:val="left" w:pos="440"/>
        </w:tabs>
        <w:ind w:left="440" w:hanging="156"/>
        <w:rPr>
          <w:rFonts w:eastAsia="Times New Roman"/>
          <w:sz w:val="27"/>
          <w:szCs w:val="27"/>
        </w:rPr>
      </w:pPr>
      <w:proofErr w:type="gramStart"/>
      <w:r>
        <w:rPr>
          <w:rFonts w:eastAsia="Times New Roman"/>
          <w:sz w:val="27"/>
          <w:szCs w:val="27"/>
        </w:rPr>
        <w:t>одиночное</w:t>
      </w:r>
      <w:proofErr w:type="gramEnd"/>
      <w:r>
        <w:rPr>
          <w:rFonts w:eastAsia="Times New Roman"/>
          <w:sz w:val="27"/>
          <w:szCs w:val="27"/>
        </w:rPr>
        <w:t xml:space="preserve"> прямого нападающего удара по ходу в зонах 2,3,4;</w:t>
      </w:r>
    </w:p>
    <w:p w:rsidR="00B03E7C" w:rsidRDefault="00B03E7C">
      <w:pPr>
        <w:spacing w:line="11" w:lineRule="exact"/>
        <w:rPr>
          <w:rFonts w:eastAsia="Times New Roman"/>
          <w:sz w:val="27"/>
          <w:szCs w:val="27"/>
        </w:rPr>
      </w:pPr>
    </w:p>
    <w:p w:rsidR="00B03E7C" w:rsidRDefault="00F54353">
      <w:pPr>
        <w:numPr>
          <w:ilvl w:val="0"/>
          <w:numId w:val="73"/>
        </w:numPr>
        <w:tabs>
          <w:tab w:val="left" w:pos="440"/>
        </w:tabs>
        <w:ind w:left="440" w:hanging="156"/>
        <w:rPr>
          <w:rFonts w:eastAsia="Times New Roman"/>
          <w:sz w:val="27"/>
          <w:szCs w:val="27"/>
        </w:rPr>
      </w:pPr>
      <w:r>
        <w:rPr>
          <w:rFonts w:eastAsia="Times New Roman"/>
          <w:sz w:val="27"/>
          <w:szCs w:val="27"/>
        </w:rPr>
        <w:t>удар из зоны 4 по мячу в держателе, блокирующий на подставке;</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74"/>
        </w:numPr>
        <w:tabs>
          <w:tab w:val="left" w:pos="440"/>
        </w:tabs>
        <w:ind w:left="440" w:hanging="156"/>
        <w:rPr>
          <w:rFonts w:eastAsia="Times New Roman"/>
          <w:sz w:val="27"/>
          <w:szCs w:val="27"/>
        </w:rPr>
      </w:pPr>
      <w:r>
        <w:rPr>
          <w:rFonts w:eastAsia="Times New Roman"/>
          <w:sz w:val="27"/>
          <w:szCs w:val="27"/>
        </w:rPr>
        <w:lastRenderedPageBreak/>
        <w:t>то же, блокирование в прыжке;</w:t>
      </w:r>
    </w:p>
    <w:p w:rsidR="00B03E7C" w:rsidRDefault="00B03E7C">
      <w:pPr>
        <w:spacing w:line="11" w:lineRule="exact"/>
        <w:rPr>
          <w:rFonts w:eastAsia="Times New Roman"/>
          <w:sz w:val="27"/>
          <w:szCs w:val="27"/>
        </w:rPr>
      </w:pPr>
    </w:p>
    <w:p w:rsidR="00B03E7C" w:rsidRDefault="00F54353">
      <w:pPr>
        <w:numPr>
          <w:ilvl w:val="0"/>
          <w:numId w:val="74"/>
        </w:numPr>
        <w:tabs>
          <w:tab w:val="left" w:pos="452"/>
        </w:tabs>
        <w:spacing w:line="248" w:lineRule="auto"/>
        <w:ind w:left="280" w:right="500" w:firstLine="4"/>
        <w:rPr>
          <w:rFonts w:eastAsia="Times New Roman"/>
          <w:sz w:val="27"/>
          <w:szCs w:val="27"/>
        </w:rPr>
      </w:pPr>
      <w:r>
        <w:rPr>
          <w:rFonts w:eastAsia="Times New Roman"/>
          <w:sz w:val="27"/>
          <w:szCs w:val="27"/>
        </w:rPr>
        <w:t>блокирование удара по подброшенному мячу (</w:t>
      </w:r>
      <w:proofErr w:type="gramStart"/>
      <w:r>
        <w:rPr>
          <w:rFonts w:eastAsia="Times New Roman"/>
          <w:sz w:val="27"/>
          <w:szCs w:val="27"/>
        </w:rPr>
        <w:t>блокирующий</w:t>
      </w:r>
      <w:proofErr w:type="gramEnd"/>
      <w:r>
        <w:rPr>
          <w:rFonts w:eastAsia="Times New Roman"/>
          <w:sz w:val="27"/>
          <w:szCs w:val="27"/>
        </w:rPr>
        <w:t xml:space="preserve"> на подставке, на площадке);</w:t>
      </w:r>
    </w:p>
    <w:p w:rsidR="00B03E7C" w:rsidRDefault="00B03E7C">
      <w:pPr>
        <w:spacing w:line="2" w:lineRule="exact"/>
        <w:rPr>
          <w:rFonts w:eastAsia="Times New Roman"/>
          <w:sz w:val="27"/>
          <w:szCs w:val="27"/>
        </w:rPr>
      </w:pPr>
    </w:p>
    <w:p w:rsidR="00B03E7C" w:rsidRDefault="00F54353">
      <w:pPr>
        <w:numPr>
          <w:ilvl w:val="0"/>
          <w:numId w:val="74"/>
        </w:numPr>
        <w:tabs>
          <w:tab w:val="left" w:pos="440"/>
        </w:tabs>
        <w:ind w:left="440" w:hanging="156"/>
        <w:rPr>
          <w:rFonts w:eastAsia="Times New Roman"/>
          <w:sz w:val="27"/>
          <w:szCs w:val="27"/>
        </w:rPr>
      </w:pPr>
      <w:r>
        <w:rPr>
          <w:rFonts w:eastAsia="Times New Roman"/>
          <w:sz w:val="27"/>
          <w:szCs w:val="27"/>
        </w:rPr>
        <w:t>то же удар с передачи.</w:t>
      </w:r>
    </w:p>
    <w:p w:rsidR="00B03E7C" w:rsidRDefault="00B03E7C">
      <w:pPr>
        <w:spacing w:line="7" w:lineRule="exact"/>
        <w:rPr>
          <w:sz w:val="20"/>
          <w:szCs w:val="20"/>
        </w:rPr>
      </w:pPr>
    </w:p>
    <w:p w:rsidR="00B03E7C" w:rsidRDefault="00F54353">
      <w:pPr>
        <w:ind w:left="4080"/>
        <w:rPr>
          <w:sz w:val="20"/>
          <w:szCs w:val="20"/>
        </w:rPr>
      </w:pPr>
      <w:r>
        <w:rPr>
          <w:rFonts w:eastAsia="Times New Roman"/>
          <w:i/>
          <w:iCs/>
          <w:sz w:val="27"/>
          <w:szCs w:val="27"/>
        </w:rPr>
        <w:t>Тактическая подготовка</w:t>
      </w:r>
    </w:p>
    <w:p w:rsidR="00B03E7C" w:rsidRDefault="00B03E7C">
      <w:pPr>
        <w:spacing w:line="16" w:lineRule="exact"/>
        <w:rPr>
          <w:sz w:val="20"/>
          <w:szCs w:val="20"/>
        </w:rPr>
      </w:pPr>
    </w:p>
    <w:p w:rsidR="00B03E7C" w:rsidRDefault="00F54353">
      <w:pPr>
        <w:ind w:left="3860"/>
        <w:rPr>
          <w:sz w:val="20"/>
          <w:szCs w:val="20"/>
        </w:rPr>
      </w:pPr>
      <w:r>
        <w:rPr>
          <w:rFonts w:eastAsia="Times New Roman"/>
          <w:sz w:val="27"/>
          <w:szCs w:val="27"/>
          <w:u w:val="single"/>
        </w:rPr>
        <w:t>Тактика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75"/>
        </w:numPr>
        <w:tabs>
          <w:tab w:val="left" w:pos="440"/>
        </w:tabs>
        <w:ind w:left="440" w:hanging="156"/>
        <w:rPr>
          <w:rFonts w:eastAsia="Times New Roman"/>
          <w:sz w:val="27"/>
          <w:szCs w:val="27"/>
        </w:rPr>
      </w:pPr>
      <w:r>
        <w:rPr>
          <w:rFonts w:eastAsia="Times New Roman"/>
          <w:sz w:val="27"/>
          <w:szCs w:val="27"/>
        </w:rPr>
        <w:t>выбор места для второй передачи, подачи, нападающего удара;</w:t>
      </w:r>
    </w:p>
    <w:p w:rsidR="00B03E7C" w:rsidRDefault="00B03E7C">
      <w:pPr>
        <w:spacing w:line="11" w:lineRule="exact"/>
        <w:rPr>
          <w:rFonts w:eastAsia="Times New Roman"/>
          <w:sz w:val="27"/>
          <w:szCs w:val="27"/>
        </w:rPr>
      </w:pPr>
    </w:p>
    <w:p w:rsidR="00B03E7C" w:rsidRDefault="00F54353">
      <w:pPr>
        <w:numPr>
          <w:ilvl w:val="0"/>
          <w:numId w:val="75"/>
        </w:numPr>
        <w:tabs>
          <w:tab w:val="left" w:pos="448"/>
        </w:tabs>
        <w:spacing w:line="258" w:lineRule="auto"/>
        <w:ind w:left="280" w:right="1520" w:firstLine="4"/>
        <w:rPr>
          <w:rFonts w:eastAsia="Times New Roman"/>
          <w:sz w:val="26"/>
          <w:szCs w:val="26"/>
        </w:rPr>
      </w:pPr>
      <w:r>
        <w:rPr>
          <w:rFonts w:eastAsia="Times New Roman"/>
          <w:sz w:val="26"/>
          <w:szCs w:val="26"/>
        </w:rPr>
        <w:t>выбор способа отбивания мяча через сетку - нападающим ударом, передачей в прыжке, кулаком, снизу (лицом, спиной к сетке);</w:t>
      </w:r>
    </w:p>
    <w:p w:rsidR="00B03E7C" w:rsidRDefault="00B03E7C">
      <w:pPr>
        <w:spacing w:line="1" w:lineRule="exact"/>
        <w:rPr>
          <w:rFonts w:eastAsia="Times New Roman"/>
          <w:sz w:val="26"/>
          <w:szCs w:val="26"/>
        </w:rPr>
      </w:pPr>
    </w:p>
    <w:p w:rsidR="00B03E7C" w:rsidRDefault="00F54353">
      <w:pPr>
        <w:numPr>
          <w:ilvl w:val="0"/>
          <w:numId w:val="75"/>
        </w:numPr>
        <w:tabs>
          <w:tab w:val="left" w:pos="440"/>
        </w:tabs>
        <w:ind w:left="440" w:hanging="156"/>
        <w:rPr>
          <w:rFonts w:eastAsia="Times New Roman"/>
          <w:sz w:val="27"/>
          <w:szCs w:val="27"/>
        </w:rPr>
      </w:pPr>
      <w:r>
        <w:rPr>
          <w:rFonts w:eastAsia="Times New Roman"/>
          <w:sz w:val="27"/>
          <w:szCs w:val="27"/>
        </w:rPr>
        <w:t xml:space="preserve">вторая передача из зоны 3 игроку, к которому </w:t>
      </w:r>
      <w:proofErr w:type="gramStart"/>
      <w:r>
        <w:rPr>
          <w:rFonts w:eastAsia="Times New Roman"/>
          <w:sz w:val="27"/>
          <w:szCs w:val="27"/>
        </w:rPr>
        <w:t>передающий</w:t>
      </w:r>
      <w:proofErr w:type="gramEnd"/>
      <w:r>
        <w:rPr>
          <w:rFonts w:eastAsia="Times New Roman"/>
          <w:sz w:val="27"/>
          <w:szCs w:val="27"/>
        </w:rPr>
        <w:t xml:space="preserve"> обращен спиной;</w:t>
      </w:r>
    </w:p>
    <w:p w:rsidR="00B03E7C" w:rsidRDefault="00B03E7C">
      <w:pPr>
        <w:spacing w:line="11" w:lineRule="exact"/>
        <w:rPr>
          <w:rFonts w:eastAsia="Times New Roman"/>
          <w:sz w:val="27"/>
          <w:szCs w:val="27"/>
        </w:rPr>
      </w:pPr>
    </w:p>
    <w:p w:rsidR="00B03E7C" w:rsidRDefault="00F54353">
      <w:pPr>
        <w:numPr>
          <w:ilvl w:val="0"/>
          <w:numId w:val="75"/>
        </w:numPr>
        <w:tabs>
          <w:tab w:val="left" w:pos="440"/>
        </w:tabs>
        <w:ind w:left="440" w:hanging="156"/>
        <w:rPr>
          <w:rFonts w:eastAsia="Times New Roman"/>
          <w:sz w:val="27"/>
          <w:szCs w:val="27"/>
        </w:rPr>
      </w:pPr>
      <w:r>
        <w:rPr>
          <w:rFonts w:eastAsia="Times New Roman"/>
          <w:sz w:val="27"/>
          <w:szCs w:val="27"/>
        </w:rPr>
        <w:t>подача на игрока, слабо владеющего приемом подачи.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Групповые действия:</w:t>
      </w:r>
    </w:p>
    <w:p w:rsidR="00B03E7C" w:rsidRDefault="00B03E7C">
      <w:pPr>
        <w:spacing w:line="12" w:lineRule="exact"/>
        <w:rPr>
          <w:sz w:val="20"/>
          <w:szCs w:val="20"/>
        </w:rPr>
      </w:pPr>
    </w:p>
    <w:p w:rsidR="00B03E7C" w:rsidRDefault="00F54353">
      <w:pPr>
        <w:numPr>
          <w:ilvl w:val="0"/>
          <w:numId w:val="76"/>
        </w:numPr>
        <w:tabs>
          <w:tab w:val="left" w:pos="440"/>
        </w:tabs>
        <w:ind w:left="440" w:hanging="156"/>
        <w:rPr>
          <w:rFonts w:eastAsia="Times New Roman"/>
          <w:sz w:val="27"/>
          <w:szCs w:val="27"/>
        </w:rPr>
      </w:pPr>
      <w:r>
        <w:rPr>
          <w:rFonts w:eastAsia="Times New Roman"/>
          <w:sz w:val="27"/>
          <w:szCs w:val="27"/>
        </w:rPr>
        <w:t>взаимодействие при первой передаче игроков зон 3,4 и 2;</w:t>
      </w:r>
    </w:p>
    <w:p w:rsidR="00B03E7C" w:rsidRDefault="00B03E7C">
      <w:pPr>
        <w:spacing w:line="11" w:lineRule="exact"/>
        <w:rPr>
          <w:rFonts w:eastAsia="Times New Roman"/>
          <w:sz w:val="27"/>
          <w:szCs w:val="27"/>
        </w:rPr>
      </w:pPr>
    </w:p>
    <w:p w:rsidR="00B03E7C" w:rsidRDefault="00F54353">
      <w:pPr>
        <w:numPr>
          <w:ilvl w:val="0"/>
          <w:numId w:val="76"/>
        </w:numPr>
        <w:tabs>
          <w:tab w:val="left" w:pos="440"/>
        </w:tabs>
        <w:ind w:left="440" w:hanging="156"/>
        <w:rPr>
          <w:rFonts w:eastAsia="Times New Roman"/>
          <w:sz w:val="27"/>
          <w:szCs w:val="27"/>
        </w:rPr>
      </w:pPr>
      <w:r>
        <w:rPr>
          <w:rFonts w:eastAsia="Times New Roman"/>
          <w:sz w:val="27"/>
          <w:szCs w:val="27"/>
        </w:rPr>
        <w:t>при второй передаче игроков зон 3,4,2;</w:t>
      </w:r>
    </w:p>
    <w:p w:rsidR="00B03E7C" w:rsidRDefault="00B03E7C">
      <w:pPr>
        <w:spacing w:line="11" w:lineRule="exact"/>
        <w:rPr>
          <w:rFonts w:eastAsia="Times New Roman"/>
          <w:sz w:val="27"/>
          <w:szCs w:val="27"/>
        </w:rPr>
      </w:pPr>
    </w:p>
    <w:p w:rsidR="00B03E7C" w:rsidRDefault="00F54353">
      <w:pPr>
        <w:numPr>
          <w:ilvl w:val="0"/>
          <w:numId w:val="76"/>
        </w:numPr>
        <w:tabs>
          <w:tab w:val="left" w:pos="438"/>
        </w:tabs>
        <w:spacing w:line="248" w:lineRule="auto"/>
        <w:ind w:left="280" w:right="560" w:firstLine="4"/>
        <w:rPr>
          <w:rFonts w:eastAsia="Times New Roman"/>
          <w:sz w:val="27"/>
          <w:szCs w:val="27"/>
        </w:rPr>
      </w:pPr>
      <w:r>
        <w:rPr>
          <w:rFonts w:eastAsia="Times New Roman"/>
          <w:sz w:val="27"/>
          <w:szCs w:val="27"/>
        </w:rPr>
        <w:t>взаимодействие при первой передаче игроков зон 6, 5,1 и 3,4,2 при приеме подачи.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Командные действия:</w:t>
      </w:r>
    </w:p>
    <w:p w:rsidR="00B03E7C" w:rsidRDefault="00B03E7C">
      <w:pPr>
        <w:spacing w:line="11" w:lineRule="exact"/>
        <w:rPr>
          <w:rFonts w:eastAsia="Times New Roman"/>
          <w:sz w:val="27"/>
          <w:szCs w:val="27"/>
        </w:rPr>
      </w:pPr>
    </w:p>
    <w:p w:rsidR="00B03E7C" w:rsidRDefault="00F54353">
      <w:pPr>
        <w:numPr>
          <w:ilvl w:val="0"/>
          <w:numId w:val="76"/>
        </w:numPr>
        <w:tabs>
          <w:tab w:val="left" w:pos="440"/>
        </w:tabs>
        <w:ind w:left="440" w:hanging="156"/>
        <w:rPr>
          <w:rFonts w:eastAsia="Times New Roman"/>
          <w:sz w:val="27"/>
          <w:szCs w:val="27"/>
        </w:rPr>
      </w:pPr>
      <w:r>
        <w:rPr>
          <w:rFonts w:eastAsia="Times New Roman"/>
          <w:sz w:val="27"/>
          <w:szCs w:val="27"/>
        </w:rPr>
        <w:t>система игры со второй передачи игроков передней линии;</w:t>
      </w:r>
    </w:p>
    <w:p w:rsidR="00B03E7C" w:rsidRDefault="00B03E7C">
      <w:pPr>
        <w:spacing w:line="11" w:lineRule="exact"/>
        <w:rPr>
          <w:rFonts w:eastAsia="Times New Roman"/>
          <w:sz w:val="27"/>
          <w:szCs w:val="27"/>
        </w:rPr>
      </w:pPr>
    </w:p>
    <w:p w:rsidR="00B03E7C" w:rsidRDefault="00F54353">
      <w:pPr>
        <w:numPr>
          <w:ilvl w:val="0"/>
          <w:numId w:val="76"/>
        </w:numPr>
        <w:tabs>
          <w:tab w:val="left" w:pos="452"/>
        </w:tabs>
        <w:spacing w:line="248" w:lineRule="auto"/>
        <w:ind w:left="280" w:right="1000" w:firstLine="4"/>
        <w:rPr>
          <w:rFonts w:eastAsia="Times New Roman"/>
          <w:sz w:val="27"/>
          <w:szCs w:val="27"/>
        </w:rPr>
      </w:pPr>
      <w:r>
        <w:rPr>
          <w:rFonts w:eastAsia="Times New Roman"/>
          <w:sz w:val="27"/>
          <w:szCs w:val="27"/>
        </w:rPr>
        <w:t>прием подачи и первая передача в зону 3, вторая передача в зоны 4 и 2 (чередование), стоя лицом и спиной по направлению передачи;</w:t>
      </w:r>
    </w:p>
    <w:p w:rsidR="00B03E7C" w:rsidRDefault="00B03E7C">
      <w:pPr>
        <w:spacing w:line="2" w:lineRule="exact"/>
        <w:rPr>
          <w:rFonts w:eastAsia="Times New Roman"/>
          <w:sz w:val="27"/>
          <w:szCs w:val="27"/>
        </w:rPr>
      </w:pPr>
    </w:p>
    <w:p w:rsidR="00B03E7C" w:rsidRDefault="00F54353">
      <w:pPr>
        <w:numPr>
          <w:ilvl w:val="0"/>
          <w:numId w:val="76"/>
        </w:numPr>
        <w:tabs>
          <w:tab w:val="left" w:pos="440"/>
        </w:tabs>
        <w:ind w:left="440" w:hanging="156"/>
        <w:rPr>
          <w:rFonts w:eastAsia="Times New Roman"/>
          <w:sz w:val="27"/>
          <w:szCs w:val="27"/>
        </w:rPr>
      </w:pPr>
      <w:r>
        <w:rPr>
          <w:rFonts w:eastAsia="Times New Roman"/>
          <w:sz w:val="27"/>
          <w:szCs w:val="27"/>
        </w:rPr>
        <w:t>прием подачи в зону 2, вторая передача в зону 3.</w:t>
      </w:r>
    </w:p>
    <w:p w:rsidR="00B03E7C" w:rsidRDefault="00B03E7C">
      <w:pPr>
        <w:spacing w:line="12" w:lineRule="exact"/>
        <w:rPr>
          <w:sz w:val="20"/>
          <w:szCs w:val="20"/>
        </w:rPr>
      </w:pPr>
    </w:p>
    <w:p w:rsidR="00B03E7C" w:rsidRDefault="00F54353">
      <w:pPr>
        <w:jc w:val="center"/>
        <w:rPr>
          <w:sz w:val="20"/>
          <w:szCs w:val="20"/>
        </w:rPr>
      </w:pPr>
      <w:r>
        <w:rPr>
          <w:rFonts w:eastAsia="Times New Roman"/>
          <w:sz w:val="27"/>
          <w:szCs w:val="27"/>
          <w:u w:val="single"/>
        </w:rPr>
        <w:t>Тактика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выбор места при приеме подачи;</w:t>
      </w:r>
    </w:p>
    <w:p w:rsidR="00B03E7C" w:rsidRDefault="00B03E7C">
      <w:pPr>
        <w:spacing w:line="11"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определение места и времени для прыжка при блокировании;</w:t>
      </w:r>
    </w:p>
    <w:p w:rsidR="00B03E7C" w:rsidRDefault="00B03E7C">
      <w:pPr>
        <w:spacing w:line="11"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своевременность выноса рук над сеткой;</w:t>
      </w:r>
    </w:p>
    <w:p w:rsidR="00B03E7C" w:rsidRDefault="00B03E7C">
      <w:pPr>
        <w:spacing w:line="11"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при страховке партнера, принимающего мяч;</w:t>
      </w:r>
    </w:p>
    <w:p w:rsidR="00B03E7C" w:rsidRDefault="00B03E7C">
      <w:pPr>
        <w:spacing w:line="11"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от обманной передачи;</w:t>
      </w:r>
    </w:p>
    <w:p w:rsidR="00B03E7C" w:rsidRDefault="00B03E7C">
      <w:pPr>
        <w:spacing w:line="11"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выбор способа приема подачи (сверху, снизу);</w:t>
      </w:r>
    </w:p>
    <w:p w:rsidR="00B03E7C" w:rsidRDefault="00B03E7C">
      <w:pPr>
        <w:spacing w:line="11" w:lineRule="exact"/>
        <w:rPr>
          <w:rFonts w:eastAsia="Times New Roman"/>
          <w:sz w:val="27"/>
          <w:szCs w:val="27"/>
        </w:rPr>
      </w:pPr>
    </w:p>
    <w:p w:rsidR="00B03E7C" w:rsidRDefault="00F54353">
      <w:pPr>
        <w:numPr>
          <w:ilvl w:val="0"/>
          <w:numId w:val="77"/>
        </w:numPr>
        <w:tabs>
          <w:tab w:val="left" w:pos="438"/>
        </w:tabs>
        <w:spacing w:line="248" w:lineRule="auto"/>
        <w:ind w:left="280" w:right="700" w:firstLine="4"/>
        <w:rPr>
          <w:rFonts w:eastAsia="Times New Roman"/>
          <w:sz w:val="27"/>
          <w:szCs w:val="27"/>
        </w:rPr>
      </w:pPr>
      <w:r>
        <w:rPr>
          <w:rFonts w:eastAsia="Times New Roman"/>
          <w:sz w:val="27"/>
          <w:szCs w:val="27"/>
        </w:rPr>
        <w:t>выбор способа приема мяча, посланного через сетку соперником (сверху, снизу).</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Групповые действия:</w:t>
      </w:r>
    </w:p>
    <w:p w:rsidR="00B03E7C" w:rsidRDefault="00B03E7C">
      <w:pPr>
        <w:spacing w:line="11" w:lineRule="exact"/>
        <w:rPr>
          <w:rFonts w:eastAsia="Times New Roman"/>
          <w:sz w:val="27"/>
          <w:szCs w:val="27"/>
        </w:rPr>
      </w:pPr>
    </w:p>
    <w:p w:rsidR="00B03E7C" w:rsidRDefault="00F54353">
      <w:pPr>
        <w:numPr>
          <w:ilvl w:val="0"/>
          <w:numId w:val="77"/>
        </w:numPr>
        <w:tabs>
          <w:tab w:val="left" w:pos="520"/>
        </w:tabs>
        <w:spacing w:line="248" w:lineRule="auto"/>
        <w:ind w:left="280" w:right="320" w:firstLine="4"/>
        <w:rPr>
          <w:rFonts w:eastAsia="Times New Roman"/>
          <w:sz w:val="27"/>
          <w:szCs w:val="27"/>
        </w:rPr>
      </w:pPr>
      <w:r>
        <w:rPr>
          <w:rFonts w:eastAsia="Times New Roman"/>
          <w:sz w:val="27"/>
          <w:szCs w:val="27"/>
        </w:rPr>
        <w:t xml:space="preserve">взаимодействие игроков внутри линии (нападения и зашиты) и между ними при приеме подачи, нападающего удара, в </w:t>
      </w:r>
      <w:proofErr w:type="spellStart"/>
      <w:r>
        <w:rPr>
          <w:rFonts w:eastAsia="Times New Roman"/>
          <w:sz w:val="27"/>
          <w:szCs w:val="27"/>
        </w:rPr>
        <w:t>доигровке</w:t>
      </w:r>
      <w:proofErr w:type="spellEnd"/>
      <w:r>
        <w:rPr>
          <w:rFonts w:eastAsia="Times New Roman"/>
          <w:sz w:val="27"/>
          <w:szCs w:val="27"/>
        </w:rPr>
        <w:t>.</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3.Командные действия:</w:t>
      </w:r>
    </w:p>
    <w:p w:rsidR="00B03E7C" w:rsidRDefault="00B03E7C">
      <w:pPr>
        <w:spacing w:line="11" w:lineRule="exact"/>
        <w:rPr>
          <w:rFonts w:eastAsia="Times New Roman"/>
          <w:sz w:val="27"/>
          <w:szCs w:val="27"/>
        </w:rPr>
      </w:pPr>
    </w:p>
    <w:p w:rsidR="00B03E7C" w:rsidRDefault="00F54353">
      <w:pPr>
        <w:numPr>
          <w:ilvl w:val="0"/>
          <w:numId w:val="77"/>
        </w:numPr>
        <w:tabs>
          <w:tab w:val="left" w:pos="438"/>
        </w:tabs>
        <w:spacing w:line="248" w:lineRule="auto"/>
        <w:ind w:left="280" w:right="60" w:firstLine="4"/>
        <w:rPr>
          <w:rFonts w:eastAsia="Times New Roman"/>
          <w:sz w:val="27"/>
          <w:szCs w:val="27"/>
        </w:rPr>
      </w:pPr>
      <w:r>
        <w:rPr>
          <w:rFonts w:eastAsia="Times New Roman"/>
          <w:sz w:val="27"/>
          <w:szCs w:val="27"/>
        </w:rPr>
        <w:t>расстановка при приеме подачи, когда вторую передачу выполняет игрок зоны 3;</w:t>
      </w:r>
    </w:p>
    <w:p w:rsidR="00B03E7C" w:rsidRDefault="00B03E7C">
      <w:pPr>
        <w:spacing w:line="2"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игрок зоны 2;</w:t>
      </w:r>
    </w:p>
    <w:p w:rsidR="00B03E7C" w:rsidRDefault="00B03E7C">
      <w:pPr>
        <w:spacing w:line="11" w:lineRule="exact"/>
        <w:rPr>
          <w:rFonts w:eastAsia="Times New Roman"/>
          <w:sz w:val="27"/>
          <w:szCs w:val="27"/>
        </w:rPr>
      </w:pPr>
    </w:p>
    <w:p w:rsidR="00B03E7C" w:rsidRDefault="00F54353">
      <w:pPr>
        <w:numPr>
          <w:ilvl w:val="0"/>
          <w:numId w:val="77"/>
        </w:numPr>
        <w:tabs>
          <w:tab w:val="left" w:pos="440"/>
        </w:tabs>
        <w:ind w:left="440" w:hanging="156"/>
        <w:rPr>
          <w:rFonts w:eastAsia="Times New Roman"/>
          <w:sz w:val="27"/>
          <w:szCs w:val="27"/>
        </w:rPr>
      </w:pPr>
      <w:r>
        <w:rPr>
          <w:rFonts w:eastAsia="Times New Roman"/>
          <w:sz w:val="27"/>
          <w:szCs w:val="27"/>
        </w:rPr>
        <w:t>игрок зоны 4, перемещающийся в зону 3;</w:t>
      </w:r>
    </w:p>
    <w:p w:rsidR="00B03E7C" w:rsidRDefault="00B03E7C">
      <w:pPr>
        <w:spacing w:line="11" w:lineRule="exact"/>
        <w:rPr>
          <w:rFonts w:eastAsia="Times New Roman"/>
          <w:sz w:val="27"/>
          <w:szCs w:val="27"/>
        </w:rPr>
      </w:pPr>
    </w:p>
    <w:p w:rsidR="00B03E7C" w:rsidRDefault="00F54353">
      <w:pPr>
        <w:numPr>
          <w:ilvl w:val="0"/>
          <w:numId w:val="77"/>
        </w:numPr>
        <w:tabs>
          <w:tab w:val="left" w:pos="448"/>
        </w:tabs>
        <w:spacing w:line="247" w:lineRule="auto"/>
        <w:ind w:left="280" w:right="220" w:firstLine="4"/>
        <w:rPr>
          <w:rFonts w:eastAsia="Times New Roman"/>
          <w:sz w:val="27"/>
          <w:szCs w:val="27"/>
        </w:rPr>
      </w:pPr>
      <w:r>
        <w:rPr>
          <w:rFonts w:eastAsia="Times New Roman"/>
          <w:sz w:val="27"/>
          <w:szCs w:val="27"/>
        </w:rPr>
        <w:t>система игры в защите углом вперед с применением групповых действий для данного года обучения.</w:t>
      </w:r>
    </w:p>
    <w:p w:rsidR="00B03E7C" w:rsidRDefault="00F54353">
      <w:pPr>
        <w:ind w:left="4060"/>
        <w:rPr>
          <w:sz w:val="20"/>
          <w:szCs w:val="20"/>
        </w:rPr>
      </w:pPr>
      <w:r>
        <w:rPr>
          <w:rFonts w:eastAsia="Times New Roman"/>
          <w:i/>
          <w:iCs/>
          <w:sz w:val="27"/>
          <w:szCs w:val="27"/>
        </w:rPr>
        <w:t>Интегральная подготовка</w:t>
      </w:r>
    </w:p>
    <w:p w:rsidR="00B03E7C" w:rsidRDefault="00B03E7C">
      <w:pPr>
        <w:spacing w:line="16" w:lineRule="exact"/>
        <w:rPr>
          <w:sz w:val="20"/>
          <w:szCs w:val="20"/>
        </w:rPr>
      </w:pPr>
    </w:p>
    <w:p w:rsidR="00B03E7C" w:rsidRDefault="00F54353">
      <w:pPr>
        <w:numPr>
          <w:ilvl w:val="0"/>
          <w:numId w:val="78"/>
        </w:numPr>
        <w:tabs>
          <w:tab w:val="left" w:pos="558"/>
        </w:tabs>
        <w:spacing w:line="282" w:lineRule="auto"/>
        <w:ind w:left="280" w:right="360" w:firstLine="4"/>
        <w:rPr>
          <w:rFonts w:eastAsia="Times New Roman"/>
          <w:sz w:val="27"/>
          <w:szCs w:val="27"/>
        </w:rPr>
      </w:pPr>
      <w:r>
        <w:rPr>
          <w:rFonts w:eastAsia="Times New Roman"/>
          <w:sz w:val="27"/>
          <w:szCs w:val="27"/>
        </w:rPr>
        <w:t>Чередование упражнений на развитие каче</w:t>
      </w:r>
      <w:proofErr w:type="gramStart"/>
      <w:r>
        <w:rPr>
          <w:rFonts w:eastAsia="Times New Roman"/>
          <w:sz w:val="27"/>
          <w:szCs w:val="27"/>
        </w:rPr>
        <w:t>ств пр</w:t>
      </w:r>
      <w:proofErr w:type="gramEnd"/>
      <w:r>
        <w:rPr>
          <w:rFonts w:eastAsia="Times New Roman"/>
          <w:sz w:val="27"/>
          <w:szCs w:val="27"/>
        </w:rPr>
        <w:t>именительно к изученным техническим приемам и выполнение этих же приемов.</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393"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79"/>
        </w:numPr>
        <w:tabs>
          <w:tab w:val="left" w:pos="560"/>
        </w:tabs>
        <w:ind w:left="560" w:hanging="276"/>
        <w:rPr>
          <w:rFonts w:eastAsia="Times New Roman"/>
          <w:sz w:val="27"/>
          <w:szCs w:val="27"/>
        </w:rPr>
      </w:pPr>
      <w:r>
        <w:rPr>
          <w:rFonts w:eastAsia="Times New Roman"/>
          <w:sz w:val="27"/>
          <w:szCs w:val="27"/>
        </w:rPr>
        <w:lastRenderedPageBreak/>
        <w:t>Чередование технических приемов в различных сочетаниях.</w:t>
      </w:r>
    </w:p>
    <w:p w:rsidR="00B03E7C" w:rsidRDefault="00B03E7C">
      <w:pPr>
        <w:spacing w:line="11" w:lineRule="exact"/>
        <w:rPr>
          <w:rFonts w:eastAsia="Times New Roman"/>
          <w:sz w:val="27"/>
          <w:szCs w:val="27"/>
        </w:rPr>
      </w:pPr>
    </w:p>
    <w:p w:rsidR="00B03E7C" w:rsidRDefault="00F54353">
      <w:pPr>
        <w:numPr>
          <w:ilvl w:val="0"/>
          <w:numId w:val="79"/>
        </w:numPr>
        <w:tabs>
          <w:tab w:val="left" w:pos="568"/>
        </w:tabs>
        <w:spacing w:line="248" w:lineRule="auto"/>
        <w:ind w:left="280" w:right="660" w:firstLine="4"/>
        <w:rPr>
          <w:rFonts w:eastAsia="Times New Roman"/>
          <w:sz w:val="27"/>
          <w:szCs w:val="27"/>
        </w:rPr>
      </w:pPr>
      <w:r>
        <w:rPr>
          <w:rFonts w:eastAsia="Times New Roman"/>
          <w:sz w:val="27"/>
          <w:szCs w:val="27"/>
        </w:rPr>
        <w:t>Чередование тактических действий (индивидуальных и коллективных) в нападении и защите.</w:t>
      </w:r>
    </w:p>
    <w:p w:rsidR="00B03E7C" w:rsidRDefault="00B03E7C">
      <w:pPr>
        <w:spacing w:line="2" w:lineRule="exact"/>
        <w:rPr>
          <w:rFonts w:eastAsia="Times New Roman"/>
          <w:sz w:val="27"/>
          <w:szCs w:val="27"/>
        </w:rPr>
      </w:pPr>
    </w:p>
    <w:p w:rsidR="00B03E7C" w:rsidRDefault="00F54353">
      <w:pPr>
        <w:numPr>
          <w:ilvl w:val="0"/>
          <w:numId w:val="79"/>
        </w:numPr>
        <w:tabs>
          <w:tab w:val="left" w:pos="560"/>
        </w:tabs>
        <w:ind w:left="560" w:hanging="276"/>
        <w:rPr>
          <w:rFonts w:eastAsia="Times New Roman"/>
          <w:sz w:val="27"/>
          <w:szCs w:val="27"/>
        </w:rPr>
      </w:pPr>
      <w:r>
        <w:rPr>
          <w:rFonts w:eastAsia="Times New Roman"/>
          <w:sz w:val="27"/>
          <w:szCs w:val="27"/>
        </w:rPr>
        <w:t>Многократное выполнение технических приемов - одного и в сочетаниях.</w:t>
      </w:r>
    </w:p>
    <w:p w:rsidR="00B03E7C" w:rsidRDefault="00B03E7C">
      <w:pPr>
        <w:spacing w:line="11" w:lineRule="exact"/>
        <w:rPr>
          <w:rFonts w:eastAsia="Times New Roman"/>
          <w:sz w:val="27"/>
          <w:szCs w:val="27"/>
        </w:rPr>
      </w:pPr>
    </w:p>
    <w:p w:rsidR="00B03E7C" w:rsidRDefault="00F54353">
      <w:pPr>
        <w:numPr>
          <w:ilvl w:val="0"/>
          <w:numId w:val="79"/>
        </w:numPr>
        <w:tabs>
          <w:tab w:val="left" w:pos="560"/>
        </w:tabs>
        <w:ind w:left="560" w:hanging="276"/>
        <w:rPr>
          <w:rFonts w:eastAsia="Times New Roman"/>
          <w:sz w:val="27"/>
          <w:szCs w:val="27"/>
        </w:rPr>
      </w:pPr>
      <w:r>
        <w:rPr>
          <w:rFonts w:eastAsia="Times New Roman"/>
          <w:sz w:val="27"/>
          <w:szCs w:val="27"/>
        </w:rPr>
        <w:t>Многократное выполнение тактических действий.</w:t>
      </w:r>
    </w:p>
    <w:p w:rsidR="00B03E7C" w:rsidRDefault="00B03E7C">
      <w:pPr>
        <w:spacing w:line="11" w:lineRule="exact"/>
        <w:rPr>
          <w:rFonts w:eastAsia="Times New Roman"/>
          <w:sz w:val="27"/>
          <w:szCs w:val="27"/>
        </w:rPr>
      </w:pPr>
    </w:p>
    <w:p w:rsidR="00B03E7C" w:rsidRDefault="00F54353">
      <w:pPr>
        <w:numPr>
          <w:ilvl w:val="0"/>
          <w:numId w:val="79"/>
        </w:numPr>
        <w:tabs>
          <w:tab w:val="left" w:pos="568"/>
        </w:tabs>
        <w:spacing w:line="248" w:lineRule="auto"/>
        <w:ind w:left="280" w:right="380" w:firstLine="4"/>
        <w:rPr>
          <w:rFonts w:eastAsia="Times New Roman"/>
          <w:sz w:val="27"/>
          <w:szCs w:val="27"/>
        </w:rPr>
      </w:pPr>
      <w:r>
        <w:rPr>
          <w:rFonts w:eastAsia="Times New Roman"/>
          <w:sz w:val="27"/>
          <w:szCs w:val="27"/>
        </w:rPr>
        <w:t>Подготовительные игры: «Два мяча через сетку» с различными заданиями, эстафеты с перемещениями и передачами и др.</w:t>
      </w:r>
    </w:p>
    <w:p w:rsidR="00B03E7C" w:rsidRDefault="00B03E7C">
      <w:pPr>
        <w:spacing w:line="2" w:lineRule="exact"/>
        <w:rPr>
          <w:rFonts w:eastAsia="Times New Roman"/>
          <w:sz w:val="27"/>
          <w:szCs w:val="27"/>
        </w:rPr>
      </w:pPr>
    </w:p>
    <w:p w:rsidR="00B03E7C" w:rsidRDefault="00F54353">
      <w:pPr>
        <w:numPr>
          <w:ilvl w:val="0"/>
          <w:numId w:val="79"/>
        </w:numPr>
        <w:tabs>
          <w:tab w:val="left" w:pos="560"/>
        </w:tabs>
        <w:ind w:left="560" w:hanging="276"/>
        <w:rPr>
          <w:rFonts w:eastAsia="Times New Roman"/>
          <w:sz w:val="27"/>
          <w:szCs w:val="27"/>
        </w:rPr>
      </w:pPr>
      <w:r>
        <w:rPr>
          <w:rFonts w:eastAsia="Times New Roman"/>
          <w:sz w:val="27"/>
          <w:szCs w:val="27"/>
        </w:rPr>
        <w:t>Учебные игры.</w:t>
      </w:r>
    </w:p>
    <w:p w:rsidR="00B03E7C" w:rsidRDefault="00B03E7C">
      <w:pPr>
        <w:spacing w:line="12" w:lineRule="exact"/>
        <w:rPr>
          <w:sz w:val="20"/>
          <w:szCs w:val="20"/>
        </w:rPr>
      </w:pPr>
    </w:p>
    <w:p w:rsidR="00B03E7C" w:rsidRDefault="00F54353">
      <w:pPr>
        <w:spacing w:line="248" w:lineRule="auto"/>
        <w:ind w:left="280" w:right="80"/>
        <w:rPr>
          <w:sz w:val="20"/>
          <w:szCs w:val="20"/>
        </w:rPr>
      </w:pPr>
      <w:r>
        <w:rPr>
          <w:rFonts w:eastAsia="Times New Roman"/>
          <w:sz w:val="27"/>
          <w:szCs w:val="27"/>
        </w:rPr>
        <w:t>Применение изученных технических приемов и тактических действий в полном объеме; система заданий по технике и тактике.</w:t>
      </w:r>
    </w:p>
    <w:p w:rsidR="00B03E7C" w:rsidRDefault="00B03E7C">
      <w:pPr>
        <w:spacing w:line="2" w:lineRule="exact"/>
        <w:rPr>
          <w:sz w:val="20"/>
          <w:szCs w:val="20"/>
        </w:rPr>
      </w:pPr>
    </w:p>
    <w:p w:rsidR="00B03E7C" w:rsidRDefault="00F54353">
      <w:pPr>
        <w:ind w:left="280"/>
        <w:rPr>
          <w:sz w:val="20"/>
          <w:szCs w:val="20"/>
        </w:rPr>
      </w:pPr>
      <w:r>
        <w:rPr>
          <w:rFonts w:eastAsia="Times New Roman"/>
          <w:sz w:val="27"/>
          <w:szCs w:val="27"/>
        </w:rPr>
        <w:t>8. Календарные игры.</w:t>
      </w:r>
    </w:p>
    <w:p w:rsidR="00B03E7C" w:rsidRDefault="00B03E7C">
      <w:pPr>
        <w:spacing w:line="12" w:lineRule="exact"/>
        <w:rPr>
          <w:sz w:val="20"/>
          <w:szCs w:val="20"/>
        </w:rPr>
      </w:pPr>
    </w:p>
    <w:p w:rsidR="00B03E7C" w:rsidRDefault="00F54353">
      <w:pPr>
        <w:spacing w:line="282" w:lineRule="auto"/>
        <w:ind w:left="280" w:right="1020"/>
        <w:rPr>
          <w:sz w:val="20"/>
          <w:szCs w:val="20"/>
        </w:rPr>
      </w:pPr>
      <w:r>
        <w:rPr>
          <w:rFonts w:eastAsia="Times New Roman"/>
          <w:sz w:val="27"/>
          <w:szCs w:val="27"/>
        </w:rPr>
        <w:t>Применение изученных технических приемов и тактических действий в соревновательных условиях.</w:t>
      </w:r>
    </w:p>
    <w:p w:rsidR="00B03E7C" w:rsidRDefault="00B03E7C">
      <w:pPr>
        <w:spacing w:line="190" w:lineRule="exact"/>
        <w:rPr>
          <w:sz w:val="20"/>
          <w:szCs w:val="20"/>
        </w:rPr>
      </w:pPr>
    </w:p>
    <w:p w:rsidR="00B03E7C" w:rsidRDefault="00F54353">
      <w:pPr>
        <w:ind w:left="2520"/>
        <w:rPr>
          <w:sz w:val="20"/>
          <w:szCs w:val="20"/>
        </w:rPr>
      </w:pPr>
      <w:r>
        <w:rPr>
          <w:rFonts w:eastAsia="Times New Roman"/>
          <w:b/>
          <w:bCs/>
          <w:sz w:val="23"/>
          <w:szCs w:val="23"/>
        </w:rPr>
        <w:t>ТРЕНИРОВОЧНЫЙ ЭТАП (1-2 год обучения)</w:t>
      </w:r>
    </w:p>
    <w:p w:rsidR="00B03E7C" w:rsidRDefault="00B03E7C">
      <w:pPr>
        <w:spacing w:line="17" w:lineRule="exact"/>
        <w:rPr>
          <w:sz w:val="20"/>
          <w:szCs w:val="20"/>
        </w:rPr>
      </w:pPr>
    </w:p>
    <w:p w:rsidR="00B03E7C" w:rsidRDefault="00F54353">
      <w:pPr>
        <w:ind w:left="4060"/>
        <w:rPr>
          <w:sz w:val="20"/>
          <w:szCs w:val="20"/>
        </w:rPr>
      </w:pPr>
      <w:r>
        <w:rPr>
          <w:rFonts w:eastAsia="Times New Roman"/>
          <w:i/>
          <w:iCs/>
          <w:sz w:val="27"/>
          <w:szCs w:val="27"/>
        </w:rPr>
        <w:t>Техническая подготовка</w:t>
      </w:r>
    </w:p>
    <w:p w:rsidR="00B03E7C" w:rsidRDefault="00B03E7C">
      <w:pPr>
        <w:spacing w:line="16" w:lineRule="exact"/>
        <w:rPr>
          <w:sz w:val="20"/>
          <w:szCs w:val="20"/>
        </w:rPr>
      </w:pPr>
    </w:p>
    <w:p w:rsidR="00B03E7C" w:rsidRDefault="00F54353">
      <w:pPr>
        <w:ind w:left="3840"/>
        <w:rPr>
          <w:sz w:val="20"/>
          <w:szCs w:val="20"/>
        </w:rPr>
      </w:pPr>
      <w:r>
        <w:rPr>
          <w:rFonts w:eastAsia="Times New Roman"/>
          <w:sz w:val="27"/>
          <w:szCs w:val="27"/>
          <w:u w:val="single"/>
        </w:rPr>
        <w:t>Техника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w:t>
      </w:r>
    </w:p>
    <w:p w:rsidR="00B03E7C" w:rsidRDefault="00B03E7C">
      <w:pPr>
        <w:spacing w:line="12" w:lineRule="exact"/>
        <w:rPr>
          <w:sz w:val="20"/>
          <w:szCs w:val="20"/>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прыжки па месте, у сетки, после перемещений и остановки;</w:t>
      </w:r>
    </w:p>
    <w:p w:rsidR="00B03E7C" w:rsidRDefault="00B03E7C">
      <w:pPr>
        <w:spacing w:line="11" w:lineRule="exact"/>
        <w:rPr>
          <w:rFonts w:eastAsia="Times New Roman"/>
          <w:sz w:val="27"/>
          <w:szCs w:val="27"/>
        </w:rPr>
      </w:pPr>
    </w:p>
    <w:p w:rsidR="00B03E7C" w:rsidRDefault="00F54353">
      <w:pPr>
        <w:numPr>
          <w:ilvl w:val="0"/>
          <w:numId w:val="80"/>
        </w:numPr>
        <w:tabs>
          <w:tab w:val="left" w:pos="442"/>
        </w:tabs>
        <w:spacing w:line="248" w:lineRule="auto"/>
        <w:ind w:left="280" w:right="440" w:firstLine="4"/>
        <w:rPr>
          <w:rFonts w:eastAsia="Times New Roman"/>
          <w:sz w:val="27"/>
          <w:szCs w:val="27"/>
        </w:rPr>
      </w:pPr>
      <w:r>
        <w:rPr>
          <w:rFonts w:eastAsia="Times New Roman"/>
          <w:sz w:val="27"/>
          <w:szCs w:val="27"/>
        </w:rPr>
        <w:t>сочетание способов перемещений с остановками, прыжками, техническими приемами.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Передачи сверху двумя руками:</w:t>
      </w:r>
    </w:p>
    <w:p w:rsidR="00B03E7C" w:rsidRDefault="00B03E7C">
      <w:pPr>
        <w:spacing w:line="11" w:lineRule="exact"/>
        <w:rPr>
          <w:rFonts w:eastAsia="Times New Roman"/>
          <w:sz w:val="27"/>
          <w:szCs w:val="27"/>
        </w:rPr>
      </w:pPr>
    </w:p>
    <w:p w:rsidR="00B03E7C" w:rsidRDefault="00F54353">
      <w:pPr>
        <w:numPr>
          <w:ilvl w:val="0"/>
          <w:numId w:val="80"/>
        </w:numPr>
        <w:tabs>
          <w:tab w:val="left" w:pos="562"/>
        </w:tabs>
        <w:spacing w:line="248" w:lineRule="auto"/>
        <w:ind w:left="280" w:right="420" w:firstLine="4"/>
        <w:rPr>
          <w:rFonts w:eastAsia="Times New Roman"/>
          <w:sz w:val="27"/>
          <w:szCs w:val="27"/>
        </w:rPr>
      </w:pPr>
      <w:r>
        <w:rPr>
          <w:rFonts w:eastAsia="Times New Roman"/>
          <w:sz w:val="27"/>
          <w:szCs w:val="27"/>
        </w:rPr>
        <w:t>в стену стоя, сидя, лежа, с изменением высоты и расстояния, в сочетании с перемещениями;</w:t>
      </w:r>
    </w:p>
    <w:p w:rsidR="00B03E7C" w:rsidRDefault="00B03E7C">
      <w:pPr>
        <w:spacing w:line="2" w:lineRule="exact"/>
        <w:rPr>
          <w:rFonts w:eastAsia="Times New Roman"/>
          <w:sz w:val="27"/>
          <w:szCs w:val="27"/>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на точность с применением приспособлений;</w:t>
      </w:r>
    </w:p>
    <w:p w:rsidR="00B03E7C" w:rsidRDefault="00B03E7C">
      <w:pPr>
        <w:spacing w:line="11" w:lineRule="exact"/>
        <w:rPr>
          <w:rFonts w:eastAsia="Times New Roman"/>
          <w:sz w:val="27"/>
          <w:szCs w:val="27"/>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чередование по высоте и расстоянию;</w:t>
      </w:r>
    </w:p>
    <w:p w:rsidR="00B03E7C" w:rsidRDefault="00B03E7C">
      <w:pPr>
        <w:spacing w:line="11" w:lineRule="exact"/>
        <w:rPr>
          <w:rFonts w:eastAsia="Times New Roman"/>
          <w:sz w:val="27"/>
          <w:szCs w:val="27"/>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из глубины площадки к сетке:</w:t>
      </w:r>
    </w:p>
    <w:p w:rsidR="00B03E7C" w:rsidRDefault="00B03E7C">
      <w:pPr>
        <w:spacing w:line="11" w:lineRule="exact"/>
        <w:rPr>
          <w:rFonts w:eastAsia="Times New Roman"/>
          <w:sz w:val="27"/>
          <w:szCs w:val="27"/>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в зонах 2-4,4-2,6-4,6-2 (расстояние 4 м), 5-2, 6-4 (расстояние 6 м);</w:t>
      </w:r>
    </w:p>
    <w:p w:rsidR="00B03E7C" w:rsidRDefault="00B03E7C">
      <w:pPr>
        <w:spacing w:line="11" w:lineRule="exact"/>
        <w:rPr>
          <w:rFonts w:eastAsia="Times New Roman"/>
          <w:sz w:val="27"/>
          <w:szCs w:val="27"/>
        </w:rPr>
      </w:pPr>
    </w:p>
    <w:p w:rsidR="00B03E7C" w:rsidRDefault="00F54353">
      <w:pPr>
        <w:numPr>
          <w:ilvl w:val="0"/>
          <w:numId w:val="80"/>
        </w:numPr>
        <w:tabs>
          <w:tab w:val="left" w:pos="442"/>
        </w:tabs>
        <w:spacing w:line="248" w:lineRule="auto"/>
        <w:ind w:left="280" w:right="300" w:firstLine="4"/>
        <w:rPr>
          <w:rFonts w:eastAsia="Times New Roman"/>
          <w:sz w:val="27"/>
          <w:szCs w:val="27"/>
        </w:rPr>
      </w:pPr>
      <w:r>
        <w:rPr>
          <w:rFonts w:eastAsia="Times New Roman"/>
          <w:sz w:val="27"/>
          <w:szCs w:val="27"/>
        </w:rPr>
        <w:t>стоя спиной в направлении передачи, с последующим падением и перекатом на бедро;</w:t>
      </w:r>
    </w:p>
    <w:p w:rsidR="00B03E7C" w:rsidRDefault="00B03E7C">
      <w:pPr>
        <w:spacing w:line="2" w:lineRule="exact"/>
        <w:rPr>
          <w:rFonts w:eastAsia="Times New Roman"/>
          <w:sz w:val="27"/>
          <w:szCs w:val="27"/>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вперед вве</w:t>
      </w:r>
      <w:proofErr w:type="gramStart"/>
      <w:r>
        <w:rPr>
          <w:rFonts w:eastAsia="Times New Roman"/>
          <w:sz w:val="27"/>
          <w:szCs w:val="27"/>
        </w:rPr>
        <w:t>рх в пр</w:t>
      </w:r>
      <w:proofErr w:type="gramEnd"/>
      <w:r>
        <w:rPr>
          <w:rFonts w:eastAsia="Times New Roman"/>
          <w:sz w:val="27"/>
          <w:szCs w:val="27"/>
        </w:rPr>
        <w:t>ыжке на месте и после перемещения;</w:t>
      </w:r>
    </w:p>
    <w:p w:rsidR="00B03E7C" w:rsidRDefault="00B03E7C">
      <w:pPr>
        <w:spacing w:line="11" w:lineRule="exact"/>
        <w:rPr>
          <w:rFonts w:eastAsia="Times New Roman"/>
          <w:sz w:val="27"/>
          <w:szCs w:val="27"/>
        </w:rPr>
      </w:pPr>
    </w:p>
    <w:p w:rsidR="00B03E7C" w:rsidRDefault="00F54353">
      <w:pPr>
        <w:numPr>
          <w:ilvl w:val="0"/>
          <w:numId w:val="80"/>
        </w:numPr>
        <w:tabs>
          <w:tab w:val="left" w:pos="440"/>
        </w:tabs>
        <w:ind w:left="440" w:hanging="156"/>
        <w:rPr>
          <w:rFonts w:eastAsia="Times New Roman"/>
          <w:sz w:val="27"/>
          <w:szCs w:val="27"/>
        </w:rPr>
      </w:pPr>
      <w:r>
        <w:rPr>
          <w:rFonts w:eastAsia="Times New Roman"/>
          <w:sz w:val="27"/>
          <w:szCs w:val="27"/>
        </w:rPr>
        <w:t xml:space="preserve">отбивание кулаком у </w:t>
      </w:r>
      <w:proofErr w:type="gramStart"/>
      <w:r>
        <w:rPr>
          <w:rFonts w:eastAsia="Times New Roman"/>
          <w:sz w:val="27"/>
          <w:szCs w:val="27"/>
        </w:rPr>
        <w:t>сетки</w:t>
      </w:r>
      <w:proofErr w:type="gramEnd"/>
      <w:r>
        <w:rPr>
          <w:rFonts w:eastAsia="Times New Roman"/>
          <w:sz w:val="27"/>
          <w:szCs w:val="27"/>
        </w:rPr>
        <w:t xml:space="preserve"> стоя и в прыжке.</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Подачи:</w:t>
      </w:r>
    </w:p>
    <w:p w:rsidR="00B03E7C" w:rsidRDefault="00B03E7C">
      <w:pPr>
        <w:spacing w:line="12" w:lineRule="exact"/>
        <w:rPr>
          <w:sz w:val="20"/>
          <w:szCs w:val="20"/>
        </w:rPr>
      </w:pPr>
    </w:p>
    <w:p w:rsidR="00B03E7C" w:rsidRDefault="00F54353">
      <w:pPr>
        <w:numPr>
          <w:ilvl w:val="0"/>
          <w:numId w:val="81"/>
        </w:numPr>
        <w:tabs>
          <w:tab w:val="left" w:pos="440"/>
        </w:tabs>
        <w:ind w:left="440" w:hanging="156"/>
        <w:rPr>
          <w:rFonts w:eastAsia="Times New Roman"/>
          <w:sz w:val="27"/>
          <w:szCs w:val="27"/>
        </w:rPr>
      </w:pPr>
      <w:proofErr w:type="gramStart"/>
      <w:r>
        <w:rPr>
          <w:rFonts w:eastAsia="Times New Roman"/>
          <w:sz w:val="27"/>
          <w:szCs w:val="27"/>
        </w:rPr>
        <w:t>Нижняя-соревнования</w:t>
      </w:r>
      <w:proofErr w:type="gramEnd"/>
      <w:r>
        <w:rPr>
          <w:rFonts w:eastAsia="Times New Roman"/>
          <w:sz w:val="27"/>
          <w:szCs w:val="27"/>
        </w:rPr>
        <w:t xml:space="preserve"> на точность попадания в зоны;</w:t>
      </w:r>
    </w:p>
    <w:p w:rsidR="00B03E7C" w:rsidRDefault="00B03E7C">
      <w:pPr>
        <w:spacing w:line="11" w:lineRule="exact"/>
        <w:rPr>
          <w:rFonts w:eastAsia="Times New Roman"/>
          <w:sz w:val="27"/>
          <w:szCs w:val="27"/>
        </w:rPr>
      </w:pPr>
    </w:p>
    <w:p w:rsidR="00B03E7C" w:rsidRDefault="00F54353">
      <w:pPr>
        <w:numPr>
          <w:ilvl w:val="0"/>
          <w:numId w:val="81"/>
        </w:numPr>
        <w:tabs>
          <w:tab w:val="left" w:pos="476"/>
        </w:tabs>
        <w:spacing w:line="248" w:lineRule="auto"/>
        <w:ind w:left="280" w:right="360" w:firstLine="4"/>
        <w:rPr>
          <w:rFonts w:eastAsia="Times New Roman"/>
          <w:sz w:val="27"/>
          <w:szCs w:val="27"/>
        </w:rPr>
      </w:pPr>
      <w:r>
        <w:rPr>
          <w:rFonts w:eastAsia="Times New Roman"/>
          <w:sz w:val="27"/>
          <w:szCs w:val="27"/>
        </w:rPr>
        <w:t>верхняя-10-15 попыток, на точность в правую, левую, дальнюю и ближнюю половину площадки;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4. Нападающие удары:</w:t>
      </w:r>
    </w:p>
    <w:p w:rsidR="00B03E7C" w:rsidRDefault="00B03E7C">
      <w:pPr>
        <w:spacing w:line="11" w:lineRule="exact"/>
        <w:rPr>
          <w:rFonts w:eastAsia="Times New Roman"/>
          <w:sz w:val="27"/>
          <w:szCs w:val="27"/>
        </w:rPr>
      </w:pPr>
    </w:p>
    <w:p w:rsidR="00B03E7C" w:rsidRDefault="00F54353">
      <w:pPr>
        <w:numPr>
          <w:ilvl w:val="0"/>
          <w:numId w:val="81"/>
        </w:numPr>
        <w:tabs>
          <w:tab w:val="left" w:pos="442"/>
        </w:tabs>
        <w:spacing w:line="248" w:lineRule="auto"/>
        <w:ind w:left="280" w:right="60" w:firstLine="4"/>
        <w:rPr>
          <w:rFonts w:eastAsia="Times New Roman"/>
          <w:sz w:val="27"/>
          <w:szCs w:val="27"/>
        </w:rPr>
      </w:pPr>
      <w:r>
        <w:rPr>
          <w:rFonts w:eastAsia="Times New Roman"/>
          <w:sz w:val="27"/>
          <w:szCs w:val="27"/>
        </w:rPr>
        <w:t>прямой сильнейшей рукой из зон 4, 3,2 с различных по высоте и расстоянию передач у сетки и из глубины площадки;</w:t>
      </w:r>
    </w:p>
    <w:p w:rsidR="00B03E7C" w:rsidRDefault="00B03E7C">
      <w:pPr>
        <w:spacing w:line="2" w:lineRule="exact"/>
        <w:rPr>
          <w:rFonts w:eastAsia="Times New Roman"/>
          <w:sz w:val="27"/>
          <w:szCs w:val="27"/>
        </w:rPr>
      </w:pPr>
    </w:p>
    <w:p w:rsidR="00B03E7C" w:rsidRDefault="00F54353">
      <w:pPr>
        <w:numPr>
          <w:ilvl w:val="0"/>
          <w:numId w:val="81"/>
        </w:numPr>
        <w:tabs>
          <w:tab w:val="left" w:pos="440"/>
        </w:tabs>
        <w:ind w:left="440" w:hanging="156"/>
        <w:rPr>
          <w:rFonts w:eastAsia="Times New Roman"/>
          <w:sz w:val="27"/>
          <w:szCs w:val="27"/>
        </w:rPr>
      </w:pPr>
      <w:r>
        <w:rPr>
          <w:rFonts w:eastAsia="Times New Roman"/>
          <w:sz w:val="27"/>
          <w:szCs w:val="27"/>
        </w:rPr>
        <w:t>прямой слабейшей рукой;</w:t>
      </w:r>
    </w:p>
    <w:p w:rsidR="00B03E7C" w:rsidRDefault="00B03E7C">
      <w:pPr>
        <w:spacing w:line="11" w:lineRule="exact"/>
        <w:rPr>
          <w:rFonts w:eastAsia="Times New Roman"/>
          <w:sz w:val="27"/>
          <w:szCs w:val="27"/>
        </w:rPr>
      </w:pPr>
    </w:p>
    <w:p w:rsidR="00B03E7C" w:rsidRDefault="00F54353">
      <w:pPr>
        <w:numPr>
          <w:ilvl w:val="0"/>
          <w:numId w:val="81"/>
        </w:numPr>
        <w:tabs>
          <w:tab w:val="left" w:pos="440"/>
        </w:tabs>
        <w:ind w:left="440" w:hanging="156"/>
        <w:rPr>
          <w:rFonts w:eastAsia="Times New Roman"/>
          <w:sz w:val="27"/>
          <w:szCs w:val="27"/>
        </w:rPr>
      </w:pPr>
      <w:proofErr w:type="gramStart"/>
      <w:r>
        <w:rPr>
          <w:rFonts w:eastAsia="Times New Roman"/>
          <w:sz w:val="27"/>
          <w:szCs w:val="27"/>
        </w:rPr>
        <w:t>с переводом вправо из зоны 2 с поворотом туловища вправо (для</w:t>
      </w:r>
      <w:proofErr w:type="gramEnd"/>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правшей).</w:t>
      </w:r>
    </w:p>
    <w:p w:rsidR="00B03E7C" w:rsidRDefault="00B03E7C">
      <w:pPr>
        <w:spacing w:line="12" w:lineRule="exact"/>
        <w:rPr>
          <w:sz w:val="20"/>
          <w:szCs w:val="20"/>
        </w:rPr>
      </w:pPr>
    </w:p>
    <w:p w:rsidR="00B03E7C" w:rsidRDefault="00F54353">
      <w:pPr>
        <w:ind w:left="3260"/>
        <w:rPr>
          <w:sz w:val="20"/>
          <w:szCs w:val="20"/>
        </w:rPr>
      </w:pPr>
      <w:r>
        <w:rPr>
          <w:rFonts w:eastAsia="Times New Roman"/>
          <w:sz w:val="27"/>
          <w:szCs w:val="27"/>
          <w:u w:val="single"/>
        </w:rPr>
        <w:t>Техника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 и стойки: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9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82"/>
        </w:numPr>
        <w:tabs>
          <w:tab w:val="left" w:pos="486"/>
        </w:tabs>
        <w:spacing w:line="248" w:lineRule="auto"/>
        <w:ind w:left="280" w:right="60" w:firstLine="4"/>
        <w:jc w:val="both"/>
        <w:rPr>
          <w:rFonts w:eastAsia="Times New Roman"/>
          <w:sz w:val="27"/>
          <w:szCs w:val="27"/>
        </w:rPr>
      </w:pPr>
      <w:r>
        <w:rPr>
          <w:rFonts w:eastAsia="Times New Roman"/>
          <w:sz w:val="27"/>
          <w:szCs w:val="27"/>
        </w:rPr>
        <w:lastRenderedPageBreak/>
        <w:t>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B03E7C" w:rsidRDefault="00B03E7C">
      <w:pPr>
        <w:spacing w:line="3"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Прием мяча:</w:t>
      </w:r>
    </w:p>
    <w:p w:rsidR="00B03E7C" w:rsidRDefault="00B03E7C">
      <w:pPr>
        <w:spacing w:line="11" w:lineRule="exact"/>
        <w:rPr>
          <w:rFonts w:eastAsia="Times New Roman"/>
          <w:sz w:val="27"/>
          <w:szCs w:val="27"/>
        </w:rPr>
      </w:pPr>
    </w:p>
    <w:p w:rsidR="00B03E7C" w:rsidRDefault="00F54353">
      <w:pPr>
        <w:numPr>
          <w:ilvl w:val="0"/>
          <w:numId w:val="82"/>
        </w:numPr>
        <w:tabs>
          <w:tab w:val="left" w:pos="440"/>
        </w:tabs>
        <w:ind w:left="440" w:hanging="156"/>
        <w:rPr>
          <w:rFonts w:eastAsia="Times New Roman"/>
          <w:sz w:val="27"/>
          <w:szCs w:val="27"/>
        </w:rPr>
      </w:pPr>
      <w:r>
        <w:rPr>
          <w:rFonts w:eastAsia="Times New Roman"/>
          <w:sz w:val="27"/>
          <w:szCs w:val="27"/>
        </w:rPr>
        <w:t>сверху двумя руками подачи (расстояние 6-8 м);</w:t>
      </w:r>
    </w:p>
    <w:p w:rsidR="00B03E7C" w:rsidRDefault="00B03E7C">
      <w:pPr>
        <w:spacing w:line="11" w:lineRule="exact"/>
        <w:rPr>
          <w:rFonts w:eastAsia="Times New Roman"/>
          <w:sz w:val="27"/>
          <w:szCs w:val="27"/>
        </w:rPr>
      </w:pPr>
    </w:p>
    <w:p w:rsidR="00B03E7C" w:rsidRDefault="00F54353">
      <w:pPr>
        <w:numPr>
          <w:ilvl w:val="0"/>
          <w:numId w:val="82"/>
        </w:numPr>
        <w:tabs>
          <w:tab w:val="left" w:pos="440"/>
        </w:tabs>
        <w:ind w:left="440" w:hanging="156"/>
        <w:rPr>
          <w:rFonts w:eastAsia="Times New Roman"/>
          <w:sz w:val="27"/>
          <w:szCs w:val="27"/>
        </w:rPr>
      </w:pPr>
      <w:r>
        <w:rPr>
          <w:rFonts w:eastAsia="Times New Roman"/>
          <w:sz w:val="27"/>
          <w:szCs w:val="27"/>
        </w:rPr>
        <w:t>прием мяча снизу двумя руками подачи, нападающего удара;</w:t>
      </w:r>
    </w:p>
    <w:p w:rsidR="00B03E7C" w:rsidRDefault="00B03E7C">
      <w:pPr>
        <w:spacing w:line="11" w:lineRule="exact"/>
        <w:rPr>
          <w:rFonts w:eastAsia="Times New Roman"/>
          <w:sz w:val="27"/>
          <w:szCs w:val="27"/>
        </w:rPr>
      </w:pPr>
    </w:p>
    <w:p w:rsidR="00B03E7C" w:rsidRDefault="00F54353">
      <w:pPr>
        <w:numPr>
          <w:ilvl w:val="0"/>
          <w:numId w:val="82"/>
        </w:numPr>
        <w:tabs>
          <w:tab w:val="left" w:pos="448"/>
        </w:tabs>
        <w:spacing w:line="248" w:lineRule="auto"/>
        <w:ind w:left="280" w:right="100" w:firstLine="4"/>
        <w:rPr>
          <w:rFonts w:eastAsia="Times New Roman"/>
          <w:sz w:val="27"/>
          <w:szCs w:val="27"/>
        </w:rPr>
      </w:pPr>
      <w:r>
        <w:rPr>
          <w:rFonts w:eastAsia="Times New Roman"/>
          <w:sz w:val="27"/>
          <w:szCs w:val="27"/>
        </w:rPr>
        <w:t>сверху двумя руками с последующим падением, снизу одной рукой с выпадом в сторону с последующим падением и перекатом на бедро (правой вправо, левой влево);</w:t>
      </w:r>
    </w:p>
    <w:p w:rsidR="00B03E7C" w:rsidRDefault="00B03E7C">
      <w:pPr>
        <w:spacing w:line="3" w:lineRule="exact"/>
        <w:rPr>
          <w:rFonts w:eastAsia="Times New Roman"/>
          <w:sz w:val="27"/>
          <w:szCs w:val="27"/>
        </w:rPr>
      </w:pPr>
    </w:p>
    <w:p w:rsidR="00B03E7C" w:rsidRDefault="00F54353">
      <w:pPr>
        <w:numPr>
          <w:ilvl w:val="0"/>
          <w:numId w:val="82"/>
        </w:numPr>
        <w:tabs>
          <w:tab w:val="left" w:pos="440"/>
        </w:tabs>
        <w:ind w:left="440" w:hanging="156"/>
        <w:rPr>
          <w:rFonts w:eastAsia="Times New Roman"/>
          <w:sz w:val="27"/>
          <w:szCs w:val="27"/>
        </w:rPr>
      </w:pPr>
      <w:r>
        <w:rPr>
          <w:rFonts w:eastAsia="Times New Roman"/>
          <w:sz w:val="27"/>
          <w:szCs w:val="27"/>
        </w:rPr>
        <w:t>прием отскочившего от сетки мяча.</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Блокирование:</w:t>
      </w:r>
    </w:p>
    <w:p w:rsidR="00B03E7C" w:rsidRDefault="00B03E7C">
      <w:pPr>
        <w:spacing w:line="12" w:lineRule="exact"/>
        <w:rPr>
          <w:sz w:val="20"/>
          <w:szCs w:val="20"/>
        </w:rPr>
      </w:pPr>
    </w:p>
    <w:p w:rsidR="00B03E7C" w:rsidRDefault="00F54353">
      <w:pPr>
        <w:numPr>
          <w:ilvl w:val="0"/>
          <w:numId w:val="83"/>
        </w:numPr>
        <w:tabs>
          <w:tab w:val="left" w:pos="440"/>
        </w:tabs>
        <w:ind w:left="440" w:hanging="156"/>
        <w:rPr>
          <w:rFonts w:eastAsia="Times New Roman"/>
          <w:sz w:val="27"/>
          <w:szCs w:val="27"/>
        </w:rPr>
      </w:pPr>
      <w:proofErr w:type="gramStart"/>
      <w:r>
        <w:rPr>
          <w:rFonts w:eastAsia="Times New Roman"/>
          <w:sz w:val="27"/>
          <w:szCs w:val="27"/>
        </w:rPr>
        <w:t>одиночное</w:t>
      </w:r>
      <w:proofErr w:type="gramEnd"/>
      <w:r>
        <w:rPr>
          <w:rFonts w:eastAsia="Times New Roman"/>
          <w:sz w:val="27"/>
          <w:szCs w:val="27"/>
        </w:rPr>
        <w:t xml:space="preserve"> в зонах 3,2,4, стоя на подставке;</w:t>
      </w:r>
    </w:p>
    <w:p w:rsidR="00B03E7C" w:rsidRDefault="00B03E7C">
      <w:pPr>
        <w:spacing w:line="11" w:lineRule="exact"/>
        <w:rPr>
          <w:rFonts w:eastAsia="Times New Roman"/>
          <w:sz w:val="27"/>
          <w:szCs w:val="27"/>
        </w:rPr>
      </w:pPr>
    </w:p>
    <w:p w:rsidR="00B03E7C" w:rsidRDefault="00F54353">
      <w:pPr>
        <w:numPr>
          <w:ilvl w:val="0"/>
          <w:numId w:val="83"/>
        </w:numPr>
        <w:tabs>
          <w:tab w:val="left" w:pos="440"/>
        </w:tabs>
        <w:ind w:left="440" w:hanging="156"/>
        <w:rPr>
          <w:rFonts w:eastAsia="Times New Roman"/>
          <w:sz w:val="27"/>
          <w:szCs w:val="27"/>
        </w:rPr>
      </w:pPr>
      <w:r>
        <w:rPr>
          <w:rFonts w:eastAsia="Times New Roman"/>
          <w:sz w:val="27"/>
          <w:szCs w:val="27"/>
        </w:rPr>
        <w:t>блокирование в прыжке с площадки;</w:t>
      </w:r>
    </w:p>
    <w:p w:rsidR="00B03E7C" w:rsidRDefault="00B03E7C">
      <w:pPr>
        <w:spacing w:line="11" w:lineRule="exact"/>
        <w:rPr>
          <w:rFonts w:eastAsia="Times New Roman"/>
          <w:sz w:val="27"/>
          <w:szCs w:val="27"/>
        </w:rPr>
      </w:pPr>
    </w:p>
    <w:p w:rsidR="00B03E7C" w:rsidRDefault="00F54353">
      <w:pPr>
        <w:numPr>
          <w:ilvl w:val="0"/>
          <w:numId w:val="83"/>
        </w:numPr>
        <w:tabs>
          <w:tab w:val="left" w:pos="440"/>
        </w:tabs>
        <w:ind w:left="440" w:hanging="156"/>
        <w:rPr>
          <w:rFonts w:eastAsia="Times New Roman"/>
          <w:sz w:val="27"/>
          <w:szCs w:val="27"/>
        </w:rPr>
      </w:pPr>
      <w:r>
        <w:rPr>
          <w:rFonts w:eastAsia="Times New Roman"/>
          <w:sz w:val="27"/>
          <w:szCs w:val="27"/>
        </w:rPr>
        <w:t>блокирование нападающего удара с различных передач по высоте;</w:t>
      </w:r>
    </w:p>
    <w:p w:rsidR="00B03E7C" w:rsidRDefault="00B03E7C">
      <w:pPr>
        <w:spacing w:line="11" w:lineRule="exact"/>
        <w:rPr>
          <w:rFonts w:eastAsia="Times New Roman"/>
          <w:sz w:val="27"/>
          <w:szCs w:val="27"/>
        </w:rPr>
      </w:pPr>
    </w:p>
    <w:p w:rsidR="00B03E7C" w:rsidRDefault="00F54353">
      <w:pPr>
        <w:numPr>
          <w:ilvl w:val="0"/>
          <w:numId w:val="83"/>
        </w:numPr>
        <w:tabs>
          <w:tab w:val="left" w:pos="440"/>
        </w:tabs>
        <w:ind w:left="440" w:hanging="156"/>
        <w:rPr>
          <w:rFonts w:eastAsia="Times New Roman"/>
          <w:sz w:val="27"/>
          <w:szCs w:val="27"/>
        </w:rPr>
      </w:pPr>
      <w:r>
        <w:rPr>
          <w:rFonts w:eastAsia="Times New Roman"/>
          <w:sz w:val="27"/>
          <w:szCs w:val="27"/>
        </w:rPr>
        <w:t>блокирование удара с переводом вправо;</w:t>
      </w:r>
    </w:p>
    <w:p w:rsidR="00B03E7C" w:rsidRDefault="00B03E7C">
      <w:pPr>
        <w:spacing w:line="11" w:lineRule="exact"/>
        <w:rPr>
          <w:rFonts w:eastAsia="Times New Roman"/>
          <w:sz w:val="27"/>
          <w:szCs w:val="27"/>
        </w:rPr>
      </w:pPr>
    </w:p>
    <w:p w:rsidR="00B03E7C" w:rsidRDefault="00F54353">
      <w:pPr>
        <w:numPr>
          <w:ilvl w:val="0"/>
          <w:numId w:val="83"/>
        </w:numPr>
        <w:tabs>
          <w:tab w:val="left" w:pos="440"/>
        </w:tabs>
        <w:ind w:left="440" w:hanging="156"/>
        <w:rPr>
          <w:rFonts w:eastAsia="Times New Roman"/>
          <w:sz w:val="27"/>
          <w:szCs w:val="27"/>
        </w:rPr>
      </w:pPr>
      <w:r>
        <w:rPr>
          <w:rFonts w:eastAsia="Times New Roman"/>
          <w:sz w:val="27"/>
          <w:szCs w:val="27"/>
        </w:rPr>
        <w:t>блокирование поочередно ударов прямых и с переводом.</w:t>
      </w:r>
    </w:p>
    <w:p w:rsidR="00B03E7C" w:rsidRDefault="00B03E7C">
      <w:pPr>
        <w:spacing w:line="307" w:lineRule="exact"/>
        <w:rPr>
          <w:sz w:val="20"/>
          <w:szCs w:val="20"/>
        </w:rPr>
      </w:pPr>
    </w:p>
    <w:p w:rsidR="00B03E7C" w:rsidRDefault="00F54353">
      <w:pPr>
        <w:ind w:left="4100"/>
        <w:rPr>
          <w:sz w:val="20"/>
          <w:szCs w:val="20"/>
        </w:rPr>
      </w:pPr>
      <w:r>
        <w:rPr>
          <w:rFonts w:eastAsia="Times New Roman"/>
          <w:i/>
          <w:iCs/>
          <w:sz w:val="27"/>
          <w:szCs w:val="27"/>
        </w:rPr>
        <w:t>Тактическая подготовка</w:t>
      </w:r>
    </w:p>
    <w:p w:rsidR="00B03E7C" w:rsidRDefault="00B03E7C">
      <w:pPr>
        <w:spacing w:line="16" w:lineRule="exact"/>
        <w:rPr>
          <w:sz w:val="20"/>
          <w:szCs w:val="20"/>
        </w:rPr>
      </w:pPr>
    </w:p>
    <w:p w:rsidR="00B03E7C" w:rsidRDefault="00F54353">
      <w:pPr>
        <w:ind w:left="3860"/>
        <w:rPr>
          <w:sz w:val="20"/>
          <w:szCs w:val="20"/>
        </w:rPr>
      </w:pPr>
      <w:r>
        <w:rPr>
          <w:rFonts w:eastAsia="Times New Roman"/>
          <w:sz w:val="27"/>
          <w:szCs w:val="27"/>
          <w:u w:val="single"/>
        </w:rPr>
        <w:t>Тактика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выбор места для выполнения второй передачи;</w:t>
      </w:r>
    </w:p>
    <w:p w:rsidR="00B03E7C" w:rsidRDefault="00B03E7C">
      <w:pPr>
        <w:spacing w:line="11" w:lineRule="exact"/>
        <w:rPr>
          <w:rFonts w:eastAsia="Times New Roman"/>
          <w:sz w:val="27"/>
          <w:szCs w:val="27"/>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выбор места для выполнения подачи (способа, направления);</w:t>
      </w:r>
    </w:p>
    <w:p w:rsidR="00B03E7C" w:rsidRDefault="00B03E7C">
      <w:pPr>
        <w:spacing w:line="11" w:lineRule="exact"/>
        <w:rPr>
          <w:rFonts w:eastAsia="Times New Roman"/>
          <w:sz w:val="27"/>
          <w:szCs w:val="27"/>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выбор места для выполнения нападающего удара (способа и направления);</w:t>
      </w:r>
    </w:p>
    <w:p w:rsidR="00B03E7C" w:rsidRDefault="00B03E7C">
      <w:pPr>
        <w:spacing w:line="11" w:lineRule="exact"/>
        <w:rPr>
          <w:rFonts w:eastAsia="Times New Roman"/>
          <w:sz w:val="27"/>
          <w:szCs w:val="27"/>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подача на игрока, слабо владеющего приемом подачи, вышедшего на замену;</w:t>
      </w:r>
    </w:p>
    <w:p w:rsidR="00B03E7C" w:rsidRDefault="00B03E7C">
      <w:pPr>
        <w:spacing w:line="11" w:lineRule="exact"/>
        <w:rPr>
          <w:rFonts w:eastAsia="Times New Roman"/>
          <w:sz w:val="27"/>
          <w:szCs w:val="27"/>
        </w:rPr>
      </w:pPr>
    </w:p>
    <w:p w:rsidR="00B03E7C" w:rsidRDefault="00F54353">
      <w:pPr>
        <w:numPr>
          <w:ilvl w:val="0"/>
          <w:numId w:val="84"/>
        </w:numPr>
        <w:tabs>
          <w:tab w:val="left" w:pos="442"/>
        </w:tabs>
        <w:spacing w:line="248" w:lineRule="auto"/>
        <w:ind w:left="280" w:right="740" w:firstLine="4"/>
        <w:rPr>
          <w:rFonts w:eastAsia="Times New Roman"/>
          <w:sz w:val="27"/>
          <w:szCs w:val="27"/>
        </w:rPr>
      </w:pPr>
      <w:r>
        <w:rPr>
          <w:rFonts w:eastAsia="Times New Roman"/>
          <w:sz w:val="27"/>
          <w:szCs w:val="27"/>
        </w:rPr>
        <w:t>выбор способа отбивания мяча через сетку (передачей сверху, стоя или в прыжке), снизу (лицом, спиной к сетке);</w:t>
      </w:r>
    </w:p>
    <w:p w:rsidR="00B03E7C" w:rsidRDefault="00B03E7C">
      <w:pPr>
        <w:spacing w:line="2" w:lineRule="exact"/>
        <w:rPr>
          <w:rFonts w:eastAsia="Times New Roman"/>
          <w:sz w:val="27"/>
          <w:szCs w:val="27"/>
        </w:rPr>
      </w:pPr>
    </w:p>
    <w:p w:rsidR="00B03E7C" w:rsidRDefault="00F54353">
      <w:pPr>
        <w:numPr>
          <w:ilvl w:val="0"/>
          <w:numId w:val="84"/>
        </w:numPr>
        <w:tabs>
          <w:tab w:val="left" w:pos="438"/>
        </w:tabs>
        <w:spacing w:line="248" w:lineRule="auto"/>
        <w:ind w:left="280" w:right="20" w:firstLine="4"/>
        <w:rPr>
          <w:rFonts w:eastAsia="Times New Roman"/>
          <w:sz w:val="27"/>
          <w:szCs w:val="27"/>
        </w:rPr>
      </w:pPr>
      <w:r>
        <w:rPr>
          <w:rFonts w:eastAsia="Times New Roman"/>
          <w:sz w:val="27"/>
          <w:szCs w:val="27"/>
        </w:rPr>
        <w:t>вторая передача их зоны 3 в зону 4 или 2, стоя лицом и спиной к нападающему;</w:t>
      </w:r>
    </w:p>
    <w:p w:rsidR="00B03E7C" w:rsidRDefault="00B03E7C">
      <w:pPr>
        <w:spacing w:line="2" w:lineRule="exact"/>
        <w:rPr>
          <w:rFonts w:eastAsia="Times New Roman"/>
          <w:sz w:val="27"/>
          <w:szCs w:val="27"/>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вторая передача нападающему, сильнейшему на линии;</w:t>
      </w:r>
    </w:p>
    <w:p w:rsidR="00B03E7C" w:rsidRDefault="00B03E7C">
      <w:pPr>
        <w:spacing w:line="11" w:lineRule="exact"/>
        <w:rPr>
          <w:rFonts w:eastAsia="Times New Roman"/>
          <w:sz w:val="27"/>
          <w:szCs w:val="27"/>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имитация нападающего удара и «обман»;</w:t>
      </w:r>
    </w:p>
    <w:p w:rsidR="00B03E7C" w:rsidRDefault="00B03E7C">
      <w:pPr>
        <w:spacing w:line="11" w:lineRule="exact"/>
        <w:rPr>
          <w:rFonts w:eastAsia="Times New Roman"/>
          <w:sz w:val="27"/>
          <w:szCs w:val="27"/>
        </w:rPr>
      </w:pPr>
    </w:p>
    <w:p w:rsidR="00B03E7C" w:rsidRDefault="00F54353">
      <w:pPr>
        <w:numPr>
          <w:ilvl w:val="0"/>
          <w:numId w:val="84"/>
        </w:numPr>
        <w:tabs>
          <w:tab w:val="left" w:pos="440"/>
        </w:tabs>
        <w:ind w:left="440" w:hanging="156"/>
        <w:rPr>
          <w:rFonts w:eastAsia="Times New Roman"/>
          <w:sz w:val="27"/>
          <w:szCs w:val="27"/>
        </w:rPr>
      </w:pPr>
      <w:r>
        <w:rPr>
          <w:rFonts w:eastAsia="Times New Roman"/>
          <w:sz w:val="27"/>
          <w:szCs w:val="27"/>
        </w:rPr>
        <w:t>имитация второй передачи и «обман» через сетку.</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Групповые действия:</w:t>
      </w:r>
    </w:p>
    <w:p w:rsidR="00B03E7C" w:rsidRDefault="00B03E7C">
      <w:pPr>
        <w:spacing w:line="12" w:lineRule="exact"/>
        <w:rPr>
          <w:sz w:val="20"/>
          <w:szCs w:val="20"/>
        </w:rPr>
      </w:pPr>
    </w:p>
    <w:p w:rsidR="00B03E7C" w:rsidRDefault="00F54353">
      <w:pPr>
        <w:numPr>
          <w:ilvl w:val="0"/>
          <w:numId w:val="85"/>
        </w:numPr>
        <w:tabs>
          <w:tab w:val="left" w:pos="530"/>
        </w:tabs>
        <w:spacing w:line="248" w:lineRule="auto"/>
        <w:ind w:left="280" w:right="60" w:firstLine="4"/>
        <w:rPr>
          <w:rFonts w:eastAsia="Times New Roman"/>
          <w:sz w:val="27"/>
          <w:szCs w:val="27"/>
        </w:rPr>
      </w:pPr>
      <w:r>
        <w:rPr>
          <w:rFonts w:eastAsia="Times New Roman"/>
          <w:sz w:val="27"/>
          <w:szCs w:val="27"/>
        </w:rPr>
        <w:t>взаимодействие игроков передней линии при второй передаче (игрока зоны 2 с игроками зон 3 и 4);</w:t>
      </w:r>
    </w:p>
    <w:p w:rsidR="00B03E7C" w:rsidRDefault="00B03E7C">
      <w:pPr>
        <w:spacing w:line="2" w:lineRule="exact"/>
        <w:rPr>
          <w:rFonts w:eastAsia="Times New Roman"/>
          <w:sz w:val="27"/>
          <w:szCs w:val="27"/>
        </w:rPr>
      </w:pPr>
    </w:p>
    <w:p w:rsidR="00B03E7C" w:rsidRDefault="00F54353">
      <w:pPr>
        <w:numPr>
          <w:ilvl w:val="0"/>
          <w:numId w:val="85"/>
        </w:numPr>
        <w:tabs>
          <w:tab w:val="left" w:pos="452"/>
        </w:tabs>
        <w:spacing w:line="248" w:lineRule="auto"/>
        <w:ind w:left="280" w:right="60" w:firstLine="4"/>
        <w:rPr>
          <w:rFonts w:eastAsia="Times New Roman"/>
          <w:sz w:val="27"/>
          <w:szCs w:val="27"/>
        </w:rPr>
      </w:pPr>
      <w:r>
        <w:rPr>
          <w:rFonts w:eastAsia="Times New Roman"/>
          <w:sz w:val="27"/>
          <w:szCs w:val="27"/>
        </w:rPr>
        <w:t>игроков задней и передней линии (игроков зон 6, 5, 1 с игроком зоны 3 (2) при первой передаче).</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Командные действия:</w:t>
      </w:r>
    </w:p>
    <w:p w:rsidR="00B03E7C" w:rsidRDefault="00B03E7C">
      <w:pPr>
        <w:spacing w:line="11" w:lineRule="exact"/>
        <w:rPr>
          <w:rFonts w:eastAsia="Times New Roman"/>
          <w:sz w:val="27"/>
          <w:szCs w:val="27"/>
        </w:rPr>
      </w:pPr>
    </w:p>
    <w:p w:rsidR="00B03E7C" w:rsidRDefault="00F54353">
      <w:pPr>
        <w:numPr>
          <w:ilvl w:val="0"/>
          <w:numId w:val="85"/>
        </w:numPr>
        <w:tabs>
          <w:tab w:val="left" w:pos="514"/>
        </w:tabs>
        <w:spacing w:line="248" w:lineRule="auto"/>
        <w:ind w:left="280" w:right="60" w:firstLine="4"/>
        <w:jc w:val="both"/>
        <w:rPr>
          <w:rFonts w:eastAsia="Times New Roman"/>
          <w:sz w:val="27"/>
          <w:szCs w:val="27"/>
        </w:rPr>
      </w:pPr>
      <w:proofErr w:type="gramStart"/>
      <w:r>
        <w:rPr>
          <w:rFonts w:eastAsia="Times New Roman"/>
          <w:sz w:val="27"/>
          <w:szCs w:val="27"/>
        </w:rPr>
        <w:t>система игры со второй передачи игрока передней линии (прием подачи и первая передача в зону 3(2), вторая передача нападающему, к которому передающий обращен лицом (спиной).</w:t>
      </w:r>
      <w:proofErr w:type="gramEnd"/>
    </w:p>
    <w:p w:rsidR="00B03E7C" w:rsidRDefault="00B03E7C">
      <w:pPr>
        <w:spacing w:line="3" w:lineRule="exact"/>
        <w:rPr>
          <w:rFonts w:eastAsia="Times New Roman"/>
          <w:sz w:val="27"/>
          <w:szCs w:val="27"/>
        </w:rPr>
      </w:pPr>
    </w:p>
    <w:p w:rsidR="00B03E7C" w:rsidRDefault="00F54353">
      <w:pPr>
        <w:ind w:left="500"/>
        <w:rPr>
          <w:rFonts w:eastAsia="Times New Roman"/>
          <w:sz w:val="27"/>
          <w:szCs w:val="27"/>
        </w:rPr>
      </w:pPr>
      <w:r>
        <w:rPr>
          <w:rFonts w:eastAsia="Times New Roman"/>
          <w:sz w:val="27"/>
          <w:szCs w:val="27"/>
          <w:u w:val="single"/>
        </w:rPr>
        <w:t>Тактика защиты</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1. Индивидуальные действия:</w:t>
      </w:r>
    </w:p>
    <w:p w:rsidR="00B03E7C" w:rsidRDefault="00B03E7C">
      <w:pPr>
        <w:spacing w:line="11" w:lineRule="exact"/>
        <w:rPr>
          <w:rFonts w:eastAsia="Times New Roman"/>
          <w:sz w:val="27"/>
          <w:szCs w:val="27"/>
        </w:rPr>
      </w:pPr>
    </w:p>
    <w:p w:rsidR="00B03E7C" w:rsidRDefault="00F54353">
      <w:pPr>
        <w:numPr>
          <w:ilvl w:val="0"/>
          <w:numId w:val="85"/>
        </w:numPr>
        <w:tabs>
          <w:tab w:val="left" w:pos="440"/>
        </w:tabs>
        <w:ind w:left="440" w:hanging="156"/>
        <w:rPr>
          <w:rFonts w:eastAsia="Times New Roman"/>
          <w:sz w:val="27"/>
          <w:szCs w:val="27"/>
        </w:rPr>
      </w:pPr>
      <w:r>
        <w:rPr>
          <w:rFonts w:eastAsia="Times New Roman"/>
          <w:sz w:val="27"/>
          <w:szCs w:val="27"/>
        </w:rPr>
        <w:t>выбор места при приеме подачи;</w:t>
      </w:r>
    </w:p>
    <w:p w:rsidR="00B03E7C" w:rsidRDefault="00B03E7C">
      <w:pPr>
        <w:spacing w:line="11" w:lineRule="exact"/>
        <w:rPr>
          <w:rFonts w:eastAsia="Times New Roman"/>
          <w:sz w:val="27"/>
          <w:szCs w:val="27"/>
        </w:rPr>
      </w:pPr>
    </w:p>
    <w:p w:rsidR="00B03E7C" w:rsidRDefault="00F54353">
      <w:pPr>
        <w:numPr>
          <w:ilvl w:val="0"/>
          <w:numId w:val="85"/>
        </w:numPr>
        <w:tabs>
          <w:tab w:val="left" w:pos="440"/>
        </w:tabs>
        <w:ind w:left="440" w:hanging="156"/>
        <w:rPr>
          <w:rFonts w:eastAsia="Times New Roman"/>
          <w:sz w:val="27"/>
          <w:szCs w:val="27"/>
        </w:rPr>
      </w:pPr>
      <w:r>
        <w:rPr>
          <w:rFonts w:eastAsia="Times New Roman"/>
          <w:sz w:val="27"/>
          <w:szCs w:val="27"/>
        </w:rPr>
        <w:t>при блокировании;</w:t>
      </w:r>
    </w:p>
    <w:p w:rsidR="00B03E7C" w:rsidRDefault="00B03E7C">
      <w:pPr>
        <w:spacing w:line="11" w:lineRule="exact"/>
        <w:rPr>
          <w:rFonts w:eastAsia="Times New Roman"/>
          <w:sz w:val="27"/>
          <w:szCs w:val="27"/>
        </w:rPr>
      </w:pPr>
    </w:p>
    <w:p w:rsidR="00B03E7C" w:rsidRDefault="00F54353">
      <w:pPr>
        <w:numPr>
          <w:ilvl w:val="0"/>
          <w:numId w:val="85"/>
        </w:numPr>
        <w:tabs>
          <w:tab w:val="left" w:pos="440"/>
        </w:tabs>
        <w:ind w:left="440" w:hanging="156"/>
        <w:rPr>
          <w:rFonts w:eastAsia="Times New Roman"/>
          <w:sz w:val="27"/>
          <w:szCs w:val="27"/>
        </w:rPr>
      </w:pPr>
      <w:r>
        <w:rPr>
          <w:rFonts w:eastAsia="Times New Roman"/>
          <w:sz w:val="27"/>
          <w:szCs w:val="27"/>
        </w:rPr>
        <w:t>при страховке партнера, принимающего подачу, нападающий удар;</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312"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47</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86"/>
        </w:numPr>
        <w:tabs>
          <w:tab w:val="left" w:pos="440"/>
        </w:tabs>
        <w:ind w:left="440" w:hanging="156"/>
        <w:rPr>
          <w:rFonts w:eastAsia="Times New Roman"/>
          <w:sz w:val="27"/>
          <w:szCs w:val="27"/>
        </w:rPr>
      </w:pPr>
      <w:r>
        <w:rPr>
          <w:rFonts w:eastAsia="Times New Roman"/>
          <w:sz w:val="27"/>
          <w:szCs w:val="27"/>
        </w:rPr>
        <w:lastRenderedPageBreak/>
        <w:t>блокирующих, нападающих;</w:t>
      </w:r>
    </w:p>
    <w:p w:rsidR="00B03E7C" w:rsidRDefault="00B03E7C">
      <w:pPr>
        <w:spacing w:line="11" w:lineRule="exact"/>
        <w:rPr>
          <w:rFonts w:eastAsia="Times New Roman"/>
          <w:sz w:val="27"/>
          <w:szCs w:val="27"/>
        </w:rPr>
      </w:pPr>
    </w:p>
    <w:p w:rsidR="00B03E7C" w:rsidRDefault="00F54353">
      <w:pPr>
        <w:numPr>
          <w:ilvl w:val="0"/>
          <w:numId w:val="86"/>
        </w:numPr>
        <w:tabs>
          <w:tab w:val="left" w:pos="440"/>
        </w:tabs>
        <w:ind w:left="440" w:hanging="156"/>
        <w:rPr>
          <w:rFonts w:eastAsia="Times New Roman"/>
          <w:sz w:val="27"/>
          <w:szCs w:val="27"/>
        </w:rPr>
      </w:pPr>
      <w:r>
        <w:rPr>
          <w:rFonts w:eastAsia="Times New Roman"/>
          <w:sz w:val="27"/>
          <w:szCs w:val="27"/>
        </w:rPr>
        <w:t>выбор способа приема подачи (сверху, снизу);</w:t>
      </w:r>
    </w:p>
    <w:p w:rsidR="00B03E7C" w:rsidRDefault="00B03E7C">
      <w:pPr>
        <w:spacing w:line="11" w:lineRule="exact"/>
        <w:rPr>
          <w:rFonts w:eastAsia="Times New Roman"/>
          <w:sz w:val="27"/>
          <w:szCs w:val="27"/>
        </w:rPr>
      </w:pPr>
    </w:p>
    <w:p w:rsidR="00B03E7C" w:rsidRDefault="00F54353">
      <w:pPr>
        <w:numPr>
          <w:ilvl w:val="0"/>
          <w:numId w:val="86"/>
        </w:numPr>
        <w:tabs>
          <w:tab w:val="left" w:pos="442"/>
        </w:tabs>
        <w:spacing w:line="248" w:lineRule="auto"/>
        <w:ind w:left="280" w:right="20" w:firstLine="4"/>
        <w:rPr>
          <w:rFonts w:eastAsia="Times New Roman"/>
          <w:sz w:val="27"/>
          <w:szCs w:val="27"/>
        </w:rPr>
      </w:pPr>
      <w:r>
        <w:rPr>
          <w:rFonts w:eastAsia="Times New Roman"/>
          <w:sz w:val="27"/>
          <w:szCs w:val="27"/>
        </w:rPr>
        <w:t>способа приема мяча от обманных приемов (в опорном положении и с падением);</w:t>
      </w:r>
    </w:p>
    <w:p w:rsidR="00B03E7C" w:rsidRDefault="00B03E7C">
      <w:pPr>
        <w:spacing w:line="2" w:lineRule="exact"/>
        <w:rPr>
          <w:rFonts w:eastAsia="Times New Roman"/>
          <w:sz w:val="27"/>
          <w:szCs w:val="27"/>
        </w:rPr>
      </w:pPr>
    </w:p>
    <w:p w:rsidR="00B03E7C" w:rsidRDefault="00F54353">
      <w:pPr>
        <w:numPr>
          <w:ilvl w:val="0"/>
          <w:numId w:val="86"/>
        </w:numPr>
        <w:tabs>
          <w:tab w:val="left" w:pos="440"/>
        </w:tabs>
        <w:ind w:left="440" w:hanging="156"/>
        <w:rPr>
          <w:rFonts w:eastAsia="Times New Roman"/>
          <w:sz w:val="27"/>
          <w:szCs w:val="27"/>
        </w:rPr>
      </w:pPr>
      <w:r>
        <w:rPr>
          <w:rFonts w:eastAsia="Times New Roman"/>
          <w:sz w:val="27"/>
          <w:szCs w:val="27"/>
        </w:rPr>
        <w:t>способа перемещения и способа приема от нападающих ударов;</w:t>
      </w:r>
    </w:p>
    <w:p w:rsidR="00B03E7C" w:rsidRDefault="00B03E7C">
      <w:pPr>
        <w:spacing w:line="11" w:lineRule="exact"/>
        <w:rPr>
          <w:rFonts w:eastAsia="Times New Roman"/>
          <w:sz w:val="27"/>
          <w:szCs w:val="27"/>
        </w:rPr>
      </w:pPr>
    </w:p>
    <w:p w:rsidR="00B03E7C" w:rsidRDefault="00F54353">
      <w:pPr>
        <w:numPr>
          <w:ilvl w:val="0"/>
          <w:numId w:val="86"/>
        </w:numPr>
        <w:tabs>
          <w:tab w:val="left" w:pos="440"/>
        </w:tabs>
        <w:ind w:left="440" w:hanging="156"/>
        <w:rPr>
          <w:rFonts w:eastAsia="Times New Roman"/>
          <w:sz w:val="27"/>
          <w:szCs w:val="27"/>
        </w:rPr>
      </w:pPr>
      <w:r>
        <w:rPr>
          <w:rFonts w:eastAsia="Times New Roman"/>
          <w:sz w:val="27"/>
          <w:szCs w:val="27"/>
        </w:rPr>
        <w:t>блокирование определенного направления.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Групповые действия:</w:t>
      </w:r>
    </w:p>
    <w:p w:rsidR="00B03E7C" w:rsidRDefault="00B03E7C">
      <w:pPr>
        <w:spacing w:line="12" w:lineRule="exact"/>
        <w:rPr>
          <w:sz w:val="20"/>
          <w:szCs w:val="20"/>
        </w:rPr>
      </w:pPr>
    </w:p>
    <w:p w:rsidR="00B03E7C" w:rsidRDefault="00F54353">
      <w:pPr>
        <w:numPr>
          <w:ilvl w:val="0"/>
          <w:numId w:val="87"/>
        </w:numPr>
        <w:tabs>
          <w:tab w:val="left" w:pos="472"/>
        </w:tabs>
        <w:spacing w:line="248" w:lineRule="auto"/>
        <w:ind w:left="280" w:right="820" w:firstLine="4"/>
        <w:rPr>
          <w:rFonts w:eastAsia="Times New Roman"/>
          <w:sz w:val="27"/>
          <w:szCs w:val="27"/>
        </w:rPr>
      </w:pPr>
      <w:r>
        <w:rPr>
          <w:rFonts w:eastAsia="Times New Roman"/>
          <w:sz w:val="27"/>
          <w:szCs w:val="27"/>
        </w:rPr>
        <w:t>взаимодействие игроков задней линии между собой при приеме подачи, нападающих ударов, обманных приемов;</w:t>
      </w:r>
    </w:p>
    <w:p w:rsidR="00B03E7C" w:rsidRDefault="00B03E7C">
      <w:pPr>
        <w:spacing w:line="2" w:lineRule="exact"/>
        <w:rPr>
          <w:rFonts w:eastAsia="Times New Roman"/>
          <w:sz w:val="27"/>
          <w:szCs w:val="27"/>
        </w:rPr>
      </w:pPr>
    </w:p>
    <w:p w:rsidR="00B03E7C" w:rsidRDefault="00F54353">
      <w:pPr>
        <w:numPr>
          <w:ilvl w:val="0"/>
          <w:numId w:val="87"/>
        </w:numPr>
        <w:tabs>
          <w:tab w:val="left" w:pos="442"/>
        </w:tabs>
        <w:spacing w:line="248" w:lineRule="auto"/>
        <w:ind w:left="280" w:right="320" w:firstLine="4"/>
        <w:rPr>
          <w:rFonts w:eastAsia="Times New Roman"/>
          <w:sz w:val="27"/>
          <w:szCs w:val="27"/>
        </w:rPr>
      </w:pPr>
      <w:r>
        <w:rPr>
          <w:rFonts w:eastAsia="Times New Roman"/>
          <w:sz w:val="27"/>
          <w:szCs w:val="27"/>
        </w:rPr>
        <w:t xml:space="preserve">взаимодействие игроков передней линии, не участвующих в блокировании с </w:t>
      </w:r>
      <w:proofErr w:type="gramStart"/>
      <w:r>
        <w:rPr>
          <w:rFonts w:eastAsia="Times New Roman"/>
          <w:sz w:val="27"/>
          <w:szCs w:val="27"/>
        </w:rPr>
        <w:t>блокирующими</w:t>
      </w:r>
      <w:proofErr w:type="gramEnd"/>
      <w:r>
        <w:rPr>
          <w:rFonts w:eastAsia="Times New Roman"/>
          <w:sz w:val="27"/>
          <w:szCs w:val="27"/>
        </w:rPr>
        <w:t>;</w:t>
      </w:r>
    </w:p>
    <w:p w:rsidR="00B03E7C" w:rsidRDefault="00B03E7C">
      <w:pPr>
        <w:spacing w:line="2" w:lineRule="exact"/>
        <w:rPr>
          <w:rFonts w:eastAsia="Times New Roman"/>
          <w:sz w:val="27"/>
          <w:szCs w:val="27"/>
        </w:rPr>
      </w:pPr>
    </w:p>
    <w:p w:rsidR="00B03E7C" w:rsidRDefault="00F54353">
      <w:pPr>
        <w:numPr>
          <w:ilvl w:val="0"/>
          <w:numId w:val="87"/>
        </w:numPr>
        <w:tabs>
          <w:tab w:val="left" w:pos="440"/>
        </w:tabs>
        <w:ind w:left="440" w:hanging="156"/>
        <w:rPr>
          <w:rFonts w:eastAsia="Times New Roman"/>
          <w:sz w:val="27"/>
          <w:szCs w:val="27"/>
        </w:rPr>
      </w:pPr>
      <w:r>
        <w:rPr>
          <w:rFonts w:eastAsia="Times New Roman"/>
          <w:sz w:val="27"/>
          <w:szCs w:val="27"/>
        </w:rPr>
        <w:t>игроков зоны 6 с блокирующим игроком зоны 3 и страхующими игроками зон</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4 и 2;</w:t>
      </w:r>
    </w:p>
    <w:p w:rsidR="00B03E7C" w:rsidRDefault="00B03E7C">
      <w:pPr>
        <w:spacing w:line="11" w:lineRule="exact"/>
        <w:rPr>
          <w:rFonts w:eastAsia="Times New Roman"/>
          <w:sz w:val="27"/>
          <w:szCs w:val="27"/>
        </w:rPr>
      </w:pPr>
    </w:p>
    <w:p w:rsidR="00B03E7C" w:rsidRDefault="00F54353">
      <w:pPr>
        <w:numPr>
          <w:ilvl w:val="0"/>
          <w:numId w:val="87"/>
        </w:numPr>
        <w:tabs>
          <w:tab w:val="left" w:pos="440"/>
        </w:tabs>
        <w:ind w:left="440" w:hanging="156"/>
        <w:rPr>
          <w:rFonts w:eastAsia="Times New Roman"/>
          <w:sz w:val="27"/>
          <w:szCs w:val="27"/>
        </w:rPr>
      </w:pPr>
      <w:r>
        <w:rPr>
          <w:rFonts w:eastAsia="Times New Roman"/>
          <w:sz w:val="27"/>
          <w:szCs w:val="27"/>
        </w:rPr>
        <w:t>игроков зон 4 и 2 (соответственно) при приеме нападающих ударов и обманов.</w:t>
      </w:r>
    </w:p>
    <w:p w:rsidR="00B03E7C" w:rsidRDefault="00B03E7C">
      <w:pPr>
        <w:spacing w:line="1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Командные действия:</w:t>
      </w:r>
    </w:p>
    <w:p w:rsidR="00B03E7C" w:rsidRDefault="00B03E7C">
      <w:pPr>
        <w:spacing w:line="11" w:lineRule="exact"/>
        <w:rPr>
          <w:rFonts w:eastAsia="Times New Roman"/>
          <w:sz w:val="27"/>
          <w:szCs w:val="27"/>
        </w:rPr>
      </w:pPr>
    </w:p>
    <w:p w:rsidR="00B03E7C" w:rsidRDefault="00F54353">
      <w:pPr>
        <w:numPr>
          <w:ilvl w:val="0"/>
          <w:numId w:val="87"/>
        </w:numPr>
        <w:tabs>
          <w:tab w:val="left" w:pos="538"/>
        </w:tabs>
        <w:spacing w:line="282" w:lineRule="auto"/>
        <w:ind w:left="280" w:right="1340" w:firstLine="4"/>
        <w:rPr>
          <w:rFonts w:eastAsia="Times New Roman"/>
          <w:sz w:val="27"/>
          <w:szCs w:val="27"/>
        </w:rPr>
      </w:pPr>
      <w:r>
        <w:rPr>
          <w:rFonts w:eastAsia="Times New Roman"/>
          <w:sz w:val="27"/>
          <w:szCs w:val="27"/>
        </w:rPr>
        <w:t>система игры «углом вперед» с применением групповых действий, изученных в данном году обучения.</w:t>
      </w:r>
    </w:p>
    <w:p w:rsidR="00B03E7C" w:rsidRDefault="00B03E7C">
      <w:pPr>
        <w:spacing w:line="150" w:lineRule="exact"/>
        <w:rPr>
          <w:sz w:val="20"/>
          <w:szCs w:val="20"/>
        </w:rPr>
      </w:pPr>
    </w:p>
    <w:p w:rsidR="00B03E7C" w:rsidRDefault="00F54353">
      <w:pPr>
        <w:ind w:left="4060"/>
        <w:rPr>
          <w:sz w:val="20"/>
          <w:szCs w:val="20"/>
        </w:rPr>
      </w:pPr>
      <w:r>
        <w:rPr>
          <w:rFonts w:eastAsia="Times New Roman"/>
          <w:i/>
          <w:iCs/>
          <w:sz w:val="27"/>
          <w:szCs w:val="27"/>
        </w:rPr>
        <w:t>Интегральная подготовка</w:t>
      </w:r>
    </w:p>
    <w:p w:rsidR="00B03E7C" w:rsidRDefault="00B03E7C">
      <w:pPr>
        <w:spacing w:line="16" w:lineRule="exact"/>
        <w:rPr>
          <w:sz w:val="20"/>
          <w:szCs w:val="20"/>
        </w:rPr>
      </w:pPr>
    </w:p>
    <w:p w:rsidR="00B03E7C" w:rsidRDefault="00F54353">
      <w:pPr>
        <w:spacing w:line="258" w:lineRule="auto"/>
        <w:ind w:left="280" w:right="520"/>
        <w:rPr>
          <w:sz w:val="20"/>
          <w:szCs w:val="20"/>
        </w:rPr>
      </w:pPr>
      <w:r>
        <w:rPr>
          <w:rFonts w:eastAsia="Times New Roman"/>
          <w:sz w:val="26"/>
          <w:szCs w:val="26"/>
        </w:rPr>
        <w:t>1.Чередование подготовительных и подводящих упражнений к техническим приемам. 2.Чередование подготовительных упражнений для развития специальных качеств и выполнения изученных технических приемов.</w:t>
      </w:r>
    </w:p>
    <w:p w:rsidR="00B03E7C" w:rsidRDefault="00B03E7C">
      <w:pPr>
        <w:spacing w:line="2" w:lineRule="exact"/>
        <w:rPr>
          <w:sz w:val="20"/>
          <w:szCs w:val="20"/>
        </w:rPr>
      </w:pPr>
    </w:p>
    <w:p w:rsidR="00B03E7C" w:rsidRDefault="00F54353">
      <w:pPr>
        <w:spacing w:line="248" w:lineRule="auto"/>
        <w:ind w:left="280" w:right="660"/>
        <w:rPr>
          <w:sz w:val="20"/>
          <w:szCs w:val="20"/>
        </w:rPr>
      </w:pPr>
      <w:r>
        <w:rPr>
          <w:rFonts w:eastAsia="Times New Roman"/>
          <w:sz w:val="27"/>
          <w:szCs w:val="27"/>
        </w:rPr>
        <w:t>3.Чередование изученных технических приемов в различных сочетаниях: в нападении, в защите, в нападении и защите.</w:t>
      </w:r>
    </w:p>
    <w:p w:rsidR="00B03E7C" w:rsidRDefault="00B03E7C">
      <w:pPr>
        <w:spacing w:line="2" w:lineRule="exact"/>
        <w:rPr>
          <w:sz w:val="20"/>
          <w:szCs w:val="20"/>
        </w:rPr>
      </w:pPr>
    </w:p>
    <w:p w:rsidR="00B03E7C" w:rsidRDefault="00F54353">
      <w:pPr>
        <w:spacing w:line="248" w:lineRule="auto"/>
        <w:ind w:left="280" w:right="200"/>
        <w:rPr>
          <w:sz w:val="20"/>
          <w:szCs w:val="20"/>
        </w:rPr>
      </w:pPr>
      <w:r>
        <w:rPr>
          <w:rFonts w:eastAsia="Times New Roman"/>
          <w:sz w:val="27"/>
          <w:szCs w:val="27"/>
        </w:rPr>
        <w:t>4.Чередование изученных тактических действий: индивидуальных, групповых, командных в нападении, защите, в нападении и защите.</w:t>
      </w:r>
    </w:p>
    <w:p w:rsidR="00B03E7C" w:rsidRDefault="00B03E7C">
      <w:pPr>
        <w:spacing w:line="2" w:lineRule="exact"/>
        <w:rPr>
          <w:sz w:val="20"/>
          <w:szCs w:val="20"/>
        </w:rPr>
      </w:pPr>
    </w:p>
    <w:p w:rsidR="00B03E7C" w:rsidRDefault="00F54353">
      <w:pPr>
        <w:numPr>
          <w:ilvl w:val="0"/>
          <w:numId w:val="88"/>
        </w:numPr>
        <w:tabs>
          <w:tab w:val="left" w:pos="544"/>
        </w:tabs>
        <w:spacing w:line="248" w:lineRule="auto"/>
        <w:ind w:left="280" w:right="560" w:firstLine="4"/>
        <w:rPr>
          <w:rFonts w:eastAsia="Times New Roman"/>
          <w:sz w:val="27"/>
          <w:szCs w:val="27"/>
        </w:rPr>
      </w:pPr>
      <w:r>
        <w:rPr>
          <w:rFonts w:eastAsia="Times New Roman"/>
          <w:sz w:val="27"/>
          <w:szCs w:val="27"/>
        </w:rPr>
        <w:t>Многократное выполнение изученных технических приемов отдельно и в сочетаниях.</w:t>
      </w:r>
    </w:p>
    <w:p w:rsidR="00B03E7C" w:rsidRDefault="00B03E7C">
      <w:pPr>
        <w:spacing w:line="2" w:lineRule="exact"/>
        <w:rPr>
          <w:rFonts w:eastAsia="Times New Roman"/>
          <w:sz w:val="27"/>
          <w:szCs w:val="27"/>
        </w:rPr>
      </w:pPr>
    </w:p>
    <w:p w:rsidR="00B03E7C" w:rsidRDefault="00F54353">
      <w:pPr>
        <w:numPr>
          <w:ilvl w:val="0"/>
          <w:numId w:val="88"/>
        </w:numPr>
        <w:tabs>
          <w:tab w:val="left" w:pos="560"/>
        </w:tabs>
        <w:ind w:left="560" w:hanging="276"/>
        <w:rPr>
          <w:rFonts w:eastAsia="Times New Roman"/>
          <w:sz w:val="27"/>
          <w:szCs w:val="27"/>
        </w:rPr>
      </w:pPr>
      <w:r>
        <w:rPr>
          <w:rFonts w:eastAsia="Times New Roman"/>
          <w:sz w:val="27"/>
          <w:szCs w:val="27"/>
        </w:rPr>
        <w:t>Многократное выполнение изученных тактических действий.</w:t>
      </w:r>
    </w:p>
    <w:p w:rsidR="00B03E7C" w:rsidRDefault="00B03E7C">
      <w:pPr>
        <w:spacing w:line="11" w:lineRule="exact"/>
        <w:rPr>
          <w:rFonts w:eastAsia="Times New Roman"/>
          <w:sz w:val="27"/>
          <w:szCs w:val="27"/>
        </w:rPr>
      </w:pPr>
    </w:p>
    <w:p w:rsidR="00B03E7C" w:rsidRDefault="00F54353">
      <w:pPr>
        <w:numPr>
          <w:ilvl w:val="0"/>
          <w:numId w:val="88"/>
        </w:numPr>
        <w:tabs>
          <w:tab w:val="left" w:pos="544"/>
        </w:tabs>
        <w:spacing w:line="248" w:lineRule="auto"/>
        <w:ind w:left="280" w:right="1220" w:firstLine="4"/>
        <w:rPr>
          <w:rFonts w:eastAsia="Times New Roman"/>
          <w:sz w:val="27"/>
          <w:szCs w:val="27"/>
        </w:rPr>
      </w:pPr>
      <w:r>
        <w:rPr>
          <w:rFonts w:eastAsia="Times New Roman"/>
          <w:sz w:val="27"/>
          <w:szCs w:val="27"/>
        </w:rPr>
        <w:t>Учебные игры с заданиями на обязательное применение изученных технических приемов и тактических действий.</w:t>
      </w:r>
    </w:p>
    <w:p w:rsidR="00B03E7C" w:rsidRDefault="00B03E7C">
      <w:pPr>
        <w:spacing w:line="2" w:lineRule="exact"/>
        <w:rPr>
          <w:rFonts w:eastAsia="Times New Roman"/>
          <w:sz w:val="27"/>
          <w:szCs w:val="27"/>
        </w:rPr>
      </w:pPr>
    </w:p>
    <w:p w:rsidR="00B03E7C" w:rsidRDefault="00F54353">
      <w:pPr>
        <w:numPr>
          <w:ilvl w:val="0"/>
          <w:numId w:val="88"/>
        </w:numPr>
        <w:tabs>
          <w:tab w:val="left" w:pos="486"/>
        </w:tabs>
        <w:spacing w:line="302" w:lineRule="auto"/>
        <w:ind w:left="280" w:right="900" w:firstLine="4"/>
        <w:rPr>
          <w:rFonts w:eastAsia="Times New Roman"/>
          <w:sz w:val="26"/>
          <w:szCs w:val="26"/>
        </w:rPr>
      </w:pPr>
      <w:r>
        <w:rPr>
          <w:rFonts w:eastAsia="Times New Roman"/>
          <w:sz w:val="26"/>
          <w:szCs w:val="26"/>
        </w:rPr>
        <w:t>Контрольные и календарные игры с применением изученного технико-тактического арсенала в соревновательных условиях.</w:t>
      </w: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1" w:lineRule="exact"/>
        <w:rPr>
          <w:sz w:val="20"/>
          <w:szCs w:val="20"/>
        </w:rPr>
      </w:pPr>
    </w:p>
    <w:p w:rsidR="00B03E7C" w:rsidRDefault="00F54353">
      <w:pPr>
        <w:ind w:left="2620"/>
        <w:rPr>
          <w:sz w:val="20"/>
          <w:szCs w:val="20"/>
        </w:rPr>
      </w:pPr>
      <w:r>
        <w:rPr>
          <w:rFonts w:eastAsia="Times New Roman"/>
          <w:b/>
          <w:bCs/>
          <w:sz w:val="23"/>
          <w:szCs w:val="23"/>
        </w:rPr>
        <w:t>ТРЕНИРОВОЧНЫЙ ЭТАП (3 год обучения)</w:t>
      </w:r>
    </w:p>
    <w:p w:rsidR="00B03E7C" w:rsidRDefault="00B03E7C">
      <w:pPr>
        <w:spacing w:line="11" w:lineRule="exact"/>
        <w:rPr>
          <w:sz w:val="20"/>
          <w:szCs w:val="20"/>
        </w:rPr>
      </w:pPr>
    </w:p>
    <w:p w:rsidR="00B03E7C" w:rsidRDefault="00F54353">
      <w:pPr>
        <w:ind w:left="4060"/>
        <w:rPr>
          <w:sz w:val="20"/>
          <w:szCs w:val="20"/>
        </w:rPr>
      </w:pPr>
      <w:r>
        <w:rPr>
          <w:rFonts w:eastAsia="Times New Roman"/>
          <w:i/>
          <w:iCs/>
          <w:sz w:val="27"/>
          <w:szCs w:val="27"/>
        </w:rPr>
        <w:t>Техническая подготовка</w:t>
      </w:r>
    </w:p>
    <w:p w:rsidR="00B03E7C" w:rsidRDefault="00B03E7C">
      <w:pPr>
        <w:spacing w:line="12" w:lineRule="exact"/>
        <w:rPr>
          <w:sz w:val="20"/>
          <w:szCs w:val="20"/>
        </w:rPr>
      </w:pPr>
    </w:p>
    <w:p w:rsidR="00B03E7C" w:rsidRDefault="00F54353">
      <w:pPr>
        <w:ind w:left="3840"/>
        <w:rPr>
          <w:sz w:val="20"/>
          <w:szCs w:val="20"/>
        </w:rPr>
      </w:pPr>
      <w:r>
        <w:rPr>
          <w:rFonts w:eastAsia="Times New Roman"/>
          <w:sz w:val="27"/>
          <w:szCs w:val="27"/>
          <w:u w:val="single"/>
        </w:rPr>
        <w:t>Техника нападения</w:t>
      </w:r>
    </w:p>
    <w:p w:rsidR="00B03E7C" w:rsidRDefault="00B03E7C">
      <w:pPr>
        <w:spacing w:line="6" w:lineRule="exact"/>
        <w:rPr>
          <w:sz w:val="20"/>
          <w:szCs w:val="20"/>
        </w:rPr>
      </w:pPr>
    </w:p>
    <w:p w:rsidR="00B03E7C" w:rsidRDefault="00F54353">
      <w:pPr>
        <w:ind w:left="280"/>
        <w:rPr>
          <w:sz w:val="20"/>
          <w:szCs w:val="20"/>
        </w:rPr>
      </w:pPr>
      <w:r>
        <w:rPr>
          <w:rFonts w:eastAsia="Times New Roman"/>
          <w:sz w:val="27"/>
          <w:szCs w:val="27"/>
        </w:rPr>
        <w:t>1. Перемещения:</w:t>
      </w:r>
    </w:p>
    <w:p w:rsidR="00B03E7C" w:rsidRDefault="00B03E7C">
      <w:pPr>
        <w:spacing w:line="8" w:lineRule="exact"/>
        <w:rPr>
          <w:sz w:val="20"/>
          <w:szCs w:val="20"/>
        </w:rPr>
      </w:pPr>
    </w:p>
    <w:p w:rsidR="00B03E7C" w:rsidRDefault="00F54353">
      <w:pPr>
        <w:numPr>
          <w:ilvl w:val="0"/>
          <w:numId w:val="89"/>
        </w:numPr>
        <w:tabs>
          <w:tab w:val="left" w:pos="490"/>
        </w:tabs>
        <w:spacing w:line="254" w:lineRule="auto"/>
        <w:ind w:left="280" w:right="500" w:firstLine="4"/>
        <w:rPr>
          <w:rFonts w:eastAsia="Times New Roman"/>
          <w:sz w:val="26"/>
          <w:szCs w:val="26"/>
        </w:rPr>
      </w:pPr>
      <w:r>
        <w:rPr>
          <w:rFonts w:eastAsia="Times New Roman"/>
          <w:sz w:val="26"/>
          <w:szCs w:val="26"/>
        </w:rPr>
        <w:t>чередование способов перемещения на максимальной скорости; сочетание способов перемещения с изученными техническими приемами нападения.</w:t>
      </w:r>
    </w:p>
    <w:p w:rsidR="00B03E7C" w:rsidRDefault="00B03E7C">
      <w:pPr>
        <w:spacing w:line="1" w:lineRule="exact"/>
        <w:rPr>
          <w:rFonts w:eastAsia="Times New Roman"/>
          <w:sz w:val="26"/>
          <w:szCs w:val="26"/>
        </w:rPr>
      </w:pPr>
    </w:p>
    <w:p w:rsidR="00B03E7C" w:rsidRDefault="00F54353">
      <w:pPr>
        <w:ind w:left="280"/>
        <w:rPr>
          <w:rFonts w:eastAsia="Times New Roman"/>
          <w:sz w:val="26"/>
          <w:szCs w:val="26"/>
        </w:rPr>
      </w:pPr>
      <w:r>
        <w:rPr>
          <w:rFonts w:eastAsia="Times New Roman"/>
          <w:sz w:val="27"/>
          <w:szCs w:val="27"/>
        </w:rPr>
        <w:t>2. Передачи:</w:t>
      </w:r>
    </w:p>
    <w:p w:rsidR="00B03E7C" w:rsidRDefault="00B03E7C">
      <w:pPr>
        <w:spacing w:line="5" w:lineRule="exact"/>
        <w:rPr>
          <w:rFonts w:eastAsia="Times New Roman"/>
          <w:sz w:val="26"/>
          <w:szCs w:val="26"/>
        </w:rPr>
      </w:pPr>
    </w:p>
    <w:p w:rsidR="00B03E7C" w:rsidRDefault="00F54353">
      <w:pPr>
        <w:numPr>
          <w:ilvl w:val="0"/>
          <w:numId w:val="89"/>
        </w:numPr>
        <w:tabs>
          <w:tab w:val="left" w:pos="520"/>
        </w:tabs>
        <w:spacing w:line="299" w:lineRule="auto"/>
        <w:ind w:left="280" w:right="1020" w:firstLine="4"/>
        <w:rPr>
          <w:rFonts w:eastAsia="Times New Roman"/>
          <w:sz w:val="26"/>
          <w:szCs w:val="26"/>
        </w:rPr>
      </w:pPr>
      <w:r>
        <w:rPr>
          <w:rFonts w:eastAsia="Times New Roman"/>
          <w:sz w:val="26"/>
          <w:szCs w:val="26"/>
        </w:rPr>
        <w:t>передача мяча сверху двумя руками на точность («маяки» и т.п.) с собственного подбрасывания (варьируя высоту), посланного передачей:</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38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48</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ind w:left="280"/>
        <w:rPr>
          <w:sz w:val="20"/>
          <w:szCs w:val="20"/>
        </w:rPr>
      </w:pPr>
      <w:r>
        <w:rPr>
          <w:rFonts w:eastAsia="Times New Roman"/>
          <w:sz w:val="27"/>
          <w:szCs w:val="27"/>
        </w:rPr>
        <w:lastRenderedPageBreak/>
        <w:t>а) первая передача постоянная (2-3 м), вторая - постепенно увеличивая</w:t>
      </w:r>
    </w:p>
    <w:p w:rsidR="00B03E7C" w:rsidRDefault="00B03E7C">
      <w:pPr>
        <w:spacing w:line="6" w:lineRule="exact"/>
        <w:rPr>
          <w:sz w:val="20"/>
          <w:szCs w:val="20"/>
        </w:rPr>
      </w:pPr>
    </w:p>
    <w:p w:rsidR="00B03E7C" w:rsidRDefault="00F54353">
      <w:pPr>
        <w:ind w:left="280"/>
        <w:rPr>
          <w:sz w:val="20"/>
          <w:szCs w:val="20"/>
        </w:rPr>
      </w:pPr>
      <w:r>
        <w:rPr>
          <w:rFonts w:eastAsia="Times New Roman"/>
          <w:sz w:val="27"/>
          <w:szCs w:val="27"/>
        </w:rPr>
        <w:t>расстояние (3-10 м);</w:t>
      </w:r>
    </w:p>
    <w:p w:rsidR="00B03E7C" w:rsidRDefault="00B03E7C">
      <w:pPr>
        <w:spacing w:line="8" w:lineRule="exact"/>
        <w:rPr>
          <w:sz w:val="20"/>
          <w:szCs w:val="20"/>
        </w:rPr>
      </w:pPr>
    </w:p>
    <w:p w:rsidR="00B03E7C" w:rsidRDefault="00F54353">
      <w:pPr>
        <w:ind w:left="280"/>
        <w:rPr>
          <w:sz w:val="20"/>
          <w:szCs w:val="20"/>
        </w:rPr>
      </w:pPr>
      <w:r>
        <w:rPr>
          <w:rFonts w:eastAsia="Times New Roman"/>
          <w:sz w:val="27"/>
          <w:szCs w:val="27"/>
        </w:rPr>
        <w:t>б) первая - постепенно увеличивая расстояние, вторая - постоянная;</w:t>
      </w:r>
    </w:p>
    <w:p w:rsidR="00B03E7C" w:rsidRDefault="00B03E7C">
      <w:pPr>
        <w:spacing w:line="6" w:lineRule="exact"/>
        <w:rPr>
          <w:sz w:val="20"/>
          <w:szCs w:val="20"/>
        </w:rPr>
      </w:pPr>
    </w:p>
    <w:p w:rsidR="00B03E7C" w:rsidRDefault="00F54353">
      <w:pPr>
        <w:spacing w:line="246" w:lineRule="auto"/>
        <w:ind w:left="280" w:right="400"/>
        <w:rPr>
          <w:sz w:val="20"/>
          <w:szCs w:val="20"/>
        </w:rPr>
      </w:pPr>
      <w:r>
        <w:rPr>
          <w:rFonts w:eastAsia="Times New Roman"/>
          <w:sz w:val="27"/>
          <w:szCs w:val="27"/>
        </w:rPr>
        <w:t>в) первая и вторая - увеличивая расстояние мяча, посылаемого ударом одной руки; из глубины площадки для нападающего удара в зонах 2-4, 4-2, 6-4 на расстояние 6 м;</w:t>
      </w:r>
    </w:p>
    <w:p w:rsidR="00B03E7C" w:rsidRDefault="00B03E7C">
      <w:pPr>
        <w:spacing w:line="1" w:lineRule="exact"/>
        <w:rPr>
          <w:sz w:val="20"/>
          <w:szCs w:val="20"/>
        </w:rPr>
      </w:pPr>
    </w:p>
    <w:p w:rsidR="00B03E7C" w:rsidRDefault="00F54353">
      <w:pPr>
        <w:numPr>
          <w:ilvl w:val="0"/>
          <w:numId w:val="90"/>
        </w:numPr>
        <w:tabs>
          <w:tab w:val="left" w:pos="440"/>
        </w:tabs>
        <w:ind w:left="440" w:hanging="156"/>
        <w:rPr>
          <w:rFonts w:eastAsia="Times New Roman"/>
          <w:sz w:val="27"/>
          <w:szCs w:val="27"/>
        </w:rPr>
      </w:pPr>
      <w:r>
        <w:rPr>
          <w:rFonts w:eastAsia="Times New Roman"/>
          <w:sz w:val="27"/>
          <w:szCs w:val="27"/>
        </w:rPr>
        <w:t>в зонах 5-2, 1 -4 на расстояние 7-8 м;</w:t>
      </w:r>
    </w:p>
    <w:p w:rsidR="00B03E7C" w:rsidRDefault="00B03E7C">
      <w:pPr>
        <w:spacing w:line="11" w:lineRule="exact"/>
        <w:rPr>
          <w:rFonts w:eastAsia="Times New Roman"/>
          <w:sz w:val="27"/>
          <w:szCs w:val="27"/>
        </w:rPr>
      </w:pPr>
    </w:p>
    <w:p w:rsidR="00B03E7C" w:rsidRDefault="00F54353">
      <w:pPr>
        <w:numPr>
          <w:ilvl w:val="0"/>
          <w:numId w:val="90"/>
        </w:numPr>
        <w:tabs>
          <w:tab w:val="left" w:pos="440"/>
        </w:tabs>
        <w:ind w:left="440" w:hanging="156"/>
        <w:rPr>
          <w:rFonts w:eastAsia="Times New Roman"/>
          <w:sz w:val="27"/>
          <w:szCs w:val="27"/>
        </w:rPr>
      </w:pPr>
      <w:r>
        <w:rPr>
          <w:rFonts w:eastAsia="Times New Roman"/>
          <w:sz w:val="27"/>
          <w:szCs w:val="27"/>
        </w:rPr>
        <w:t>с набрасывания партнера и затем с передачи;</w:t>
      </w:r>
    </w:p>
    <w:p w:rsidR="00B03E7C" w:rsidRDefault="00B03E7C">
      <w:pPr>
        <w:spacing w:line="11" w:lineRule="exact"/>
        <w:rPr>
          <w:rFonts w:eastAsia="Times New Roman"/>
          <w:sz w:val="27"/>
          <w:szCs w:val="27"/>
        </w:rPr>
      </w:pPr>
    </w:p>
    <w:p w:rsidR="00B03E7C" w:rsidRDefault="00F54353">
      <w:pPr>
        <w:numPr>
          <w:ilvl w:val="0"/>
          <w:numId w:val="90"/>
        </w:numPr>
        <w:tabs>
          <w:tab w:val="left" w:pos="440"/>
        </w:tabs>
        <w:ind w:left="440" w:hanging="156"/>
        <w:rPr>
          <w:rFonts w:eastAsia="Times New Roman"/>
          <w:sz w:val="27"/>
          <w:szCs w:val="27"/>
        </w:rPr>
      </w:pPr>
      <w:r>
        <w:rPr>
          <w:rFonts w:eastAsia="Times New Roman"/>
          <w:sz w:val="27"/>
          <w:szCs w:val="27"/>
        </w:rPr>
        <w:t>с последующим падением и перекатом на спину.</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Передача сверху двумя руками в прыжке (вверх назад):</w:t>
      </w:r>
    </w:p>
    <w:p w:rsidR="00B03E7C" w:rsidRDefault="00B03E7C">
      <w:pPr>
        <w:spacing w:line="12" w:lineRule="exact"/>
        <w:rPr>
          <w:sz w:val="20"/>
          <w:szCs w:val="20"/>
        </w:rPr>
      </w:pPr>
    </w:p>
    <w:p w:rsidR="00B03E7C" w:rsidRDefault="00F54353">
      <w:pPr>
        <w:numPr>
          <w:ilvl w:val="0"/>
          <w:numId w:val="91"/>
        </w:numPr>
        <w:tabs>
          <w:tab w:val="left" w:pos="440"/>
        </w:tabs>
        <w:ind w:left="440" w:hanging="156"/>
        <w:rPr>
          <w:rFonts w:eastAsia="Times New Roman"/>
          <w:sz w:val="27"/>
          <w:szCs w:val="27"/>
        </w:rPr>
      </w:pPr>
      <w:r>
        <w:rPr>
          <w:rFonts w:eastAsia="Times New Roman"/>
          <w:sz w:val="27"/>
          <w:szCs w:val="27"/>
        </w:rPr>
        <w:t>с собственного подбрасывания - с места и после перемещения;</w:t>
      </w:r>
    </w:p>
    <w:p w:rsidR="00B03E7C" w:rsidRDefault="00B03E7C">
      <w:pPr>
        <w:spacing w:line="11" w:lineRule="exact"/>
        <w:rPr>
          <w:rFonts w:eastAsia="Times New Roman"/>
          <w:sz w:val="27"/>
          <w:szCs w:val="27"/>
        </w:rPr>
      </w:pPr>
    </w:p>
    <w:p w:rsidR="00B03E7C" w:rsidRDefault="00F54353">
      <w:pPr>
        <w:numPr>
          <w:ilvl w:val="0"/>
          <w:numId w:val="91"/>
        </w:numPr>
        <w:tabs>
          <w:tab w:val="left" w:pos="440"/>
        </w:tabs>
        <w:ind w:left="440" w:hanging="156"/>
        <w:rPr>
          <w:rFonts w:eastAsia="Times New Roman"/>
          <w:sz w:val="27"/>
          <w:szCs w:val="27"/>
        </w:rPr>
      </w:pPr>
      <w:r>
        <w:rPr>
          <w:rFonts w:eastAsia="Times New Roman"/>
          <w:sz w:val="27"/>
          <w:szCs w:val="27"/>
        </w:rPr>
        <w:t>с набрасывания партнера - с места и после перемещения;</w:t>
      </w:r>
    </w:p>
    <w:p w:rsidR="00B03E7C" w:rsidRDefault="00B03E7C">
      <w:pPr>
        <w:spacing w:line="11" w:lineRule="exact"/>
        <w:rPr>
          <w:rFonts w:eastAsia="Times New Roman"/>
          <w:sz w:val="27"/>
          <w:szCs w:val="27"/>
        </w:rPr>
      </w:pPr>
    </w:p>
    <w:p w:rsidR="00B03E7C" w:rsidRDefault="00F54353">
      <w:pPr>
        <w:numPr>
          <w:ilvl w:val="0"/>
          <w:numId w:val="91"/>
        </w:numPr>
        <w:tabs>
          <w:tab w:val="left" w:pos="440"/>
        </w:tabs>
        <w:ind w:left="440" w:hanging="156"/>
        <w:rPr>
          <w:rFonts w:eastAsia="Times New Roman"/>
          <w:sz w:val="27"/>
          <w:szCs w:val="27"/>
        </w:rPr>
      </w:pPr>
      <w:r>
        <w:rPr>
          <w:rFonts w:eastAsia="Times New Roman"/>
          <w:sz w:val="27"/>
          <w:szCs w:val="27"/>
        </w:rPr>
        <w:t>на точность в пределах границ площадки.</w:t>
      </w:r>
    </w:p>
    <w:p w:rsidR="00B03E7C" w:rsidRDefault="00B03E7C">
      <w:pPr>
        <w:spacing w:line="12" w:lineRule="exact"/>
        <w:rPr>
          <w:sz w:val="20"/>
          <w:szCs w:val="20"/>
        </w:rPr>
      </w:pPr>
    </w:p>
    <w:p w:rsidR="00B03E7C" w:rsidRDefault="00F54353">
      <w:pPr>
        <w:numPr>
          <w:ilvl w:val="0"/>
          <w:numId w:val="92"/>
        </w:numPr>
        <w:tabs>
          <w:tab w:val="left" w:pos="548"/>
        </w:tabs>
        <w:spacing w:line="248" w:lineRule="auto"/>
        <w:ind w:left="280" w:right="4660" w:firstLine="4"/>
        <w:rPr>
          <w:rFonts w:eastAsia="Times New Roman"/>
          <w:sz w:val="27"/>
          <w:szCs w:val="27"/>
        </w:rPr>
      </w:pPr>
      <w:r>
        <w:rPr>
          <w:rFonts w:eastAsia="Times New Roman"/>
          <w:sz w:val="27"/>
          <w:szCs w:val="27"/>
        </w:rPr>
        <w:t>Чередование способов передачи мяча: - сверху, сверху с падением, в прыжке; - отбивание кулаком;</w:t>
      </w:r>
    </w:p>
    <w:p w:rsidR="00B03E7C" w:rsidRDefault="00B03E7C">
      <w:pPr>
        <w:spacing w:line="3"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передачи, различные по расстоянию и высоте.</w:t>
      </w:r>
    </w:p>
    <w:p w:rsidR="00B03E7C" w:rsidRDefault="00B03E7C">
      <w:pPr>
        <w:spacing w:line="11" w:lineRule="exact"/>
        <w:rPr>
          <w:rFonts w:eastAsia="Times New Roman"/>
          <w:sz w:val="27"/>
          <w:szCs w:val="27"/>
        </w:rPr>
      </w:pPr>
    </w:p>
    <w:p w:rsidR="00B03E7C" w:rsidRDefault="00F54353">
      <w:pPr>
        <w:numPr>
          <w:ilvl w:val="0"/>
          <w:numId w:val="92"/>
        </w:numPr>
        <w:tabs>
          <w:tab w:val="left" w:pos="560"/>
        </w:tabs>
        <w:ind w:left="560" w:hanging="276"/>
        <w:rPr>
          <w:rFonts w:eastAsia="Times New Roman"/>
          <w:sz w:val="27"/>
          <w:szCs w:val="27"/>
        </w:rPr>
      </w:pPr>
      <w:r>
        <w:rPr>
          <w:rFonts w:eastAsia="Times New Roman"/>
          <w:sz w:val="27"/>
          <w:szCs w:val="27"/>
        </w:rPr>
        <w:t>Подачи:</w:t>
      </w:r>
    </w:p>
    <w:p w:rsidR="00B03E7C" w:rsidRDefault="00B03E7C">
      <w:pPr>
        <w:spacing w:line="12" w:lineRule="exact"/>
        <w:rPr>
          <w:sz w:val="20"/>
          <w:szCs w:val="20"/>
        </w:rPr>
      </w:pPr>
    </w:p>
    <w:p w:rsidR="00B03E7C" w:rsidRDefault="00F54353">
      <w:pPr>
        <w:numPr>
          <w:ilvl w:val="0"/>
          <w:numId w:val="93"/>
        </w:numPr>
        <w:tabs>
          <w:tab w:val="left" w:pos="440"/>
        </w:tabs>
        <w:ind w:left="440" w:hanging="156"/>
        <w:rPr>
          <w:rFonts w:eastAsia="Times New Roman"/>
          <w:sz w:val="27"/>
          <w:szCs w:val="27"/>
        </w:rPr>
      </w:pPr>
      <w:r>
        <w:rPr>
          <w:rFonts w:eastAsia="Times New Roman"/>
          <w:sz w:val="27"/>
          <w:szCs w:val="27"/>
        </w:rPr>
        <w:t>подача (подряд 20 попыток), с различной силой;</w:t>
      </w:r>
    </w:p>
    <w:p w:rsidR="00B03E7C" w:rsidRDefault="00B03E7C">
      <w:pPr>
        <w:spacing w:line="11" w:lineRule="exact"/>
        <w:rPr>
          <w:rFonts w:eastAsia="Times New Roman"/>
          <w:sz w:val="27"/>
          <w:szCs w:val="27"/>
        </w:rPr>
      </w:pPr>
    </w:p>
    <w:p w:rsidR="00B03E7C" w:rsidRDefault="00F54353">
      <w:pPr>
        <w:numPr>
          <w:ilvl w:val="0"/>
          <w:numId w:val="93"/>
        </w:numPr>
        <w:tabs>
          <w:tab w:val="left" w:pos="440"/>
        </w:tabs>
        <w:ind w:left="440" w:hanging="156"/>
        <w:rPr>
          <w:rFonts w:eastAsia="Times New Roman"/>
          <w:sz w:val="27"/>
          <w:szCs w:val="27"/>
        </w:rPr>
      </w:pPr>
      <w:r>
        <w:rPr>
          <w:rFonts w:eastAsia="Times New Roman"/>
          <w:sz w:val="27"/>
          <w:szCs w:val="27"/>
        </w:rPr>
        <w:t>через сетку в три продольные зоны: 6-3, 1-2, 5-4;</w:t>
      </w:r>
    </w:p>
    <w:p w:rsidR="00B03E7C" w:rsidRDefault="00B03E7C">
      <w:pPr>
        <w:spacing w:line="11" w:lineRule="exact"/>
        <w:rPr>
          <w:rFonts w:eastAsia="Times New Roman"/>
          <w:sz w:val="27"/>
          <w:szCs w:val="27"/>
        </w:rPr>
      </w:pPr>
    </w:p>
    <w:p w:rsidR="00B03E7C" w:rsidRDefault="00F54353">
      <w:pPr>
        <w:numPr>
          <w:ilvl w:val="0"/>
          <w:numId w:val="93"/>
        </w:numPr>
        <w:tabs>
          <w:tab w:val="left" w:pos="440"/>
        </w:tabs>
        <w:ind w:left="440" w:hanging="156"/>
        <w:rPr>
          <w:rFonts w:eastAsia="Times New Roman"/>
          <w:sz w:val="27"/>
          <w:szCs w:val="27"/>
        </w:rPr>
      </w:pPr>
      <w:r>
        <w:rPr>
          <w:rFonts w:eastAsia="Times New Roman"/>
          <w:sz w:val="27"/>
          <w:szCs w:val="27"/>
        </w:rPr>
        <w:t xml:space="preserve">ближе к боковым и </w:t>
      </w:r>
      <w:proofErr w:type="gramStart"/>
      <w:r>
        <w:rPr>
          <w:rFonts w:eastAsia="Times New Roman"/>
          <w:sz w:val="27"/>
          <w:szCs w:val="27"/>
        </w:rPr>
        <w:t>лицевой</w:t>
      </w:r>
      <w:proofErr w:type="gramEnd"/>
      <w:r>
        <w:rPr>
          <w:rFonts w:eastAsia="Times New Roman"/>
          <w:sz w:val="27"/>
          <w:szCs w:val="27"/>
        </w:rPr>
        <w:t xml:space="preserve"> линиям;</w:t>
      </w:r>
    </w:p>
    <w:p w:rsidR="00B03E7C" w:rsidRDefault="00B03E7C">
      <w:pPr>
        <w:spacing w:line="11" w:lineRule="exact"/>
        <w:rPr>
          <w:rFonts w:eastAsia="Times New Roman"/>
          <w:sz w:val="27"/>
          <w:szCs w:val="27"/>
        </w:rPr>
      </w:pPr>
    </w:p>
    <w:p w:rsidR="00B03E7C" w:rsidRDefault="00F54353">
      <w:pPr>
        <w:numPr>
          <w:ilvl w:val="0"/>
          <w:numId w:val="93"/>
        </w:numPr>
        <w:tabs>
          <w:tab w:val="left" w:pos="440"/>
        </w:tabs>
        <w:ind w:left="440" w:hanging="156"/>
        <w:rPr>
          <w:rFonts w:eastAsia="Times New Roman"/>
          <w:sz w:val="27"/>
          <w:szCs w:val="27"/>
        </w:rPr>
      </w:pPr>
      <w:r>
        <w:rPr>
          <w:rFonts w:eastAsia="Times New Roman"/>
          <w:sz w:val="27"/>
          <w:szCs w:val="27"/>
        </w:rPr>
        <w:t>соревнование на точность попадания в зоны;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5. Нападающие удары:</w:t>
      </w:r>
    </w:p>
    <w:p w:rsidR="00B03E7C" w:rsidRDefault="00B03E7C">
      <w:pPr>
        <w:spacing w:line="12" w:lineRule="exact"/>
        <w:rPr>
          <w:sz w:val="20"/>
          <w:szCs w:val="20"/>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прямой нападающий удар (по ходу) сильнейшей рукой из зон 4,3,2;</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6"/>
          <w:szCs w:val="26"/>
        </w:rPr>
      </w:pPr>
      <w:r>
        <w:rPr>
          <w:rFonts w:eastAsia="Times New Roman"/>
          <w:sz w:val="26"/>
          <w:szCs w:val="26"/>
        </w:rPr>
        <w:t>с различных передач - коротких по расстоянию, средних и высоких по высоте;</w:t>
      </w:r>
    </w:p>
    <w:p w:rsidR="00B03E7C" w:rsidRDefault="00B03E7C">
      <w:pPr>
        <w:spacing w:line="23" w:lineRule="exact"/>
        <w:rPr>
          <w:rFonts w:eastAsia="Times New Roman"/>
          <w:sz w:val="26"/>
          <w:szCs w:val="26"/>
        </w:rPr>
      </w:pPr>
    </w:p>
    <w:p w:rsidR="00B03E7C" w:rsidRDefault="00F54353">
      <w:pPr>
        <w:numPr>
          <w:ilvl w:val="0"/>
          <w:numId w:val="94"/>
        </w:numPr>
        <w:tabs>
          <w:tab w:val="left" w:pos="440"/>
        </w:tabs>
        <w:ind w:left="440" w:hanging="156"/>
        <w:rPr>
          <w:rFonts w:eastAsia="Times New Roman"/>
          <w:sz w:val="27"/>
          <w:szCs w:val="27"/>
        </w:rPr>
      </w:pPr>
      <w:proofErr w:type="gramStart"/>
      <w:r>
        <w:rPr>
          <w:rFonts w:eastAsia="Times New Roman"/>
          <w:sz w:val="27"/>
          <w:szCs w:val="27"/>
        </w:rPr>
        <w:t>средних</w:t>
      </w:r>
      <w:proofErr w:type="gramEnd"/>
      <w:r>
        <w:rPr>
          <w:rFonts w:eastAsia="Times New Roman"/>
          <w:sz w:val="27"/>
          <w:szCs w:val="27"/>
        </w:rPr>
        <w:t xml:space="preserve"> по расстоянию - средних и высоких по высоте;</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proofErr w:type="gramStart"/>
      <w:r>
        <w:rPr>
          <w:rFonts w:eastAsia="Times New Roman"/>
          <w:sz w:val="27"/>
          <w:szCs w:val="27"/>
        </w:rPr>
        <w:t>длинных</w:t>
      </w:r>
      <w:proofErr w:type="gramEnd"/>
      <w:r>
        <w:rPr>
          <w:rFonts w:eastAsia="Times New Roman"/>
          <w:sz w:val="27"/>
          <w:szCs w:val="27"/>
        </w:rPr>
        <w:t xml:space="preserve"> по расстоянию, средних по высоте;</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из зон 4 и 2 с передачи из зоны 6;</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 xml:space="preserve">при противодействии </w:t>
      </w:r>
      <w:proofErr w:type="gramStart"/>
      <w:r>
        <w:rPr>
          <w:rFonts w:eastAsia="Times New Roman"/>
          <w:sz w:val="27"/>
          <w:szCs w:val="27"/>
        </w:rPr>
        <w:t>блокирующих</w:t>
      </w:r>
      <w:proofErr w:type="gramEnd"/>
      <w:r>
        <w:rPr>
          <w:rFonts w:eastAsia="Times New Roman"/>
          <w:sz w:val="27"/>
          <w:szCs w:val="27"/>
        </w:rPr>
        <w:t>, стоящих на подставке;</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из зон 4 и 2 с передачи назад за голову;</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удар с переводом вправо с поворотом туловища вправо;</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удар из зоны 2 с передачи из зоны 3, стоя спиной в направлении передачи;</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удар из зоны 4 с передачи из зоны 3;</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удар из зон 2,4 «мимо блока» (имитирует блок игрок, стоя на подставке);</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удар с переводом влево с поворотом туловища влево;</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удар из зон 3,4с высоких и средних передач;</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прямой нападающий удар слабейшей рукой из зон 2,3,4 по мячу;</w:t>
      </w:r>
    </w:p>
    <w:p w:rsidR="00B03E7C" w:rsidRDefault="00B03E7C">
      <w:pPr>
        <w:spacing w:line="11" w:lineRule="exact"/>
        <w:rPr>
          <w:rFonts w:eastAsia="Times New Roman"/>
          <w:sz w:val="27"/>
          <w:szCs w:val="27"/>
        </w:rPr>
      </w:pPr>
    </w:p>
    <w:p w:rsidR="00B03E7C" w:rsidRDefault="00F54353">
      <w:pPr>
        <w:numPr>
          <w:ilvl w:val="0"/>
          <w:numId w:val="94"/>
        </w:numPr>
        <w:tabs>
          <w:tab w:val="left" w:pos="440"/>
        </w:tabs>
        <w:ind w:left="440" w:hanging="156"/>
        <w:rPr>
          <w:rFonts w:eastAsia="Times New Roman"/>
          <w:sz w:val="27"/>
          <w:szCs w:val="27"/>
        </w:rPr>
      </w:pPr>
      <w:r>
        <w:rPr>
          <w:rFonts w:eastAsia="Times New Roman"/>
          <w:sz w:val="27"/>
          <w:szCs w:val="27"/>
        </w:rPr>
        <w:t xml:space="preserve">нападающие удары с </w:t>
      </w:r>
      <w:proofErr w:type="gramStart"/>
      <w:r>
        <w:rPr>
          <w:rFonts w:eastAsia="Times New Roman"/>
          <w:sz w:val="27"/>
          <w:szCs w:val="27"/>
        </w:rPr>
        <w:t>удаленных</w:t>
      </w:r>
      <w:proofErr w:type="gramEnd"/>
      <w:r>
        <w:rPr>
          <w:rFonts w:eastAsia="Times New Roman"/>
          <w:sz w:val="27"/>
          <w:szCs w:val="27"/>
        </w:rPr>
        <w:t xml:space="preserve"> от</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сетки передач.</w:t>
      </w:r>
    </w:p>
    <w:p w:rsidR="00B03E7C" w:rsidRDefault="00B03E7C">
      <w:pPr>
        <w:spacing w:line="12" w:lineRule="exact"/>
        <w:rPr>
          <w:sz w:val="20"/>
          <w:szCs w:val="20"/>
        </w:rPr>
      </w:pPr>
    </w:p>
    <w:p w:rsidR="00B03E7C" w:rsidRDefault="00F54353">
      <w:pPr>
        <w:ind w:left="1560"/>
        <w:rPr>
          <w:sz w:val="20"/>
          <w:szCs w:val="20"/>
        </w:rPr>
      </w:pPr>
      <w:r>
        <w:rPr>
          <w:rFonts w:eastAsia="Times New Roman"/>
          <w:sz w:val="27"/>
          <w:szCs w:val="27"/>
          <w:u w:val="single"/>
        </w:rPr>
        <w:t>Техника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 и стойки:</w:t>
      </w:r>
    </w:p>
    <w:p w:rsidR="00B03E7C" w:rsidRDefault="00B03E7C">
      <w:pPr>
        <w:spacing w:line="12" w:lineRule="exact"/>
        <w:rPr>
          <w:sz w:val="20"/>
          <w:szCs w:val="20"/>
        </w:rPr>
      </w:pPr>
    </w:p>
    <w:p w:rsidR="00B03E7C" w:rsidRDefault="00F54353">
      <w:pPr>
        <w:numPr>
          <w:ilvl w:val="0"/>
          <w:numId w:val="95"/>
        </w:numPr>
        <w:tabs>
          <w:tab w:val="left" w:pos="482"/>
        </w:tabs>
        <w:spacing w:line="248" w:lineRule="auto"/>
        <w:ind w:left="280" w:right="280" w:firstLine="4"/>
        <w:rPr>
          <w:rFonts w:eastAsia="Times New Roman"/>
          <w:sz w:val="27"/>
          <w:szCs w:val="27"/>
        </w:rPr>
      </w:pPr>
      <w:r>
        <w:rPr>
          <w:rFonts w:eastAsia="Times New Roman"/>
          <w:sz w:val="27"/>
          <w:szCs w:val="27"/>
        </w:rPr>
        <w:t>сочетание способов перемещений, падений и стоек с техническими приемами игры в защите;</w:t>
      </w:r>
    </w:p>
    <w:p w:rsidR="00B03E7C" w:rsidRDefault="00B03E7C">
      <w:pPr>
        <w:spacing w:line="2" w:lineRule="exact"/>
        <w:rPr>
          <w:rFonts w:eastAsia="Times New Roman"/>
          <w:sz w:val="27"/>
          <w:szCs w:val="27"/>
        </w:rPr>
      </w:pPr>
    </w:p>
    <w:p w:rsidR="00B03E7C" w:rsidRDefault="00F54353">
      <w:pPr>
        <w:numPr>
          <w:ilvl w:val="0"/>
          <w:numId w:val="95"/>
        </w:numPr>
        <w:tabs>
          <w:tab w:val="left" w:pos="442"/>
        </w:tabs>
        <w:spacing w:line="302" w:lineRule="auto"/>
        <w:ind w:left="280" w:right="1220" w:firstLine="4"/>
        <w:rPr>
          <w:rFonts w:eastAsia="Times New Roman"/>
          <w:sz w:val="26"/>
          <w:szCs w:val="26"/>
        </w:rPr>
      </w:pPr>
      <w:r>
        <w:rPr>
          <w:rFonts w:eastAsia="Times New Roman"/>
          <w:sz w:val="26"/>
          <w:szCs w:val="26"/>
        </w:rPr>
        <w:t>перемещения на максимальной скорости и чередование их способов, сочетание с падениями, остановками и выполнением приема мяча.</w:t>
      </w:r>
    </w:p>
    <w:p w:rsidR="00B03E7C" w:rsidRDefault="00B03E7C">
      <w:pPr>
        <w:sectPr w:rsidR="00B03E7C">
          <w:pgSz w:w="11900" w:h="16840"/>
          <w:pgMar w:top="1120" w:right="840" w:bottom="0" w:left="1440" w:header="0" w:footer="0" w:gutter="0"/>
          <w:cols w:space="720" w:equalWidth="0">
            <w:col w:w="9620"/>
          </w:cols>
        </w:sectPr>
      </w:pPr>
    </w:p>
    <w:p w:rsidR="00B03E7C" w:rsidRDefault="00B03E7C">
      <w:pPr>
        <w:spacing w:line="40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49</w:t>
      </w:r>
    </w:p>
    <w:p w:rsidR="00B03E7C" w:rsidRDefault="00B03E7C">
      <w:pPr>
        <w:sectPr w:rsidR="00B03E7C">
          <w:type w:val="continuous"/>
          <w:pgSz w:w="11900" w:h="16840"/>
          <w:pgMar w:top="1120" w:right="840" w:bottom="0" w:left="1440" w:header="0" w:footer="0" w:gutter="0"/>
          <w:cols w:space="720" w:equalWidth="0">
            <w:col w:w="9620"/>
          </w:cols>
        </w:sectPr>
      </w:pPr>
    </w:p>
    <w:p w:rsidR="00B03E7C" w:rsidRDefault="00F54353">
      <w:pPr>
        <w:ind w:left="280"/>
        <w:rPr>
          <w:sz w:val="20"/>
          <w:szCs w:val="20"/>
        </w:rPr>
      </w:pPr>
      <w:r>
        <w:rPr>
          <w:rFonts w:eastAsia="Times New Roman"/>
          <w:sz w:val="27"/>
          <w:szCs w:val="27"/>
        </w:rPr>
        <w:lastRenderedPageBreak/>
        <w:t>2. Прием мяча:</w:t>
      </w:r>
    </w:p>
    <w:p w:rsidR="00B03E7C" w:rsidRDefault="00B03E7C">
      <w:pPr>
        <w:spacing w:line="12" w:lineRule="exact"/>
        <w:rPr>
          <w:sz w:val="20"/>
          <w:szCs w:val="20"/>
        </w:rPr>
      </w:pPr>
    </w:p>
    <w:p w:rsidR="00B03E7C" w:rsidRDefault="00F54353">
      <w:pPr>
        <w:numPr>
          <w:ilvl w:val="0"/>
          <w:numId w:val="96"/>
        </w:numPr>
        <w:tabs>
          <w:tab w:val="left" w:pos="440"/>
        </w:tabs>
        <w:ind w:left="440" w:hanging="156"/>
        <w:rPr>
          <w:rFonts w:eastAsia="Times New Roman"/>
          <w:sz w:val="27"/>
          <w:szCs w:val="27"/>
        </w:rPr>
      </w:pPr>
      <w:r>
        <w:rPr>
          <w:rFonts w:eastAsia="Times New Roman"/>
          <w:sz w:val="27"/>
          <w:szCs w:val="27"/>
        </w:rPr>
        <w:t>сверху двумя руками подач, от удара одной рукой в парах и через сетку;</w:t>
      </w:r>
    </w:p>
    <w:p w:rsidR="00B03E7C" w:rsidRDefault="00B03E7C">
      <w:pPr>
        <w:spacing w:line="11" w:lineRule="exact"/>
        <w:rPr>
          <w:rFonts w:eastAsia="Times New Roman"/>
          <w:sz w:val="27"/>
          <w:szCs w:val="27"/>
        </w:rPr>
      </w:pPr>
    </w:p>
    <w:p w:rsidR="00B03E7C" w:rsidRDefault="00F54353">
      <w:pPr>
        <w:numPr>
          <w:ilvl w:val="0"/>
          <w:numId w:val="96"/>
        </w:numPr>
        <w:tabs>
          <w:tab w:val="left" w:pos="440"/>
        </w:tabs>
        <w:ind w:left="440" w:hanging="156"/>
        <w:rPr>
          <w:rFonts w:eastAsia="Times New Roman"/>
          <w:sz w:val="27"/>
          <w:szCs w:val="27"/>
        </w:rPr>
      </w:pPr>
      <w:r>
        <w:rPr>
          <w:rFonts w:eastAsia="Times New Roman"/>
          <w:sz w:val="27"/>
          <w:szCs w:val="27"/>
        </w:rPr>
        <w:t>прием снизу двумя руками, первая передача на точность;</w:t>
      </w:r>
    </w:p>
    <w:p w:rsidR="00B03E7C" w:rsidRDefault="00B03E7C">
      <w:pPr>
        <w:spacing w:line="11" w:lineRule="exact"/>
        <w:rPr>
          <w:rFonts w:eastAsia="Times New Roman"/>
          <w:sz w:val="27"/>
          <w:szCs w:val="27"/>
        </w:rPr>
      </w:pPr>
    </w:p>
    <w:p w:rsidR="00B03E7C" w:rsidRDefault="00F54353">
      <w:pPr>
        <w:numPr>
          <w:ilvl w:val="0"/>
          <w:numId w:val="96"/>
        </w:numPr>
        <w:tabs>
          <w:tab w:val="left" w:pos="520"/>
        </w:tabs>
        <w:ind w:left="520" w:hanging="236"/>
        <w:rPr>
          <w:rFonts w:eastAsia="Times New Roman"/>
          <w:sz w:val="27"/>
          <w:szCs w:val="27"/>
        </w:rPr>
      </w:pPr>
      <w:r>
        <w:rPr>
          <w:rFonts w:eastAsia="Times New Roman"/>
          <w:sz w:val="27"/>
          <w:szCs w:val="27"/>
        </w:rPr>
        <w:t>нападающего удара;</w:t>
      </w:r>
    </w:p>
    <w:p w:rsidR="00B03E7C" w:rsidRDefault="00B03E7C">
      <w:pPr>
        <w:spacing w:line="11" w:lineRule="exact"/>
        <w:rPr>
          <w:rFonts w:eastAsia="Times New Roman"/>
          <w:sz w:val="27"/>
          <w:szCs w:val="27"/>
        </w:rPr>
      </w:pPr>
    </w:p>
    <w:p w:rsidR="00B03E7C" w:rsidRDefault="00F54353">
      <w:pPr>
        <w:numPr>
          <w:ilvl w:val="0"/>
          <w:numId w:val="96"/>
        </w:numPr>
        <w:tabs>
          <w:tab w:val="left" w:pos="486"/>
        </w:tabs>
        <w:spacing w:line="248" w:lineRule="auto"/>
        <w:ind w:left="280" w:right="280" w:firstLine="4"/>
        <w:jc w:val="both"/>
        <w:rPr>
          <w:rFonts w:eastAsia="Times New Roman"/>
          <w:sz w:val="27"/>
          <w:szCs w:val="27"/>
        </w:rPr>
      </w:pPr>
      <w:r>
        <w:rPr>
          <w:rFonts w:eastAsia="Times New Roman"/>
          <w:sz w:val="27"/>
          <w:szCs w:val="27"/>
        </w:rPr>
        <w:t>снизу одной рукой правой, левой в парах, у сетки, от сетки, сверху двумя руками с падением в сторону на бедро и перекатом па спину, от передачи мяча через сетку, передача в прыжке через сетку;</w:t>
      </w:r>
    </w:p>
    <w:p w:rsidR="00B03E7C" w:rsidRDefault="00B03E7C">
      <w:pPr>
        <w:spacing w:line="3" w:lineRule="exact"/>
        <w:rPr>
          <w:rFonts w:eastAsia="Times New Roman"/>
          <w:sz w:val="27"/>
          <w:szCs w:val="27"/>
        </w:rPr>
      </w:pPr>
    </w:p>
    <w:p w:rsidR="00B03E7C" w:rsidRDefault="00F54353">
      <w:pPr>
        <w:numPr>
          <w:ilvl w:val="0"/>
          <w:numId w:val="96"/>
        </w:numPr>
        <w:tabs>
          <w:tab w:val="left" w:pos="440"/>
        </w:tabs>
        <w:ind w:left="440" w:hanging="156"/>
        <w:rPr>
          <w:rFonts w:eastAsia="Times New Roman"/>
          <w:sz w:val="27"/>
          <w:szCs w:val="27"/>
        </w:rPr>
      </w:pPr>
      <w:r>
        <w:rPr>
          <w:rFonts w:eastAsia="Times New Roman"/>
          <w:sz w:val="27"/>
          <w:szCs w:val="27"/>
        </w:rPr>
        <w:t>прием снизу двумя руками с падением и перекатом в сторону на бедро;</w:t>
      </w:r>
    </w:p>
    <w:p w:rsidR="00B03E7C" w:rsidRDefault="00B03E7C">
      <w:pPr>
        <w:spacing w:line="11" w:lineRule="exact"/>
        <w:rPr>
          <w:rFonts w:eastAsia="Times New Roman"/>
          <w:sz w:val="27"/>
          <w:szCs w:val="27"/>
        </w:rPr>
      </w:pPr>
    </w:p>
    <w:p w:rsidR="00B03E7C" w:rsidRDefault="00F54353">
      <w:pPr>
        <w:numPr>
          <w:ilvl w:val="0"/>
          <w:numId w:val="96"/>
        </w:numPr>
        <w:tabs>
          <w:tab w:val="left" w:pos="442"/>
        </w:tabs>
        <w:spacing w:line="248" w:lineRule="auto"/>
        <w:ind w:left="280" w:right="220" w:firstLine="4"/>
        <w:rPr>
          <w:rFonts w:eastAsia="Times New Roman"/>
          <w:sz w:val="27"/>
          <w:szCs w:val="27"/>
        </w:rPr>
      </w:pPr>
      <w:r>
        <w:rPr>
          <w:rFonts w:eastAsia="Times New Roman"/>
          <w:sz w:val="27"/>
          <w:szCs w:val="27"/>
        </w:rPr>
        <w:t>чередование способов приема мяча в зависимости от направления и скорости полета мяча.</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Блокирование:</w:t>
      </w:r>
    </w:p>
    <w:p w:rsidR="00B03E7C" w:rsidRDefault="00B03E7C">
      <w:pPr>
        <w:spacing w:line="11" w:lineRule="exact"/>
        <w:rPr>
          <w:rFonts w:eastAsia="Times New Roman"/>
          <w:sz w:val="27"/>
          <w:szCs w:val="27"/>
        </w:rPr>
      </w:pPr>
    </w:p>
    <w:p w:rsidR="00B03E7C" w:rsidRDefault="00F54353">
      <w:pPr>
        <w:numPr>
          <w:ilvl w:val="0"/>
          <w:numId w:val="96"/>
        </w:numPr>
        <w:tabs>
          <w:tab w:val="left" w:pos="524"/>
        </w:tabs>
        <w:spacing w:line="248" w:lineRule="auto"/>
        <w:ind w:left="280" w:right="40" w:firstLine="4"/>
        <w:rPr>
          <w:rFonts w:eastAsia="Times New Roman"/>
          <w:sz w:val="27"/>
          <w:szCs w:val="27"/>
        </w:rPr>
      </w:pPr>
      <w:proofErr w:type="gramStart"/>
      <w:r>
        <w:rPr>
          <w:rFonts w:eastAsia="Times New Roman"/>
          <w:sz w:val="27"/>
          <w:szCs w:val="27"/>
        </w:rPr>
        <w:t>одиночное</w:t>
      </w:r>
      <w:proofErr w:type="gramEnd"/>
      <w:r>
        <w:rPr>
          <w:rFonts w:eastAsia="Times New Roman"/>
          <w:sz w:val="27"/>
          <w:szCs w:val="27"/>
        </w:rPr>
        <w:t xml:space="preserve"> прямого нападающего удара по ходу (в зонах 4, 2, 3), из двух зон в известном направлении, стоя на подставке и в прыжке с площадки;</w:t>
      </w:r>
    </w:p>
    <w:p w:rsidR="00B03E7C" w:rsidRDefault="00B03E7C">
      <w:pPr>
        <w:spacing w:line="2" w:lineRule="exact"/>
        <w:rPr>
          <w:rFonts w:eastAsia="Times New Roman"/>
          <w:sz w:val="27"/>
          <w:szCs w:val="27"/>
        </w:rPr>
      </w:pPr>
    </w:p>
    <w:p w:rsidR="00B03E7C" w:rsidRDefault="00F54353">
      <w:pPr>
        <w:numPr>
          <w:ilvl w:val="0"/>
          <w:numId w:val="96"/>
        </w:numPr>
        <w:tabs>
          <w:tab w:val="left" w:pos="442"/>
        </w:tabs>
        <w:spacing w:line="248" w:lineRule="auto"/>
        <w:ind w:left="280" w:right="20" w:firstLine="4"/>
        <w:rPr>
          <w:rFonts w:eastAsia="Times New Roman"/>
          <w:sz w:val="27"/>
          <w:szCs w:val="27"/>
        </w:rPr>
      </w:pPr>
      <w:r>
        <w:rPr>
          <w:rFonts w:eastAsia="Times New Roman"/>
          <w:sz w:val="27"/>
          <w:szCs w:val="27"/>
        </w:rPr>
        <w:t>ударов из одной зоны в двух направлениях, стоя на подставке и в прыжке с площадки;</w:t>
      </w:r>
    </w:p>
    <w:p w:rsidR="00B03E7C" w:rsidRDefault="00B03E7C">
      <w:pPr>
        <w:spacing w:line="2" w:lineRule="exact"/>
        <w:rPr>
          <w:rFonts w:eastAsia="Times New Roman"/>
          <w:sz w:val="27"/>
          <w:szCs w:val="27"/>
        </w:rPr>
      </w:pPr>
    </w:p>
    <w:p w:rsidR="00B03E7C" w:rsidRDefault="00F54353">
      <w:pPr>
        <w:numPr>
          <w:ilvl w:val="0"/>
          <w:numId w:val="96"/>
        </w:numPr>
        <w:tabs>
          <w:tab w:val="left" w:pos="482"/>
        </w:tabs>
        <w:spacing w:line="248" w:lineRule="auto"/>
        <w:ind w:left="280" w:right="40" w:firstLine="4"/>
        <w:rPr>
          <w:rFonts w:eastAsia="Times New Roman"/>
          <w:sz w:val="27"/>
          <w:szCs w:val="27"/>
        </w:rPr>
      </w:pPr>
      <w:r>
        <w:rPr>
          <w:rFonts w:eastAsia="Times New Roman"/>
          <w:sz w:val="27"/>
          <w:szCs w:val="27"/>
        </w:rPr>
        <w:t>ударов с переводом вправо (в зонах 3,4,2), стоя на подставке, в прыжке с площадки удары с передачи;</w:t>
      </w:r>
    </w:p>
    <w:p w:rsidR="00B03E7C" w:rsidRDefault="00B03E7C">
      <w:pPr>
        <w:spacing w:line="2" w:lineRule="exact"/>
        <w:rPr>
          <w:rFonts w:eastAsia="Times New Roman"/>
          <w:sz w:val="27"/>
          <w:szCs w:val="27"/>
        </w:rPr>
      </w:pPr>
    </w:p>
    <w:p w:rsidR="00B03E7C" w:rsidRDefault="00F54353">
      <w:pPr>
        <w:numPr>
          <w:ilvl w:val="0"/>
          <w:numId w:val="96"/>
        </w:numPr>
        <w:tabs>
          <w:tab w:val="left" w:pos="452"/>
        </w:tabs>
        <w:spacing w:line="282" w:lineRule="auto"/>
        <w:ind w:left="280" w:right="40" w:firstLine="4"/>
        <w:rPr>
          <w:rFonts w:eastAsia="Times New Roman"/>
          <w:sz w:val="27"/>
          <w:szCs w:val="27"/>
        </w:rPr>
      </w:pPr>
      <w:r>
        <w:rPr>
          <w:rFonts w:eastAsia="Times New Roman"/>
          <w:sz w:val="27"/>
          <w:szCs w:val="27"/>
        </w:rPr>
        <w:t>групповое блокирование (вдвоем) ударов по ходу (из зон 4,2,3), стоя на подставке, и в прыжке с площадки.</w:t>
      </w:r>
    </w:p>
    <w:p w:rsidR="00B03E7C" w:rsidRDefault="00B03E7C">
      <w:pPr>
        <w:spacing w:line="210" w:lineRule="exact"/>
        <w:rPr>
          <w:sz w:val="20"/>
          <w:szCs w:val="20"/>
        </w:rPr>
      </w:pPr>
    </w:p>
    <w:p w:rsidR="00B03E7C" w:rsidRDefault="00F54353">
      <w:pPr>
        <w:ind w:left="4100"/>
        <w:rPr>
          <w:sz w:val="20"/>
          <w:szCs w:val="20"/>
        </w:rPr>
      </w:pPr>
      <w:r>
        <w:rPr>
          <w:rFonts w:eastAsia="Times New Roman"/>
          <w:i/>
          <w:iCs/>
          <w:sz w:val="27"/>
          <w:szCs w:val="27"/>
        </w:rPr>
        <w:t>Тактическая подготовка</w:t>
      </w:r>
    </w:p>
    <w:p w:rsidR="00B03E7C" w:rsidRDefault="00B03E7C">
      <w:pPr>
        <w:spacing w:line="16" w:lineRule="exact"/>
        <w:rPr>
          <w:sz w:val="20"/>
          <w:szCs w:val="20"/>
        </w:rPr>
      </w:pPr>
    </w:p>
    <w:p w:rsidR="00B03E7C" w:rsidRDefault="00F54353">
      <w:pPr>
        <w:ind w:left="3860"/>
        <w:rPr>
          <w:sz w:val="20"/>
          <w:szCs w:val="20"/>
        </w:rPr>
      </w:pPr>
      <w:r>
        <w:rPr>
          <w:rFonts w:eastAsia="Times New Roman"/>
          <w:sz w:val="27"/>
          <w:szCs w:val="27"/>
          <w:u w:val="single"/>
        </w:rPr>
        <w:t>Тактика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97"/>
        </w:numPr>
        <w:tabs>
          <w:tab w:val="left" w:pos="490"/>
        </w:tabs>
        <w:spacing w:line="248" w:lineRule="auto"/>
        <w:ind w:left="280" w:right="40" w:firstLine="4"/>
        <w:jc w:val="both"/>
        <w:rPr>
          <w:rFonts w:eastAsia="Times New Roman"/>
          <w:sz w:val="27"/>
          <w:szCs w:val="27"/>
        </w:rPr>
      </w:pPr>
      <w:r>
        <w:rPr>
          <w:rFonts w:eastAsia="Times New Roman"/>
          <w:sz w:val="27"/>
          <w:szCs w:val="27"/>
        </w:rPr>
        <w:t>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w:t>
      </w:r>
    </w:p>
    <w:p w:rsidR="00B03E7C" w:rsidRDefault="00B03E7C">
      <w:pPr>
        <w:spacing w:line="3" w:lineRule="exact"/>
        <w:rPr>
          <w:rFonts w:eastAsia="Times New Roman"/>
          <w:sz w:val="27"/>
          <w:szCs w:val="27"/>
        </w:rPr>
      </w:pPr>
    </w:p>
    <w:p w:rsidR="00B03E7C" w:rsidRDefault="00F54353">
      <w:pPr>
        <w:numPr>
          <w:ilvl w:val="0"/>
          <w:numId w:val="97"/>
        </w:numPr>
        <w:tabs>
          <w:tab w:val="left" w:pos="440"/>
        </w:tabs>
        <w:ind w:left="440" w:hanging="156"/>
        <w:rPr>
          <w:rFonts w:eastAsia="Times New Roman"/>
          <w:sz w:val="27"/>
          <w:szCs w:val="27"/>
        </w:rPr>
      </w:pPr>
      <w:r>
        <w:rPr>
          <w:rFonts w:eastAsia="Times New Roman"/>
          <w:sz w:val="27"/>
          <w:szCs w:val="27"/>
        </w:rPr>
        <w:t>чередование способов подач;</w:t>
      </w:r>
    </w:p>
    <w:p w:rsidR="00B03E7C" w:rsidRDefault="00B03E7C">
      <w:pPr>
        <w:spacing w:line="11" w:lineRule="exact"/>
        <w:rPr>
          <w:rFonts w:eastAsia="Times New Roman"/>
          <w:sz w:val="27"/>
          <w:szCs w:val="27"/>
        </w:rPr>
      </w:pPr>
    </w:p>
    <w:p w:rsidR="00B03E7C" w:rsidRDefault="00F54353">
      <w:pPr>
        <w:numPr>
          <w:ilvl w:val="0"/>
          <w:numId w:val="97"/>
        </w:numPr>
        <w:tabs>
          <w:tab w:val="left" w:pos="440"/>
        </w:tabs>
        <w:ind w:left="440" w:hanging="156"/>
        <w:rPr>
          <w:rFonts w:eastAsia="Times New Roman"/>
          <w:sz w:val="27"/>
          <w:szCs w:val="27"/>
        </w:rPr>
      </w:pPr>
      <w:r>
        <w:rPr>
          <w:rFonts w:eastAsia="Times New Roman"/>
          <w:sz w:val="27"/>
          <w:szCs w:val="27"/>
        </w:rPr>
        <w:t>подачи верхние на игроков, слабо владеющих навыками приема мяча;</w:t>
      </w:r>
    </w:p>
    <w:p w:rsidR="00B03E7C" w:rsidRDefault="00B03E7C">
      <w:pPr>
        <w:spacing w:line="11" w:lineRule="exact"/>
        <w:rPr>
          <w:rFonts w:eastAsia="Times New Roman"/>
          <w:sz w:val="27"/>
          <w:szCs w:val="27"/>
        </w:rPr>
      </w:pPr>
    </w:p>
    <w:p w:rsidR="00B03E7C" w:rsidRDefault="00F54353">
      <w:pPr>
        <w:numPr>
          <w:ilvl w:val="0"/>
          <w:numId w:val="97"/>
        </w:numPr>
        <w:tabs>
          <w:tab w:val="left" w:pos="440"/>
        </w:tabs>
        <w:ind w:left="440" w:hanging="156"/>
        <w:rPr>
          <w:rFonts w:eastAsia="Times New Roman"/>
          <w:sz w:val="27"/>
          <w:szCs w:val="27"/>
        </w:rPr>
      </w:pPr>
      <w:proofErr w:type="gramStart"/>
      <w:r>
        <w:rPr>
          <w:rFonts w:eastAsia="Times New Roman"/>
          <w:sz w:val="27"/>
          <w:szCs w:val="27"/>
        </w:rPr>
        <w:t>вышедших</w:t>
      </w:r>
      <w:proofErr w:type="gramEnd"/>
      <w:r>
        <w:rPr>
          <w:rFonts w:eastAsia="Times New Roman"/>
          <w:sz w:val="27"/>
          <w:szCs w:val="27"/>
        </w:rPr>
        <w:t xml:space="preserve"> после замены;</w:t>
      </w:r>
    </w:p>
    <w:p w:rsidR="00B03E7C" w:rsidRDefault="00B03E7C">
      <w:pPr>
        <w:spacing w:line="11" w:lineRule="exact"/>
        <w:rPr>
          <w:rFonts w:eastAsia="Times New Roman"/>
          <w:sz w:val="27"/>
          <w:szCs w:val="27"/>
        </w:rPr>
      </w:pPr>
    </w:p>
    <w:p w:rsidR="00B03E7C" w:rsidRDefault="00F54353">
      <w:pPr>
        <w:numPr>
          <w:ilvl w:val="0"/>
          <w:numId w:val="97"/>
        </w:numPr>
        <w:tabs>
          <w:tab w:val="left" w:pos="500"/>
        </w:tabs>
        <w:spacing w:line="248" w:lineRule="auto"/>
        <w:ind w:left="280" w:right="40" w:firstLine="4"/>
        <w:rPr>
          <w:rFonts w:eastAsia="Times New Roman"/>
          <w:sz w:val="27"/>
          <w:szCs w:val="27"/>
        </w:rPr>
      </w:pPr>
      <w:r>
        <w:rPr>
          <w:rFonts w:eastAsia="Times New Roman"/>
          <w:sz w:val="27"/>
          <w:szCs w:val="27"/>
        </w:rPr>
        <w:t>выбор способа отбивания мяча через сетку нападающим ударом, передачей сверху двумя руками, кулаком, снизу;</w:t>
      </w:r>
    </w:p>
    <w:p w:rsidR="00B03E7C" w:rsidRDefault="00B03E7C">
      <w:pPr>
        <w:spacing w:line="2" w:lineRule="exact"/>
        <w:rPr>
          <w:rFonts w:eastAsia="Times New Roman"/>
          <w:sz w:val="27"/>
          <w:szCs w:val="27"/>
        </w:rPr>
      </w:pPr>
    </w:p>
    <w:p w:rsidR="00B03E7C" w:rsidRDefault="00F54353">
      <w:pPr>
        <w:numPr>
          <w:ilvl w:val="0"/>
          <w:numId w:val="97"/>
        </w:numPr>
        <w:tabs>
          <w:tab w:val="left" w:pos="438"/>
        </w:tabs>
        <w:spacing w:line="248" w:lineRule="auto"/>
        <w:ind w:left="280" w:right="20" w:firstLine="4"/>
        <w:rPr>
          <w:rFonts w:eastAsia="Times New Roman"/>
          <w:sz w:val="27"/>
          <w:szCs w:val="27"/>
        </w:rPr>
      </w:pPr>
      <w:r>
        <w:rPr>
          <w:rFonts w:eastAsia="Times New Roman"/>
          <w:sz w:val="27"/>
          <w:szCs w:val="27"/>
        </w:rPr>
        <w:t>вторая передача нападающему, сильнейшему на линии (стоя лицом и спиной к нему);</w:t>
      </w:r>
    </w:p>
    <w:p w:rsidR="00B03E7C" w:rsidRDefault="00B03E7C">
      <w:pPr>
        <w:spacing w:line="2" w:lineRule="exact"/>
        <w:rPr>
          <w:rFonts w:eastAsia="Times New Roman"/>
          <w:sz w:val="27"/>
          <w:szCs w:val="27"/>
        </w:rPr>
      </w:pPr>
    </w:p>
    <w:p w:rsidR="00B03E7C" w:rsidRDefault="00F54353">
      <w:pPr>
        <w:numPr>
          <w:ilvl w:val="0"/>
          <w:numId w:val="97"/>
        </w:numPr>
        <w:tabs>
          <w:tab w:val="left" w:pos="440"/>
        </w:tabs>
        <w:ind w:left="440" w:hanging="156"/>
        <w:rPr>
          <w:rFonts w:eastAsia="Times New Roman"/>
          <w:sz w:val="27"/>
          <w:szCs w:val="27"/>
        </w:rPr>
      </w:pPr>
      <w:r>
        <w:rPr>
          <w:rFonts w:eastAsia="Times New Roman"/>
          <w:sz w:val="27"/>
          <w:szCs w:val="27"/>
        </w:rPr>
        <w:t>имитация второй передачи и «обман» (передача через сетку) в прыжке;</w:t>
      </w:r>
    </w:p>
    <w:p w:rsidR="00B03E7C" w:rsidRDefault="00B03E7C">
      <w:pPr>
        <w:spacing w:line="11" w:lineRule="exact"/>
        <w:rPr>
          <w:rFonts w:eastAsia="Times New Roman"/>
          <w:sz w:val="27"/>
          <w:szCs w:val="27"/>
        </w:rPr>
      </w:pPr>
    </w:p>
    <w:p w:rsidR="00B03E7C" w:rsidRDefault="00F54353">
      <w:pPr>
        <w:numPr>
          <w:ilvl w:val="0"/>
          <w:numId w:val="97"/>
        </w:numPr>
        <w:tabs>
          <w:tab w:val="left" w:pos="438"/>
        </w:tabs>
        <w:spacing w:line="248" w:lineRule="auto"/>
        <w:ind w:left="280" w:right="20" w:firstLine="4"/>
        <w:rPr>
          <w:rFonts w:eastAsia="Times New Roman"/>
          <w:sz w:val="27"/>
          <w:szCs w:val="27"/>
        </w:rPr>
      </w:pPr>
      <w:r>
        <w:rPr>
          <w:rFonts w:eastAsia="Times New Roman"/>
          <w:sz w:val="27"/>
          <w:szCs w:val="27"/>
        </w:rPr>
        <w:t>имитация прямого нападающего удара и передача в прыжке двумя руками через сетку;</w:t>
      </w:r>
    </w:p>
    <w:p w:rsidR="00B03E7C" w:rsidRDefault="00B03E7C">
      <w:pPr>
        <w:spacing w:line="2" w:lineRule="exact"/>
        <w:rPr>
          <w:rFonts w:eastAsia="Times New Roman"/>
          <w:sz w:val="27"/>
          <w:szCs w:val="27"/>
        </w:rPr>
      </w:pPr>
    </w:p>
    <w:p w:rsidR="00B03E7C" w:rsidRDefault="00F54353">
      <w:pPr>
        <w:numPr>
          <w:ilvl w:val="0"/>
          <w:numId w:val="97"/>
        </w:numPr>
        <w:tabs>
          <w:tab w:val="left" w:pos="506"/>
        </w:tabs>
        <w:spacing w:line="248" w:lineRule="auto"/>
        <w:ind w:left="280" w:right="40" w:firstLine="4"/>
        <w:rPr>
          <w:rFonts w:eastAsia="Times New Roman"/>
          <w:sz w:val="27"/>
          <w:szCs w:val="27"/>
        </w:rPr>
      </w:pPr>
      <w:r>
        <w:rPr>
          <w:rFonts w:eastAsia="Times New Roman"/>
          <w:sz w:val="27"/>
          <w:szCs w:val="27"/>
        </w:rPr>
        <w:t>чередование способов нападающего удара - прямой, перевод сильнейшей, прямой слабейшей рукой.</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Групповые действия:</w:t>
      </w:r>
    </w:p>
    <w:p w:rsidR="00B03E7C" w:rsidRDefault="00B03E7C">
      <w:pPr>
        <w:spacing w:line="11" w:lineRule="exact"/>
        <w:rPr>
          <w:rFonts w:eastAsia="Times New Roman"/>
          <w:sz w:val="27"/>
          <w:szCs w:val="27"/>
        </w:rPr>
      </w:pPr>
    </w:p>
    <w:p w:rsidR="00B03E7C" w:rsidRDefault="00F54353">
      <w:pPr>
        <w:numPr>
          <w:ilvl w:val="0"/>
          <w:numId w:val="97"/>
        </w:numPr>
        <w:tabs>
          <w:tab w:val="left" w:pos="524"/>
        </w:tabs>
        <w:spacing w:line="248" w:lineRule="auto"/>
        <w:ind w:left="280" w:right="40" w:firstLine="4"/>
        <w:jc w:val="both"/>
        <w:rPr>
          <w:rFonts w:eastAsia="Times New Roman"/>
          <w:sz w:val="27"/>
          <w:szCs w:val="27"/>
        </w:rPr>
      </w:pPr>
      <w:r>
        <w:rPr>
          <w:rFonts w:eastAsia="Times New Roman"/>
          <w:sz w:val="27"/>
          <w:szCs w:val="27"/>
        </w:rPr>
        <w:t>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w:t>
      </w:r>
    </w:p>
    <w:p w:rsidR="00B03E7C" w:rsidRDefault="00B03E7C">
      <w:pPr>
        <w:spacing w:line="3" w:lineRule="exact"/>
        <w:rPr>
          <w:rFonts w:eastAsia="Times New Roman"/>
          <w:sz w:val="27"/>
          <w:szCs w:val="27"/>
        </w:rPr>
      </w:pPr>
    </w:p>
    <w:p w:rsidR="00B03E7C" w:rsidRDefault="00F54353">
      <w:pPr>
        <w:numPr>
          <w:ilvl w:val="0"/>
          <w:numId w:val="97"/>
        </w:numPr>
        <w:tabs>
          <w:tab w:val="left" w:pos="440"/>
        </w:tabs>
        <w:ind w:left="440" w:hanging="156"/>
        <w:rPr>
          <w:rFonts w:eastAsia="Times New Roman"/>
          <w:sz w:val="27"/>
          <w:szCs w:val="27"/>
        </w:rPr>
      </w:pPr>
      <w:r>
        <w:rPr>
          <w:rFonts w:eastAsia="Times New Roman"/>
          <w:sz w:val="27"/>
          <w:szCs w:val="27"/>
        </w:rPr>
        <w:t>игрока зоны 2 с игроками зон 3 и 4 в условиях длинных первых передач;</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5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50</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w:t>
      </w:r>
    </w:p>
    <w:p w:rsidR="00B03E7C" w:rsidRDefault="00B03E7C">
      <w:pPr>
        <w:spacing w:line="4" w:lineRule="exact"/>
        <w:rPr>
          <w:sz w:val="20"/>
          <w:szCs w:val="20"/>
        </w:rPr>
      </w:pPr>
    </w:p>
    <w:p w:rsidR="00B03E7C" w:rsidRDefault="00F54353">
      <w:pPr>
        <w:numPr>
          <w:ilvl w:val="0"/>
          <w:numId w:val="98"/>
        </w:numPr>
        <w:tabs>
          <w:tab w:val="left" w:pos="452"/>
        </w:tabs>
        <w:spacing w:line="248" w:lineRule="auto"/>
        <w:ind w:left="280" w:right="40" w:firstLine="4"/>
        <w:rPr>
          <w:rFonts w:eastAsia="Times New Roman"/>
          <w:sz w:val="27"/>
          <w:szCs w:val="27"/>
        </w:rPr>
      </w:pPr>
      <w:r>
        <w:rPr>
          <w:rFonts w:eastAsia="Times New Roman"/>
          <w:sz w:val="27"/>
          <w:szCs w:val="27"/>
        </w:rPr>
        <w:t xml:space="preserve">игроков зон 6,1 и 5 с игроком зоны 2 при приеме верхних подач для второй передачи, в </w:t>
      </w:r>
      <w:proofErr w:type="spellStart"/>
      <w:r>
        <w:rPr>
          <w:rFonts w:eastAsia="Times New Roman"/>
          <w:sz w:val="27"/>
          <w:szCs w:val="27"/>
        </w:rPr>
        <w:t>доигровках</w:t>
      </w:r>
      <w:proofErr w:type="spellEnd"/>
      <w:r>
        <w:rPr>
          <w:rFonts w:eastAsia="Times New Roman"/>
          <w:sz w:val="27"/>
          <w:szCs w:val="27"/>
        </w:rPr>
        <w:t xml:space="preserve"> - для нападающего удара или передачи в прыжке.</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Командные действия:</w:t>
      </w:r>
    </w:p>
    <w:p w:rsidR="00B03E7C" w:rsidRDefault="00B03E7C">
      <w:pPr>
        <w:spacing w:line="11" w:lineRule="exact"/>
        <w:rPr>
          <w:rFonts w:eastAsia="Times New Roman"/>
          <w:sz w:val="27"/>
          <w:szCs w:val="27"/>
        </w:rPr>
      </w:pPr>
    </w:p>
    <w:p w:rsidR="00B03E7C" w:rsidRDefault="00F54353">
      <w:pPr>
        <w:numPr>
          <w:ilvl w:val="0"/>
          <w:numId w:val="98"/>
        </w:numPr>
        <w:tabs>
          <w:tab w:val="left" w:pos="458"/>
        </w:tabs>
        <w:spacing w:line="248" w:lineRule="auto"/>
        <w:ind w:left="280" w:right="40" w:firstLine="4"/>
        <w:jc w:val="both"/>
        <w:rPr>
          <w:rFonts w:eastAsia="Times New Roman"/>
          <w:sz w:val="27"/>
          <w:szCs w:val="27"/>
        </w:rPr>
      </w:pPr>
      <w:r>
        <w:rPr>
          <w:rFonts w:eastAsia="Times New Roman"/>
          <w:sz w:val="27"/>
          <w:szCs w:val="27"/>
        </w:rPr>
        <w:t>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w:t>
      </w:r>
    </w:p>
    <w:p w:rsidR="00B03E7C" w:rsidRDefault="00B03E7C">
      <w:pPr>
        <w:spacing w:line="3" w:lineRule="exact"/>
        <w:rPr>
          <w:rFonts w:eastAsia="Times New Roman"/>
          <w:sz w:val="27"/>
          <w:szCs w:val="27"/>
        </w:rPr>
      </w:pPr>
    </w:p>
    <w:p w:rsidR="00B03E7C" w:rsidRDefault="00F54353">
      <w:pPr>
        <w:numPr>
          <w:ilvl w:val="0"/>
          <w:numId w:val="98"/>
        </w:numPr>
        <w:tabs>
          <w:tab w:val="left" w:pos="462"/>
        </w:tabs>
        <w:spacing w:line="248" w:lineRule="auto"/>
        <w:ind w:left="280" w:right="40" w:firstLine="4"/>
        <w:rPr>
          <w:rFonts w:eastAsia="Times New Roman"/>
          <w:sz w:val="27"/>
          <w:szCs w:val="27"/>
        </w:rPr>
      </w:pPr>
      <w:r>
        <w:rPr>
          <w:rFonts w:eastAsia="Times New Roman"/>
          <w:sz w:val="27"/>
          <w:szCs w:val="27"/>
        </w:rPr>
        <w:t>прием верхней боковой подачи и первая передача в зону 3, вторая передача игроку, к которому передающий стоит спиной;</w:t>
      </w:r>
    </w:p>
    <w:p w:rsidR="00B03E7C" w:rsidRDefault="00B03E7C">
      <w:pPr>
        <w:spacing w:line="2" w:lineRule="exact"/>
        <w:rPr>
          <w:rFonts w:eastAsia="Times New Roman"/>
          <w:sz w:val="27"/>
          <w:szCs w:val="27"/>
        </w:rPr>
      </w:pPr>
    </w:p>
    <w:p w:rsidR="00B03E7C" w:rsidRDefault="00F54353">
      <w:pPr>
        <w:numPr>
          <w:ilvl w:val="0"/>
          <w:numId w:val="98"/>
        </w:numPr>
        <w:tabs>
          <w:tab w:val="left" w:pos="466"/>
        </w:tabs>
        <w:spacing w:line="248" w:lineRule="auto"/>
        <w:ind w:left="280" w:right="40" w:firstLine="4"/>
        <w:rPr>
          <w:rFonts w:eastAsia="Times New Roman"/>
          <w:sz w:val="27"/>
          <w:szCs w:val="27"/>
        </w:rPr>
      </w:pPr>
      <w:r>
        <w:rPr>
          <w:rFonts w:eastAsia="Times New Roman"/>
          <w:sz w:val="27"/>
          <w:szCs w:val="27"/>
        </w:rPr>
        <w:t>первая передача для нападающего удара, когда мяч соперник направляет через сетку без удара.</w:t>
      </w:r>
    </w:p>
    <w:p w:rsidR="00B03E7C" w:rsidRDefault="00B03E7C">
      <w:pPr>
        <w:spacing w:line="2" w:lineRule="exact"/>
        <w:rPr>
          <w:sz w:val="20"/>
          <w:szCs w:val="20"/>
        </w:rPr>
      </w:pPr>
    </w:p>
    <w:p w:rsidR="00B03E7C" w:rsidRDefault="00F54353">
      <w:pPr>
        <w:ind w:right="-279"/>
        <w:jc w:val="center"/>
        <w:rPr>
          <w:sz w:val="20"/>
          <w:szCs w:val="20"/>
        </w:rPr>
      </w:pPr>
      <w:r>
        <w:rPr>
          <w:rFonts w:eastAsia="Times New Roman"/>
          <w:sz w:val="27"/>
          <w:szCs w:val="27"/>
          <w:u w:val="single"/>
        </w:rPr>
        <w:t>Тактика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99"/>
        </w:numPr>
        <w:tabs>
          <w:tab w:val="left" w:pos="554"/>
        </w:tabs>
        <w:spacing w:line="248" w:lineRule="auto"/>
        <w:ind w:left="280" w:right="40" w:firstLine="4"/>
        <w:rPr>
          <w:rFonts w:eastAsia="Times New Roman"/>
          <w:sz w:val="27"/>
          <w:szCs w:val="27"/>
        </w:rPr>
      </w:pPr>
      <w:r>
        <w:rPr>
          <w:rFonts w:eastAsia="Times New Roman"/>
          <w:sz w:val="27"/>
          <w:szCs w:val="27"/>
        </w:rPr>
        <w:t>выбор места при приеме подач различными способами, нападающих ударов и обманных передач через сетку в прыжке (чередование);</w:t>
      </w:r>
    </w:p>
    <w:p w:rsidR="00B03E7C" w:rsidRDefault="00B03E7C">
      <w:pPr>
        <w:spacing w:line="2" w:lineRule="exact"/>
        <w:rPr>
          <w:rFonts w:eastAsia="Times New Roman"/>
          <w:sz w:val="27"/>
          <w:szCs w:val="27"/>
        </w:rPr>
      </w:pPr>
    </w:p>
    <w:p w:rsidR="00B03E7C" w:rsidRDefault="00F54353">
      <w:pPr>
        <w:numPr>
          <w:ilvl w:val="0"/>
          <w:numId w:val="99"/>
        </w:numPr>
        <w:tabs>
          <w:tab w:val="left" w:pos="440"/>
        </w:tabs>
        <w:ind w:left="440" w:hanging="156"/>
        <w:rPr>
          <w:rFonts w:eastAsia="Times New Roman"/>
          <w:sz w:val="27"/>
          <w:szCs w:val="27"/>
        </w:rPr>
      </w:pPr>
      <w:r>
        <w:rPr>
          <w:rFonts w:eastAsia="Times New Roman"/>
          <w:sz w:val="27"/>
          <w:szCs w:val="27"/>
        </w:rPr>
        <w:t>при страховке партнера, принимающего мяч, блокирующего, нападающего;</w:t>
      </w:r>
    </w:p>
    <w:p w:rsidR="00B03E7C" w:rsidRDefault="00B03E7C">
      <w:pPr>
        <w:spacing w:line="11" w:lineRule="exact"/>
        <w:rPr>
          <w:rFonts w:eastAsia="Times New Roman"/>
          <w:sz w:val="27"/>
          <w:szCs w:val="27"/>
        </w:rPr>
      </w:pPr>
    </w:p>
    <w:p w:rsidR="00B03E7C" w:rsidRDefault="00F54353">
      <w:pPr>
        <w:numPr>
          <w:ilvl w:val="0"/>
          <w:numId w:val="99"/>
        </w:numPr>
        <w:tabs>
          <w:tab w:val="left" w:pos="440"/>
        </w:tabs>
        <w:ind w:left="440" w:hanging="156"/>
        <w:rPr>
          <w:rFonts w:eastAsia="Times New Roman"/>
          <w:sz w:val="27"/>
          <w:szCs w:val="27"/>
        </w:rPr>
      </w:pPr>
      <w:r>
        <w:rPr>
          <w:rFonts w:eastAsia="Times New Roman"/>
          <w:sz w:val="27"/>
          <w:szCs w:val="27"/>
        </w:rPr>
        <w:t>выбор способа приема различных способов подач;</w:t>
      </w:r>
    </w:p>
    <w:p w:rsidR="00B03E7C" w:rsidRDefault="00B03E7C">
      <w:pPr>
        <w:spacing w:line="11" w:lineRule="exact"/>
        <w:rPr>
          <w:rFonts w:eastAsia="Times New Roman"/>
          <w:sz w:val="27"/>
          <w:szCs w:val="27"/>
        </w:rPr>
      </w:pPr>
    </w:p>
    <w:p w:rsidR="00B03E7C" w:rsidRDefault="00F54353">
      <w:pPr>
        <w:numPr>
          <w:ilvl w:val="0"/>
          <w:numId w:val="99"/>
        </w:numPr>
        <w:tabs>
          <w:tab w:val="left" w:pos="448"/>
        </w:tabs>
        <w:spacing w:line="248" w:lineRule="auto"/>
        <w:ind w:left="280" w:right="440" w:firstLine="4"/>
        <w:rPr>
          <w:rFonts w:eastAsia="Times New Roman"/>
          <w:sz w:val="27"/>
          <w:szCs w:val="27"/>
        </w:rPr>
      </w:pPr>
      <w:r>
        <w:rPr>
          <w:rFonts w:eastAsia="Times New Roman"/>
          <w:sz w:val="27"/>
          <w:szCs w:val="27"/>
        </w:rPr>
        <w:t>выбор способа перемещения и способа приема мяча от нападающих ударов различными способами и обманных действий;</w:t>
      </w:r>
    </w:p>
    <w:p w:rsidR="00B03E7C" w:rsidRDefault="00B03E7C">
      <w:pPr>
        <w:spacing w:line="2" w:lineRule="exact"/>
        <w:rPr>
          <w:rFonts w:eastAsia="Times New Roman"/>
          <w:sz w:val="27"/>
          <w:szCs w:val="27"/>
        </w:rPr>
      </w:pPr>
    </w:p>
    <w:p w:rsidR="00B03E7C" w:rsidRDefault="00F54353">
      <w:pPr>
        <w:numPr>
          <w:ilvl w:val="0"/>
          <w:numId w:val="99"/>
        </w:numPr>
        <w:tabs>
          <w:tab w:val="left" w:pos="440"/>
        </w:tabs>
        <w:ind w:left="440" w:hanging="156"/>
        <w:rPr>
          <w:rFonts w:eastAsia="Times New Roman"/>
          <w:sz w:val="27"/>
          <w:szCs w:val="27"/>
        </w:rPr>
      </w:pPr>
      <w:r>
        <w:rPr>
          <w:rFonts w:eastAsia="Times New Roman"/>
          <w:sz w:val="27"/>
          <w:szCs w:val="27"/>
        </w:rPr>
        <w:t xml:space="preserve">выбор способа приема мяча в </w:t>
      </w:r>
      <w:proofErr w:type="spellStart"/>
      <w:r>
        <w:rPr>
          <w:rFonts w:eastAsia="Times New Roman"/>
          <w:sz w:val="27"/>
          <w:szCs w:val="27"/>
        </w:rPr>
        <w:t>доигровке</w:t>
      </w:r>
      <w:proofErr w:type="spellEnd"/>
      <w:r>
        <w:rPr>
          <w:rFonts w:eastAsia="Times New Roman"/>
          <w:sz w:val="27"/>
          <w:szCs w:val="27"/>
        </w:rPr>
        <w:t xml:space="preserve"> и при обманных приемах нападения;</w:t>
      </w:r>
    </w:p>
    <w:p w:rsidR="00B03E7C" w:rsidRDefault="00B03E7C">
      <w:pPr>
        <w:spacing w:line="11" w:lineRule="exact"/>
        <w:rPr>
          <w:rFonts w:eastAsia="Times New Roman"/>
          <w:sz w:val="27"/>
          <w:szCs w:val="27"/>
        </w:rPr>
      </w:pPr>
    </w:p>
    <w:p w:rsidR="00B03E7C" w:rsidRDefault="00F54353">
      <w:pPr>
        <w:numPr>
          <w:ilvl w:val="0"/>
          <w:numId w:val="99"/>
        </w:numPr>
        <w:tabs>
          <w:tab w:val="left" w:pos="476"/>
        </w:tabs>
        <w:spacing w:line="248" w:lineRule="auto"/>
        <w:ind w:left="280" w:right="40" w:firstLine="4"/>
        <w:rPr>
          <w:rFonts w:eastAsia="Times New Roman"/>
          <w:sz w:val="27"/>
          <w:szCs w:val="27"/>
        </w:rPr>
      </w:pPr>
      <w:r>
        <w:rPr>
          <w:rFonts w:eastAsia="Times New Roman"/>
          <w:sz w:val="27"/>
          <w:szCs w:val="27"/>
        </w:rPr>
        <w:t>зонное блокирование (выбор направления при ударах из зон 4,2 и 3 и «закрывание» этого направления).</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Групповые действия:</w:t>
      </w:r>
    </w:p>
    <w:p w:rsidR="00B03E7C" w:rsidRDefault="00B03E7C">
      <w:pPr>
        <w:spacing w:line="11" w:lineRule="exact"/>
        <w:rPr>
          <w:rFonts w:eastAsia="Times New Roman"/>
          <w:sz w:val="27"/>
          <w:szCs w:val="27"/>
        </w:rPr>
      </w:pPr>
    </w:p>
    <w:p w:rsidR="00B03E7C" w:rsidRDefault="00F54353">
      <w:pPr>
        <w:numPr>
          <w:ilvl w:val="0"/>
          <w:numId w:val="99"/>
        </w:numPr>
        <w:tabs>
          <w:tab w:val="left" w:pos="486"/>
        </w:tabs>
        <w:spacing w:line="248" w:lineRule="auto"/>
        <w:ind w:left="280" w:right="40" w:firstLine="4"/>
        <w:rPr>
          <w:rFonts w:eastAsia="Times New Roman"/>
          <w:sz w:val="27"/>
          <w:szCs w:val="27"/>
        </w:rPr>
      </w:pPr>
      <w:r>
        <w:rPr>
          <w:rFonts w:eastAsia="Times New Roman"/>
          <w:sz w:val="27"/>
          <w:szCs w:val="27"/>
        </w:rPr>
        <w:t>взаимодействие игроков задней линии - игроков зон 1,6,5 между собой при приеме сложных мячей от подач, нападавших ударов, обманных действий;</w:t>
      </w:r>
    </w:p>
    <w:p w:rsidR="00B03E7C" w:rsidRDefault="00B03E7C">
      <w:pPr>
        <w:spacing w:line="2" w:lineRule="exact"/>
        <w:rPr>
          <w:rFonts w:eastAsia="Times New Roman"/>
          <w:sz w:val="27"/>
          <w:szCs w:val="27"/>
        </w:rPr>
      </w:pPr>
    </w:p>
    <w:p w:rsidR="00B03E7C" w:rsidRDefault="00F54353">
      <w:pPr>
        <w:numPr>
          <w:ilvl w:val="0"/>
          <w:numId w:val="99"/>
        </w:numPr>
        <w:tabs>
          <w:tab w:val="left" w:pos="440"/>
        </w:tabs>
        <w:ind w:left="440" w:hanging="156"/>
        <w:rPr>
          <w:rFonts w:eastAsia="Times New Roman"/>
          <w:sz w:val="27"/>
          <w:szCs w:val="27"/>
        </w:rPr>
      </w:pPr>
      <w:r>
        <w:rPr>
          <w:rFonts w:eastAsia="Times New Roman"/>
          <w:sz w:val="27"/>
          <w:szCs w:val="27"/>
        </w:rPr>
        <w:t>взаимодействие игроков передней линии: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xml:space="preserve">а) двух игроков, не участвующих в блокировании, с </w:t>
      </w:r>
      <w:proofErr w:type="gramStart"/>
      <w:r>
        <w:rPr>
          <w:rFonts w:eastAsia="Times New Roman"/>
          <w:sz w:val="27"/>
          <w:szCs w:val="27"/>
        </w:rPr>
        <w:t>блокирующим</w:t>
      </w:r>
      <w:proofErr w:type="gramEnd"/>
      <w:r>
        <w:rPr>
          <w:rFonts w:eastAsia="Times New Roman"/>
          <w:sz w:val="27"/>
          <w:szCs w:val="27"/>
        </w:rPr>
        <w:t>,</w:t>
      </w:r>
    </w:p>
    <w:p w:rsidR="00B03E7C" w:rsidRDefault="00B03E7C">
      <w:pPr>
        <w:spacing w:line="12" w:lineRule="exact"/>
        <w:rPr>
          <w:sz w:val="20"/>
          <w:szCs w:val="20"/>
        </w:rPr>
      </w:pPr>
    </w:p>
    <w:p w:rsidR="00B03E7C" w:rsidRDefault="00F54353">
      <w:pPr>
        <w:spacing w:line="248" w:lineRule="auto"/>
        <w:ind w:left="280" w:right="320"/>
        <w:rPr>
          <w:sz w:val="20"/>
          <w:szCs w:val="20"/>
        </w:rPr>
      </w:pPr>
      <w:r>
        <w:rPr>
          <w:rFonts w:eastAsia="Times New Roman"/>
          <w:sz w:val="27"/>
          <w:szCs w:val="27"/>
        </w:rPr>
        <w:t xml:space="preserve">б) двух игроков при блокировании (выход в зону, где будет произведен удар), в) не участвующего в блокировании с </w:t>
      </w:r>
      <w:proofErr w:type="gramStart"/>
      <w:r>
        <w:rPr>
          <w:rFonts w:eastAsia="Times New Roman"/>
          <w:sz w:val="27"/>
          <w:szCs w:val="27"/>
        </w:rPr>
        <w:t>блокирующими</w:t>
      </w:r>
      <w:proofErr w:type="gramEnd"/>
      <w:r>
        <w:rPr>
          <w:rFonts w:eastAsia="Times New Roman"/>
          <w:sz w:val="27"/>
          <w:szCs w:val="27"/>
        </w:rPr>
        <w:t>; - взаимодействие игроков задней и передней линий:</w:t>
      </w:r>
    </w:p>
    <w:p w:rsidR="00B03E7C" w:rsidRDefault="00B03E7C">
      <w:pPr>
        <w:spacing w:line="4" w:lineRule="exact"/>
        <w:rPr>
          <w:sz w:val="20"/>
          <w:szCs w:val="20"/>
        </w:rPr>
      </w:pPr>
    </w:p>
    <w:p w:rsidR="00B03E7C" w:rsidRDefault="00F54353">
      <w:pPr>
        <w:spacing w:line="248" w:lineRule="auto"/>
        <w:ind w:left="280" w:right="360"/>
        <w:rPr>
          <w:sz w:val="20"/>
          <w:szCs w:val="20"/>
        </w:rPr>
      </w:pPr>
      <w:r>
        <w:rPr>
          <w:rFonts w:eastAsia="Times New Roman"/>
          <w:sz w:val="27"/>
          <w:szCs w:val="27"/>
        </w:rPr>
        <w:t xml:space="preserve">а) игрока зоны 6 с </w:t>
      </w:r>
      <w:proofErr w:type="gramStart"/>
      <w:r>
        <w:rPr>
          <w:rFonts w:eastAsia="Times New Roman"/>
          <w:sz w:val="27"/>
          <w:szCs w:val="27"/>
        </w:rPr>
        <w:t>блокирующим</w:t>
      </w:r>
      <w:proofErr w:type="gramEnd"/>
      <w:r>
        <w:rPr>
          <w:rFonts w:eastAsia="Times New Roman"/>
          <w:sz w:val="27"/>
          <w:szCs w:val="27"/>
        </w:rPr>
        <w:t xml:space="preserve"> (в зоне 3,4,2), с блокирующими зон 3-2; 3-4; б) игрока зоны 6 с не участвующими в блокировании; в) игроков зон 1 и 5 с не участвующими в блокировании.</w:t>
      </w:r>
    </w:p>
    <w:p w:rsidR="00B03E7C" w:rsidRDefault="00B03E7C">
      <w:pPr>
        <w:spacing w:line="4" w:lineRule="exact"/>
        <w:rPr>
          <w:sz w:val="20"/>
          <w:szCs w:val="20"/>
        </w:rPr>
      </w:pPr>
    </w:p>
    <w:p w:rsidR="00B03E7C" w:rsidRDefault="00F54353">
      <w:pPr>
        <w:ind w:left="280"/>
        <w:rPr>
          <w:sz w:val="20"/>
          <w:szCs w:val="20"/>
        </w:rPr>
      </w:pPr>
      <w:r>
        <w:rPr>
          <w:rFonts w:eastAsia="Times New Roman"/>
          <w:sz w:val="27"/>
          <w:szCs w:val="27"/>
        </w:rPr>
        <w:t>3. Командные действия:</w:t>
      </w:r>
    </w:p>
    <w:p w:rsidR="00B03E7C" w:rsidRDefault="00B03E7C">
      <w:pPr>
        <w:spacing w:line="12" w:lineRule="exact"/>
        <w:rPr>
          <w:sz w:val="20"/>
          <w:szCs w:val="20"/>
        </w:rPr>
      </w:pPr>
    </w:p>
    <w:p w:rsidR="00B03E7C" w:rsidRDefault="00F54353">
      <w:pPr>
        <w:numPr>
          <w:ilvl w:val="0"/>
          <w:numId w:val="100"/>
        </w:numPr>
        <w:tabs>
          <w:tab w:val="left" w:pos="462"/>
        </w:tabs>
        <w:spacing w:line="248" w:lineRule="auto"/>
        <w:ind w:left="280" w:right="40" w:firstLine="4"/>
        <w:rPr>
          <w:rFonts w:eastAsia="Times New Roman"/>
          <w:sz w:val="27"/>
          <w:szCs w:val="27"/>
        </w:rPr>
      </w:pPr>
      <w:r>
        <w:rPr>
          <w:rFonts w:eastAsia="Times New Roman"/>
          <w:sz w:val="27"/>
          <w:szCs w:val="27"/>
        </w:rPr>
        <w:t>расположение игроков при приеме подач различными способами в дальние и ближние зоны, вторую передачу выполняет игрок зоны 3 и 2;</w:t>
      </w:r>
    </w:p>
    <w:p w:rsidR="00B03E7C" w:rsidRDefault="00B03E7C">
      <w:pPr>
        <w:spacing w:line="2" w:lineRule="exact"/>
        <w:rPr>
          <w:rFonts w:eastAsia="Times New Roman"/>
          <w:sz w:val="27"/>
          <w:szCs w:val="27"/>
        </w:rPr>
      </w:pPr>
    </w:p>
    <w:p w:rsidR="00B03E7C" w:rsidRDefault="00F54353">
      <w:pPr>
        <w:numPr>
          <w:ilvl w:val="0"/>
          <w:numId w:val="100"/>
        </w:numPr>
        <w:tabs>
          <w:tab w:val="left" w:pos="434"/>
        </w:tabs>
        <w:spacing w:line="248" w:lineRule="auto"/>
        <w:ind w:left="280" w:right="40" w:firstLine="4"/>
        <w:jc w:val="both"/>
        <w:rPr>
          <w:rFonts w:eastAsia="Times New Roman"/>
          <w:sz w:val="27"/>
          <w:szCs w:val="27"/>
        </w:rPr>
      </w:pPr>
      <w:r>
        <w:rPr>
          <w:rFonts w:eastAsia="Times New Roman"/>
          <w:sz w:val="27"/>
          <w:szCs w:val="27"/>
        </w:rPr>
        <w:t>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w:t>
      </w:r>
    </w:p>
    <w:p w:rsidR="00B03E7C" w:rsidRDefault="00B03E7C">
      <w:pPr>
        <w:spacing w:line="3" w:lineRule="exact"/>
        <w:rPr>
          <w:rFonts w:eastAsia="Times New Roman"/>
          <w:sz w:val="27"/>
          <w:szCs w:val="27"/>
        </w:rPr>
      </w:pPr>
    </w:p>
    <w:p w:rsidR="00B03E7C" w:rsidRDefault="00F54353">
      <w:pPr>
        <w:numPr>
          <w:ilvl w:val="0"/>
          <w:numId w:val="100"/>
        </w:numPr>
        <w:tabs>
          <w:tab w:val="left" w:pos="440"/>
        </w:tabs>
        <w:ind w:left="440" w:hanging="156"/>
        <w:rPr>
          <w:rFonts w:eastAsia="Times New Roman"/>
          <w:sz w:val="27"/>
          <w:szCs w:val="27"/>
        </w:rPr>
      </w:pPr>
      <w:r>
        <w:rPr>
          <w:rFonts w:eastAsia="Times New Roman"/>
          <w:sz w:val="27"/>
          <w:szCs w:val="27"/>
        </w:rPr>
        <w:t>то же, но в зонах 3 и 2 (чередование этих двух вариантов);</w:t>
      </w:r>
    </w:p>
    <w:p w:rsidR="00B03E7C" w:rsidRDefault="00B03E7C">
      <w:pPr>
        <w:spacing w:line="307" w:lineRule="exact"/>
        <w:rPr>
          <w:sz w:val="20"/>
          <w:szCs w:val="20"/>
        </w:rPr>
      </w:pPr>
    </w:p>
    <w:p w:rsidR="00B03E7C" w:rsidRDefault="00F54353">
      <w:pPr>
        <w:ind w:left="3960"/>
        <w:rPr>
          <w:sz w:val="20"/>
          <w:szCs w:val="20"/>
        </w:rPr>
      </w:pPr>
      <w:r>
        <w:rPr>
          <w:rFonts w:eastAsia="Times New Roman"/>
          <w:i/>
          <w:iCs/>
          <w:sz w:val="27"/>
          <w:szCs w:val="27"/>
        </w:rPr>
        <w:t>Интегральная подготовка.</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39"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51</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01"/>
        </w:numPr>
        <w:tabs>
          <w:tab w:val="left" w:pos="544"/>
        </w:tabs>
        <w:spacing w:line="248" w:lineRule="auto"/>
        <w:ind w:left="280" w:right="40" w:firstLine="4"/>
        <w:rPr>
          <w:rFonts w:eastAsia="Times New Roman"/>
          <w:sz w:val="27"/>
          <w:szCs w:val="27"/>
        </w:rPr>
      </w:pPr>
      <w:r>
        <w:rPr>
          <w:rFonts w:eastAsia="Times New Roman"/>
          <w:sz w:val="27"/>
          <w:szCs w:val="27"/>
        </w:rPr>
        <w:lastRenderedPageBreak/>
        <w:t>Упражнения для развития физических качеств в рамках структуры технических приемов.</w:t>
      </w:r>
    </w:p>
    <w:p w:rsidR="00B03E7C" w:rsidRDefault="00B03E7C">
      <w:pPr>
        <w:spacing w:line="2" w:lineRule="exact"/>
        <w:rPr>
          <w:rFonts w:eastAsia="Times New Roman"/>
          <w:sz w:val="27"/>
          <w:szCs w:val="27"/>
        </w:rPr>
      </w:pPr>
    </w:p>
    <w:p w:rsidR="00B03E7C" w:rsidRDefault="00F54353">
      <w:pPr>
        <w:numPr>
          <w:ilvl w:val="0"/>
          <w:numId w:val="101"/>
        </w:numPr>
        <w:tabs>
          <w:tab w:val="left" w:pos="544"/>
        </w:tabs>
        <w:spacing w:line="248" w:lineRule="auto"/>
        <w:ind w:left="280" w:right="40" w:firstLine="4"/>
        <w:jc w:val="both"/>
        <w:rPr>
          <w:rFonts w:eastAsia="Times New Roman"/>
          <w:sz w:val="27"/>
          <w:szCs w:val="27"/>
        </w:rPr>
      </w:pPr>
      <w:r>
        <w:rPr>
          <w:rFonts w:eastAsia="Times New Roman"/>
          <w:sz w:val="27"/>
          <w:szCs w:val="27"/>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B03E7C" w:rsidRDefault="00B03E7C">
      <w:pPr>
        <w:spacing w:line="3" w:lineRule="exact"/>
        <w:rPr>
          <w:rFonts w:eastAsia="Times New Roman"/>
          <w:sz w:val="27"/>
          <w:szCs w:val="27"/>
        </w:rPr>
      </w:pPr>
    </w:p>
    <w:p w:rsidR="00B03E7C" w:rsidRDefault="00F54353">
      <w:pPr>
        <w:numPr>
          <w:ilvl w:val="0"/>
          <w:numId w:val="101"/>
        </w:numPr>
        <w:tabs>
          <w:tab w:val="left" w:pos="544"/>
        </w:tabs>
        <w:spacing w:line="248" w:lineRule="auto"/>
        <w:ind w:left="280" w:right="40" w:firstLine="4"/>
        <w:rPr>
          <w:rFonts w:eastAsia="Times New Roman"/>
          <w:sz w:val="27"/>
          <w:szCs w:val="27"/>
        </w:rPr>
      </w:pPr>
      <w:r>
        <w:rPr>
          <w:rFonts w:eastAsia="Times New Roman"/>
          <w:sz w:val="27"/>
          <w:szCs w:val="27"/>
        </w:rPr>
        <w:t>Упражнения для совершенствования навыков технических приемов посредством многократного их выполнения (в объеме программы).</w:t>
      </w:r>
    </w:p>
    <w:p w:rsidR="00B03E7C" w:rsidRDefault="00B03E7C">
      <w:pPr>
        <w:spacing w:line="2" w:lineRule="exact"/>
        <w:rPr>
          <w:rFonts w:eastAsia="Times New Roman"/>
          <w:sz w:val="27"/>
          <w:szCs w:val="27"/>
        </w:rPr>
      </w:pPr>
    </w:p>
    <w:p w:rsidR="00B03E7C" w:rsidRDefault="00F54353">
      <w:pPr>
        <w:numPr>
          <w:ilvl w:val="0"/>
          <w:numId w:val="101"/>
        </w:numPr>
        <w:tabs>
          <w:tab w:val="left" w:pos="544"/>
        </w:tabs>
        <w:spacing w:line="248" w:lineRule="auto"/>
        <w:ind w:left="280" w:right="40" w:firstLine="4"/>
        <w:jc w:val="both"/>
        <w:rPr>
          <w:rFonts w:eastAsia="Times New Roman"/>
          <w:sz w:val="27"/>
          <w:szCs w:val="27"/>
        </w:rPr>
      </w:pPr>
      <w:proofErr w:type="gramStart"/>
      <w:r>
        <w:rPr>
          <w:rFonts w:eastAsia="Times New Roman"/>
          <w:sz w:val="27"/>
          <w:szCs w:val="27"/>
        </w:rPr>
        <w:t>Переключения в выполнении технических приемов нападения, защиты, нападения и защиты: подача - прием, нападающий удар - блокирование, передача - прием.</w:t>
      </w:r>
      <w:proofErr w:type="gramEnd"/>
      <w:r>
        <w:rPr>
          <w:rFonts w:eastAsia="Times New Roman"/>
          <w:sz w:val="27"/>
          <w:szCs w:val="27"/>
        </w:rPr>
        <w:t xml:space="preserve"> Поточное выполнение технических приемов.</w:t>
      </w:r>
    </w:p>
    <w:p w:rsidR="00B03E7C" w:rsidRDefault="00B03E7C">
      <w:pPr>
        <w:spacing w:line="3" w:lineRule="exact"/>
        <w:rPr>
          <w:rFonts w:eastAsia="Times New Roman"/>
          <w:sz w:val="27"/>
          <w:szCs w:val="27"/>
        </w:rPr>
      </w:pPr>
    </w:p>
    <w:p w:rsidR="00B03E7C" w:rsidRDefault="00F54353">
      <w:pPr>
        <w:numPr>
          <w:ilvl w:val="0"/>
          <w:numId w:val="101"/>
        </w:numPr>
        <w:tabs>
          <w:tab w:val="left" w:pos="596"/>
        </w:tabs>
        <w:spacing w:line="248" w:lineRule="auto"/>
        <w:ind w:left="280" w:right="40" w:firstLine="4"/>
        <w:rPr>
          <w:rFonts w:eastAsia="Times New Roman"/>
          <w:sz w:val="27"/>
          <w:szCs w:val="27"/>
        </w:rPr>
      </w:pPr>
      <w:r>
        <w:rPr>
          <w:rFonts w:eastAsia="Times New Roman"/>
          <w:sz w:val="27"/>
          <w:szCs w:val="27"/>
        </w:rPr>
        <w:t xml:space="preserve">Переключения в выполнении тактических действий в нападении, защите, защите и нападении - отдельно по </w:t>
      </w:r>
      <w:proofErr w:type="gramStart"/>
      <w:r>
        <w:rPr>
          <w:rFonts w:eastAsia="Times New Roman"/>
          <w:sz w:val="27"/>
          <w:szCs w:val="27"/>
        </w:rPr>
        <w:t>индивидуальным</w:t>
      </w:r>
      <w:proofErr w:type="gramEnd"/>
      <w:r>
        <w:rPr>
          <w:rFonts w:eastAsia="Times New Roman"/>
          <w:sz w:val="27"/>
          <w:szCs w:val="27"/>
        </w:rPr>
        <w:t>, групповым и командным.</w:t>
      </w:r>
    </w:p>
    <w:p w:rsidR="00B03E7C" w:rsidRDefault="00B03E7C">
      <w:pPr>
        <w:spacing w:line="2" w:lineRule="exact"/>
        <w:rPr>
          <w:rFonts w:eastAsia="Times New Roman"/>
          <w:sz w:val="27"/>
          <w:szCs w:val="27"/>
        </w:rPr>
      </w:pPr>
    </w:p>
    <w:p w:rsidR="00B03E7C" w:rsidRDefault="00F54353">
      <w:pPr>
        <w:numPr>
          <w:ilvl w:val="0"/>
          <w:numId w:val="101"/>
        </w:numPr>
        <w:tabs>
          <w:tab w:val="left" w:pos="602"/>
        </w:tabs>
        <w:spacing w:line="248" w:lineRule="auto"/>
        <w:ind w:left="280" w:right="40" w:firstLine="4"/>
        <w:rPr>
          <w:rFonts w:eastAsia="Times New Roman"/>
          <w:sz w:val="27"/>
          <w:szCs w:val="27"/>
        </w:rPr>
      </w:pPr>
      <w:r>
        <w:rPr>
          <w:rFonts w:eastAsia="Times New Roman"/>
          <w:sz w:val="27"/>
          <w:szCs w:val="27"/>
        </w:rPr>
        <w:t>Учебные игры. Система заданий, включающая основной программный материал по технической и тактической подготовке.</w:t>
      </w:r>
    </w:p>
    <w:p w:rsidR="00B03E7C" w:rsidRDefault="00B03E7C">
      <w:pPr>
        <w:spacing w:line="2" w:lineRule="exact"/>
        <w:rPr>
          <w:rFonts w:eastAsia="Times New Roman"/>
          <w:sz w:val="27"/>
          <w:szCs w:val="27"/>
        </w:rPr>
      </w:pPr>
    </w:p>
    <w:p w:rsidR="00B03E7C" w:rsidRDefault="00F54353">
      <w:pPr>
        <w:numPr>
          <w:ilvl w:val="0"/>
          <w:numId w:val="101"/>
        </w:numPr>
        <w:tabs>
          <w:tab w:val="left" w:pos="568"/>
        </w:tabs>
        <w:spacing w:line="248" w:lineRule="auto"/>
        <w:ind w:left="280" w:right="40" w:firstLine="4"/>
        <w:rPr>
          <w:rFonts w:eastAsia="Times New Roman"/>
          <w:sz w:val="27"/>
          <w:szCs w:val="27"/>
        </w:rPr>
      </w:pPr>
      <w:r>
        <w:rPr>
          <w:rFonts w:eastAsia="Times New Roman"/>
          <w:sz w:val="27"/>
          <w:szCs w:val="27"/>
        </w:rPr>
        <w:t>Контрольные игры. Проводятся с целью решения учебных задач, а также для лучшей подготовки к соревнованиям.</w:t>
      </w:r>
    </w:p>
    <w:p w:rsidR="00B03E7C" w:rsidRDefault="00B03E7C">
      <w:pPr>
        <w:spacing w:line="2" w:lineRule="exact"/>
        <w:rPr>
          <w:rFonts w:eastAsia="Times New Roman"/>
          <w:sz w:val="27"/>
          <w:szCs w:val="27"/>
        </w:rPr>
      </w:pPr>
    </w:p>
    <w:p w:rsidR="00B03E7C" w:rsidRDefault="00F54353">
      <w:pPr>
        <w:numPr>
          <w:ilvl w:val="0"/>
          <w:numId w:val="101"/>
        </w:numPr>
        <w:tabs>
          <w:tab w:val="left" w:pos="549"/>
        </w:tabs>
        <w:spacing w:line="282" w:lineRule="auto"/>
        <w:ind w:left="280" w:right="860" w:firstLine="4"/>
        <w:rPr>
          <w:rFonts w:eastAsia="Times New Roman"/>
          <w:sz w:val="27"/>
          <w:szCs w:val="27"/>
        </w:rPr>
      </w:pPr>
      <w:r>
        <w:rPr>
          <w:rFonts w:eastAsia="Times New Roman"/>
          <w:sz w:val="27"/>
          <w:szCs w:val="27"/>
        </w:rPr>
        <w:t>Календарные игры. Установки на игру, разбор игр - преемственность в соревнованиях заданий в играх посредством установки.</w:t>
      </w:r>
    </w:p>
    <w:p w:rsidR="00B03E7C" w:rsidRDefault="00B03E7C">
      <w:pPr>
        <w:spacing w:line="190" w:lineRule="exact"/>
        <w:rPr>
          <w:sz w:val="20"/>
          <w:szCs w:val="20"/>
        </w:rPr>
      </w:pPr>
    </w:p>
    <w:p w:rsidR="00B03E7C" w:rsidRDefault="00F54353">
      <w:pPr>
        <w:ind w:left="2620"/>
        <w:rPr>
          <w:sz w:val="20"/>
          <w:szCs w:val="20"/>
        </w:rPr>
      </w:pPr>
      <w:r>
        <w:rPr>
          <w:rFonts w:eastAsia="Times New Roman"/>
          <w:b/>
          <w:bCs/>
          <w:sz w:val="23"/>
          <w:szCs w:val="23"/>
        </w:rPr>
        <w:t>ТРЕНИРОВОЧНЫЙ ЭТАП (4 год обучения)</w:t>
      </w:r>
    </w:p>
    <w:p w:rsidR="00B03E7C" w:rsidRDefault="00B03E7C">
      <w:pPr>
        <w:spacing w:line="17" w:lineRule="exact"/>
        <w:rPr>
          <w:sz w:val="20"/>
          <w:szCs w:val="20"/>
        </w:rPr>
      </w:pPr>
    </w:p>
    <w:p w:rsidR="00B03E7C" w:rsidRDefault="00F54353">
      <w:pPr>
        <w:ind w:left="4100"/>
        <w:rPr>
          <w:sz w:val="20"/>
          <w:szCs w:val="20"/>
        </w:rPr>
      </w:pPr>
      <w:r>
        <w:rPr>
          <w:rFonts w:eastAsia="Times New Roman"/>
          <w:i/>
          <w:iCs/>
          <w:sz w:val="27"/>
          <w:szCs w:val="27"/>
        </w:rPr>
        <w:t>Техническая подготовка</w:t>
      </w:r>
    </w:p>
    <w:p w:rsidR="00B03E7C" w:rsidRDefault="00B03E7C">
      <w:pPr>
        <w:spacing w:line="16" w:lineRule="exact"/>
        <w:rPr>
          <w:sz w:val="20"/>
          <w:szCs w:val="20"/>
        </w:rPr>
      </w:pPr>
    </w:p>
    <w:p w:rsidR="00B03E7C" w:rsidRDefault="00F54353">
      <w:pPr>
        <w:ind w:left="3840"/>
        <w:rPr>
          <w:sz w:val="20"/>
          <w:szCs w:val="20"/>
        </w:rPr>
      </w:pPr>
      <w:r>
        <w:rPr>
          <w:rFonts w:eastAsia="Times New Roman"/>
          <w:sz w:val="27"/>
          <w:szCs w:val="27"/>
          <w:u w:val="single"/>
        </w:rPr>
        <w:t>Техника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w:t>
      </w:r>
    </w:p>
    <w:p w:rsidR="00B03E7C" w:rsidRDefault="00B03E7C">
      <w:pPr>
        <w:spacing w:line="12" w:lineRule="exact"/>
        <w:rPr>
          <w:sz w:val="20"/>
          <w:szCs w:val="20"/>
        </w:rPr>
      </w:pPr>
    </w:p>
    <w:p w:rsidR="00B03E7C" w:rsidRDefault="00F54353">
      <w:pPr>
        <w:numPr>
          <w:ilvl w:val="0"/>
          <w:numId w:val="102"/>
        </w:numPr>
        <w:tabs>
          <w:tab w:val="left" w:pos="466"/>
        </w:tabs>
        <w:spacing w:line="248" w:lineRule="auto"/>
        <w:ind w:left="280" w:right="560" w:firstLine="4"/>
        <w:rPr>
          <w:rFonts w:eastAsia="Times New Roman"/>
          <w:sz w:val="27"/>
          <w:szCs w:val="27"/>
        </w:rPr>
      </w:pPr>
      <w:r>
        <w:rPr>
          <w:rFonts w:eastAsia="Times New Roman"/>
          <w:sz w:val="27"/>
          <w:szCs w:val="27"/>
        </w:rPr>
        <w:t>сочетание способов перемещений, исходных положений, стоек, падений и прыжков в ответ на сигналы;</w:t>
      </w:r>
    </w:p>
    <w:p w:rsidR="00B03E7C" w:rsidRDefault="00B03E7C">
      <w:pPr>
        <w:spacing w:line="2" w:lineRule="exact"/>
        <w:rPr>
          <w:rFonts w:eastAsia="Times New Roman"/>
          <w:sz w:val="27"/>
          <w:szCs w:val="27"/>
        </w:rPr>
      </w:pPr>
    </w:p>
    <w:p w:rsidR="00B03E7C" w:rsidRDefault="00F54353">
      <w:pPr>
        <w:numPr>
          <w:ilvl w:val="0"/>
          <w:numId w:val="102"/>
        </w:numPr>
        <w:tabs>
          <w:tab w:val="left" w:pos="440"/>
        </w:tabs>
        <w:ind w:left="440" w:hanging="156"/>
        <w:rPr>
          <w:rFonts w:eastAsia="Times New Roman"/>
          <w:sz w:val="27"/>
          <w:szCs w:val="27"/>
        </w:rPr>
      </w:pPr>
      <w:r>
        <w:rPr>
          <w:rFonts w:eastAsia="Times New Roman"/>
          <w:sz w:val="27"/>
          <w:szCs w:val="27"/>
        </w:rPr>
        <w:t>сочетание стоек, способов перемещений с техническими приемами.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Передачи мяча у сетки сверху двумя руками:</w:t>
      </w:r>
    </w:p>
    <w:p w:rsidR="00B03E7C" w:rsidRDefault="00B03E7C">
      <w:pPr>
        <w:spacing w:line="12" w:lineRule="exact"/>
        <w:rPr>
          <w:sz w:val="20"/>
          <w:szCs w:val="20"/>
        </w:rPr>
      </w:pPr>
    </w:p>
    <w:p w:rsidR="00B03E7C" w:rsidRDefault="00F54353">
      <w:pPr>
        <w:numPr>
          <w:ilvl w:val="0"/>
          <w:numId w:val="103"/>
        </w:numPr>
        <w:tabs>
          <w:tab w:val="left" w:pos="440"/>
        </w:tabs>
        <w:ind w:left="440" w:hanging="156"/>
        <w:rPr>
          <w:rFonts w:eastAsia="Times New Roman"/>
          <w:sz w:val="27"/>
          <w:szCs w:val="27"/>
        </w:rPr>
      </w:pPr>
      <w:proofErr w:type="gramStart"/>
      <w:r>
        <w:rPr>
          <w:rFonts w:eastAsia="Times New Roman"/>
          <w:sz w:val="27"/>
          <w:szCs w:val="27"/>
        </w:rPr>
        <w:t>различные</w:t>
      </w:r>
      <w:proofErr w:type="gramEnd"/>
      <w:r>
        <w:rPr>
          <w:rFonts w:eastAsia="Times New Roman"/>
          <w:sz w:val="27"/>
          <w:szCs w:val="27"/>
        </w:rPr>
        <w:t xml:space="preserve"> по расстоянию: короткие, средние, длинные,</w:t>
      </w:r>
    </w:p>
    <w:p w:rsidR="00B03E7C" w:rsidRDefault="00B03E7C">
      <w:pPr>
        <w:spacing w:line="11" w:lineRule="exact"/>
        <w:rPr>
          <w:rFonts w:eastAsia="Times New Roman"/>
          <w:sz w:val="27"/>
          <w:szCs w:val="27"/>
        </w:rPr>
      </w:pPr>
    </w:p>
    <w:p w:rsidR="00B03E7C" w:rsidRDefault="00F54353">
      <w:pPr>
        <w:numPr>
          <w:ilvl w:val="0"/>
          <w:numId w:val="103"/>
        </w:numPr>
        <w:tabs>
          <w:tab w:val="left" w:pos="544"/>
        </w:tabs>
        <w:spacing w:line="248" w:lineRule="auto"/>
        <w:ind w:left="280" w:right="980" w:firstLine="4"/>
        <w:rPr>
          <w:rFonts w:eastAsia="Times New Roman"/>
          <w:sz w:val="27"/>
          <w:szCs w:val="27"/>
        </w:rPr>
      </w:pPr>
      <w:r>
        <w:rPr>
          <w:rFonts w:eastAsia="Times New Roman"/>
          <w:sz w:val="27"/>
          <w:szCs w:val="27"/>
        </w:rPr>
        <w:t>различные по высоте: низкие, средние, высокие, сочетание передач из глубины площадки, стоя лицом и спиной к нападающему;</w:t>
      </w:r>
    </w:p>
    <w:p w:rsidR="00B03E7C" w:rsidRDefault="00B03E7C">
      <w:pPr>
        <w:spacing w:line="2" w:lineRule="exact"/>
        <w:rPr>
          <w:rFonts w:eastAsia="Times New Roman"/>
          <w:sz w:val="27"/>
          <w:szCs w:val="27"/>
        </w:rPr>
      </w:pPr>
    </w:p>
    <w:p w:rsidR="00B03E7C" w:rsidRDefault="00F54353">
      <w:pPr>
        <w:numPr>
          <w:ilvl w:val="0"/>
          <w:numId w:val="103"/>
        </w:numPr>
        <w:tabs>
          <w:tab w:val="left" w:pos="440"/>
        </w:tabs>
        <w:ind w:left="440" w:hanging="156"/>
        <w:rPr>
          <w:rFonts w:eastAsia="Times New Roman"/>
          <w:sz w:val="27"/>
          <w:szCs w:val="27"/>
        </w:rPr>
      </w:pPr>
      <w:r>
        <w:rPr>
          <w:rFonts w:eastAsia="Times New Roman"/>
          <w:sz w:val="27"/>
          <w:szCs w:val="27"/>
        </w:rPr>
        <w:t>нападающий удар с передачи в прыжке;</w:t>
      </w:r>
    </w:p>
    <w:p w:rsidR="00B03E7C" w:rsidRDefault="00B03E7C">
      <w:pPr>
        <w:spacing w:line="11" w:lineRule="exact"/>
        <w:rPr>
          <w:rFonts w:eastAsia="Times New Roman"/>
          <w:sz w:val="27"/>
          <w:szCs w:val="27"/>
        </w:rPr>
      </w:pPr>
    </w:p>
    <w:p w:rsidR="00B03E7C" w:rsidRDefault="00F54353">
      <w:pPr>
        <w:numPr>
          <w:ilvl w:val="0"/>
          <w:numId w:val="103"/>
        </w:numPr>
        <w:tabs>
          <w:tab w:val="left" w:pos="452"/>
        </w:tabs>
        <w:spacing w:line="248" w:lineRule="auto"/>
        <w:ind w:left="280" w:right="120" w:firstLine="4"/>
        <w:rPr>
          <w:rFonts w:eastAsia="Times New Roman"/>
          <w:sz w:val="27"/>
          <w:szCs w:val="27"/>
        </w:rPr>
      </w:pPr>
      <w:r>
        <w:rPr>
          <w:rFonts w:eastAsia="Times New Roman"/>
          <w:sz w:val="27"/>
          <w:szCs w:val="27"/>
        </w:rPr>
        <w:t>имитация нападающего удара и передача через сетку двумя руками, имитация замахов и передача в прыжке через сетку в зону нападения;</w:t>
      </w:r>
    </w:p>
    <w:p w:rsidR="00B03E7C" w:rsidRDefault="00B03E7C">
      <w:pPr>
        <w:spacing w:line="2" w:lineRule="exact"/>
        <w:rPr>
          <w:rFonts w:eastAsia="Times New Roman"/>
          <w:sz w:val="27"/>
          <w:szCs w:val="27"/>
        </w:rPr>
      </w:pPr>
    </w:p>
    <w:p w:rsidR="00B03E7C" w:rsidRDefault="00F54353">
      <w:pPr>
        <w:numPr>
          <w:ilvl w:val="0"/>
          <w:numId w:val="103"/>
        </w:numPr>
        <w:tabs>
          <w:tab w:val="left" w:pos="506"/>
        </w:tabs>
        <w:spacing w:line="248" w:lineRule="auto"/>
        <w:ind w:left="280" w:right="60" w:firstLine="4"/>
        <w:rPr>
          <w:rFonts w:eastAsia="Times New Roman"/>
          <w:sz w:val="27"/>
          <w:szCs w:val="27"/>
        </w:rPr>
      </w:pPr>
      <w:r>
        <w:rPr>
          <w:rFonts w:eastAsia="Times New Roman"/>
          <w:sz w:val="27"/>
          <w:szCs w:val="27"/>
        </w:rPr>
        <w:t>нападающий удар с переводом влево с поворотом туловища влево из зон 3 и 4 с высоких и средних передач;</w:t>
      </w:r>
    </w:p>
    <w:p w:rsidR="00B03E7C" w:rsidRDefault="00B03E7C">
      <w:pPr>
        <w:spacing w:line="2" w:lineRule="exact"/>
        <w:rPr>
          <w:rFonts w:eastAsia="Times New Roman"/>
          <w:sz w:val="27"/>
          <w:szCs w:val="27"/>
        </w:rPr>
      </w:pPr>
    </w:p>
    <w:p w:rsidR="00B03E7C" w:rsidRDefault="00F54353">
      <w:pPr>
        <w:numPr>
          <w:ilvl w:val="0"/>
          <w:numId w:val="103"/>
        </w:numPr>
        <w:tabs>
          <w:tab w:val="left" w:pos="520"/>
        </w:tabs>
        <w:ind w:left="520" w:hanging="236"/>
        <w:rPr>
          <w:rFonts w:eastAsia="Times New Roman"/>
          <w:sz w:val="27"/>
          <w:szCs w:val="27"/>
        </w:rPr>
      </w:pPr>
      <w:r>
        <w:rPr>
          <w:rFonts w:eastAsia="Times New Roman"/>
          <w:sz w:val="27"/>
          <w:szCs w:val="27"/>
        </w:rPr>
        <w:t>прямой нападающий удар слабейшей рукой из зон 2,3,4 с различных передач;</w:t>
      </w:r>
    </w:p>
    <w:p w:rsidR="00B03E7C" w:rsidRDefault="00B03E7C">
      <w:pPr>
        <w:spacing w:line="11" w:lineRule="exact"/>
        <w:rPr>
          <w:rFonts w:eastAsia="Times New Roman"/>
          <w:sz w:val="27"/>
          <w:szCs w:val="27"/>
        </w:rPr>
      </w:pPr>
    </w:p>
    <w:p w:rsidR="00B03E7C" w:rsidRDefault="00F54353">
      <w:pPr>
        <w:numPr>
          <w:ilvl w:val="0"/>
          <w:numId w:val="103"/>
        </w:numPr>
        <w:tabs>
          <w:tab w:val="left" w:pos="440"/>
        </w:tabs>
        <w:ind w:left="440" w:hanging="156"/>
        <w:rPr>
          <w:rFonts w:eastAsia="Times New Roman"/>
          <w:sz w:val="27"/>
          <w:szCs w:val="27"/>
        </w:rPr>
      </w:pPr>
      <w:r>
        <w:rPr>
          <w:rFonts w:eastAsia="Times New Roman"/>
          <w:sz w:val="27"/>
          <w:szCs w:val="27"/>
        </w:rPr>
        <w:t>боковой нападающий удар сильнейшей рукой из зон 4,3;</w:t>
      </w:r>
    </w:p>
    <w:p w:rsidR="00B03E7C" w:rsidRDefault="00B03E7C">
      <w:pPr>
        <w:spacing w:line="11" w:lineRule="exact"/>
        <w:rPr>
          <w:rFonts w:eastAsia="Times New Roman"/>
          <w:sz w:val="27"/>
          <w:szCs w:val="27"/>
        </w:rPr>
      </w:pPr>
    </w:p>
    <w:p w:rsidR="00B03E7C" w:rsidRDefault="00F54353">
      <w:pPr>
        <w:numPr>
          <w:ilvl w:val="1"/>
          <w:numId w:val="103"/>
        </w:numPr>
        <w:tabs>
          <w:tab w:val="left" w:pos="720"/>
        </w:tabs>
        <w:ind w:left="720" w:hanging="160"/>
        <w:rPr>
          <w:rFonts w:eastAsia="Times New Roman"/>
          <w:sz w:val="27"/>
          <w:szCs w:val="27"/>
        </w:rPr>
      </w:pPr>
      <w:r>
        <w:rPr>
          <w:rFonts w:eastAsia="Times New Roman"/>
          <w:sz w:val="27"/>
          <w:szCs w:val="27"/>
        </w:rPr>
        <w:t>нападающий удар с переводом вправо без поворота туловища из зон 2,3,4.</w:t>
      </w:r>
    </w:p>
    <w:p w:rsidR="00B03E7C" w:rsidRDefault="00B03E7C">
      <w:pPr>
        <w:spacing w:line="11" w:lineRule="exact"/>
        <w:rPr>
          <w:rFonts w:eastAsia="Times New Roman"/>
          <w:sz w:val="27"/>
          <w:szCs w:val="27"/>
        </w:rPr>
      </w:pPr>
    </w:p>
    <w:p w:rsidR="00B03E7C" w:rsidRDefault="00F54353">
      <w:pPr>
        <w:ind w:left="3980"/>
        <w:rPr>
          <w:rFonts w:eastAsia="Times New Roman"/>
          <w:sz w:val="27"/>
          <w:szCs w:val="27"/>
        </w:rPr>
      </w:pPr>
      <w:r>
        <w:rPr>
          <w:rFonts w:eastAsia="Times New Roman"/>
          <w:sz w:val="27"/>
          <w:szCs w:val="27"/>
          <w:u w:val="single"/>
        </w:rPr>
        <w:t>Техника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w:t>
      </w:r>
    </w:p>
    <w:p w:rsidR="00B03E7C" w:rsidRDefault="00B03E7C">
      <w:pPr>
        <w:spacing w:line="12" w:lineRule="exact"/>
        <w:rPr>
          <w:sz w:val="20"/>
          <w:szCs w:val="20"/>
        </w:rPr>
      </w:pPr>
    </w:p>
    <w:p w:rsidR="00B03E7C" w:rsidRDefault="00F54353">
      <w:pPr>
        <w:numPr>
          <w:ilvl w:val="0"/>
          <w:numId w:val="104"/>
        </w:numPr>
        <w:tabs>
          <w:tab w:val="left" w:pos="448"/>
        </w:tabs>
        <w:spacing w:line="248" w:lineRule="auto"/>
        <w:ind w:left="280" w:right="100" w:firstLine="4"/>
        <w:rPr>
          <w:rFonts w:eastAsia="Times New Roman"/>
          <w:sz w:val="27"/>
          <w:szCs w:val="27"/>
        </w:rPr>
      </w:pPr>
      <w:r>
        <w:rPr>
          <w:rFonts w:eastAsia="Times New Roman"/>
          <w:sz w:val="27"/>
          <w:szCs w:val="27"/>
        </w:rPr>
        <w:t>сочетание способов перемещений и падений с техническими приемами игры в защите;</w:t>
      </w:r>
    </w:p>
    <w:p w:rsidR="00B03E7C" w:rsidRDefault="00B03E7C">
      <w:pPr>
        <w:spacing w:line="2" w:lineRule="exact"/>
        <w:rPr>
          <w:rFonts w:eastAsia="Times New Roman"/>
          <w:sz w:val="27"/>
          <w:szCs w:val="27"/>
        </w:rPr>
      </w:pPr>
    </w:p>
    <w:p w:rsidR="00B03E7C" w:rsidRDefault="00F54353">
      <w:pPr>
        <w:numPr>
          <w:ilvl w:val="0"/>
          <w:numId w:val="104"/>
        </w:numPr>
        <w:tabs>
          <w:tab w:val="left" w:pos="440"/>
        </w:tabs>
        <w:ind w:left="440" w:hanging="156"/>
        <w:rPr>
          <w:rFonts w:eastAsia="Times New Roman"/>
          <w:sz w:val="27"/>
          <w:szCs w:val="27"/>
        </w:rPr>
      </w:pPr>
      <w:r>
        <w:rPr>
          <w:rFonts w:eastAsia="Times New Roman"/>
          <w:sz w:val="27"/>
          <w:szCs w:val="27"/>
        </w:rPr>
        <w:t>способов перемещений с прыжками, перемещений с блокированием.</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Прием мяча:</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9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52</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05"/>
        </w:numPr>
        <w:tabs>
          <w:tab w:val="left" w:pos="442"/>
        </w:tabs>
        <w:spacing w:line="248" w:lineRule="auto"/>
        <w:ind w:left="280" w:right="1100" w:firstLine="4"/>
        <w:rPr>
          <w:rFonts w:eastAsia="Times New Roman"/>
          <w:sz w:val="27"/>
          <w:szCs w:val="27"/>
        </w:rPr>
      </w:pPr>
      <w:r>
        <w:rPr>
          <w:rFonts w:eastAsia="Times New Roman"/>
          <w:sz w:val="27"/>
          <w:szCs w:val="27"/>
        </w:rPr>
        <w:lastRenderedPageBreak/>
        <w:t>сверху двумя руками от подач и нападающих ударов средней силы на точность;</w:t>
      </w:r>
    </w:p>
    <w:p w:rsidR="00B03E7C" w:rsidRDefault="00B03E7C">
      <w:pPr>
        <w:spacing w:line="2" w:lineRule="exact"/>
        <w:rPr>
          <w:rFonts w:eastAsia="Times New Roman"/>
          <w:sz w:val="27"/>
          <w:szCs w:val="27"/>
        </w:rPr>
      </w:pPr>
    </w:p>
    <w:p w:rsidR="00B03E7C" w:rsidRDefault="00F54353">
      <w:pPr>
        <w:numPr>
          <w:ilvl w:val="0"/>
          <w:numId w:val="105"/>
        </w:numPr>
        <w:tabs>
          <w:tab w:val="left" w:pos="442"/>
        </w:tabs>
        <w:spacing w:line="248" w:lineRule="auto"/>
        <w:ind w:left="280" w:right="680" w:firstLine="4"/>
        <w:rPr>
          <w:rFonts w:eastAsia="Times New Roman"/>
          <w:sz w:val="27"/>
          <w:szCs w:val="27"/>
        </w:rPr>
      </w:pPr>
      <w:r>
        <w:rPr>
          <w:rFonts w:eastAsia="Times New Roman"/>
          <w:sz w:val="27"/>
          <w:szCs w:val="27"/>
        </w:rPr>
        <w:t>снизу двумя руками верхних подач на задней линии и первая передача на точность;</w:t>
      </w:r>
    </w:p>
    <w:p w:rsidR="00B03E7C" w:rsidRDefault="00B03E7C">
      <w:pPr>
        <w:spacing w:line="2" w:lineRule="exact"/>
        <w:rPr>
          <w:rFonts w:eastAsia="Times New Roman"/>
          <w:sz w:val="27"/>
          <w:szCs w:val="27"/>
        </w:rPr>
      </w:pPr>
    </w:p>
    <w:p w:rsidR="00B03E7C" w:rsidRDefault="00F54353">
      <w:pPr>
        <w:numPr>
          <w:ilvl w:val="0"/>
          <w:numId w:val="105"/>
        </w:numPr>
        <w:tabs>
          <w:tab w:val="left" w:pos="462"/>
        </w:tabs>
        <w:spacing w:line="247" w:lineRule="auto"/>
        <w:ind w:left="280" w:right="40" w:firstLine="4"/>
        <w:rPr>
          <w:rFonts w:eastAsia="Times New Roman"/>
          <w:sz w:val="27"/>
          <w:szCs w:val="27"/>
        </w:rPr>
      </w:pPr>
      <w:r>
        <w:rPr>
          <w:rFonts w:eastAsia="Times New Roman"/>
          <w:sz w:val="27"/>
          <w:szCs w:val="27"/>
        </w:rPr>
        <w:t>прием мяча снизу одной рукой (правой, левой) попеременно у сетки и от сетки после перемещения.</w:t>
      </w:r>
    </w:p>
    <w:p w:rsidR="00B03E7C" w:rsidRDefault="00F54353">
      <w:pPr>
        <w:ind w:left="4100"/>
        <w:rPr>
          <w:sz w:val="20"/>
          <w:szCs w:val="20"/>
        </w:rPr>
      </w:pPr>
      <w:r>
        <w:rPr>
          <w:rFonts w:eastAsia="Times New Roman"/>
          <w:i/>
          <w:iCs/>
          <w:sz w:val="27"/>
          <w:szCs w:val="27"/>
        </w:rPr>
        <w:t>Тактическая подготовка.</w:t>
      </w:r>
    </w:p>
    <w:p w:rsidR="00B03E7C" w:rsidRDefault="00B03E7C">
      <w:pPr>
        <w:spacing w:line="16" w:lineRule="exact"/>
        <w:rPr>
          <w:sz w:val="20"/>
          <w:szCs w:val="20"/>
        </w:rPr>
      </w:pPr>
    </w:p>
    <w:p w:rsidR="00B03E7C" w:rsidRDefault="00F54353">
      <w:pPr>
        <w:ind w:left="3840"/>
        <w:rPr>
          <w:sz w:val="20"/>
          <w:szCs w:val="20"/>
        </w:rPr>
      </w:pPr>
      <w:r>
        <w:rPr>
          <w:rFonts w:eastAsia="Times New Roman"/>
          <w:sz w:val="27"/>
          <w:szCs w:val="27"/>
          <w:u w:val="single"/>
        </w:rPr>
        <w:t>Тактика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106"/>
        </w:numPr>
        <w:tabs>
          <w:tab w:val="left" w:pos="544"/>
        </w:tabs>
        <w:spacing w:line="248" w:lineRule="auto"/>
        <w:ind w:left="280" w:right="120" w:firstLine="4"/>
        <w:rPr>
          <w:rFonts w:eastAsia="Times New Roman"/>
          <w:sz w:val="27"/>
          <w:szCs w:val="27"/>
        </w:rPr>
      </w:pPr>
      <w:r>
        <w:rPr>
          <w:rFonts w:eastAsia="Times New Roman"/>
          <w:sz w:val="27"/>
          <w:szCs w:val="27"/>
        </w:rPr>
        <w:t>выбор места для вторых передач, различных по высоте и расстоянию, стоя на площадке и в прыжке;</w:t>
      </w:r>
    </w:p>
    <w:p w:rsidR="00B03E7C" w:rsidRDefault="00B03E7C">
      <w:pPr>
        <w:spacing w:line="2" w:lineRule="exact"/>
        <w:rPr>
          <w:rFonts w:eastAsia="Times New Roman"/>
          <w:sz w:val="27"/>
          <w:szCs w:val="27"/>
        </w:rPr>
      </w:pPr>
    </w:p>
    <w:p w:rsidR="00B03E7C" w:rsidRDefault="00F54353">
      <w:pPr>
        <w:numPr>
          <w:ilvl w:val="0"/>
          <w:numId w:val="106"/>
        </w:numPr>
        <w:tabs>
          <w:tab w:val="left" w:pos="438"/>
        </w:tabs>
        <w:spacing w:line="248" w:lineRule="auto"/>
        <w:ind w:left="280" w:right="780" w:firstLine="4"/>
        <w:rPr>
          <w:rFonts w:eastAsia="Times New Roman"/>
          <w:sz w:val="27"/>
          <w:szCs w:val="27"/>
        </w:rPr>
      </w:pPr>
      <w:r>
        <w:rPr>
          <w:rFonts w:eastAsia="Times New Roman"/>
          <w:sz w:val="27"/>
          <w:szCs w:val="27"/>
        </w:rPr>
        <w:t>для нападающего удара (с различных передач мяча у сетки и из глубины площадки);</w:t>
      </w:r>
    </w:p>
    <w:p w:rsidR="00B03E7C" w:rsidRDefault="00B03E7C">
      <w:pPr>
        <w:spacing w:line="2" w:lineRule="exact"/>
        <w:rPr>
          <w:rFonts w:eastAsia="Times New Roman"/>
          <w:sz w:val="27"/>
          <w:szCs w:val="27"/>
        </w:rPr>
      </w:pPr>
    </w:p>
    <w:p w:rsidR="00B03E7C" w:rsidRDefault="00F54353">
      <w:pPr>
        <w:numPr>
          <w:ilvl w:val="0"/>
          <w:numId w:val="106"/>
        </w:numPr>
        <w:tabs>
          <w:tab w:val="left" w:pos="440"/>
        </w:tabs>
        <w:ind w:left="440" w:hanging="156"/>
        <w:rPr>
          <w:rFonts w:eastAsia="Times New Roman"/>
          <w:sz w:val="27"/>
          <w:szCs w:val="27"/>
        </w:rPr>
      </w:pPr>
      <w:r>
        <w:rPr>
          <w:rFonts w:eastAsia="Times New Roman"/>
          <w:sz w:val="27"/>
          <w:szCs w:val="27"/>
        </w:rPr>
        <w:t>чередование подач в дальние и ближние зоны, на силу и нацеленных;</w:t>
      </w:r>
    </w:p>
    <w:p w:rsidR="00B03E7C" w:rsidRDefault="00B03E7C">
      <w:pPr>
        <w:spacing w:line="11" w:lineRule="exact"/>
        <w:rPr>
          <w:rFonts w:eastAsia="Times New Roman"/>
          <w:sz w:val="27"/>
          <w:szCs w:val="27"/>
        </w:rPr>
      </w:pPr>
    </w:p>
    <w:p w:rsidR="00B03E7C" w:rsidRDefault="00F54353">
      <w:pPr>
        <w:numPr>
          <w:ilvl w:val="0"/>
          <w:numId w:val="106"/>
        </w:numPr>
        <w:tabs>
          <w:tab w:val="left" w:pos="438"/>
        </w:tabs>
        <w:spacing w:line="248" w:lineRule="auto"/>
        <w:ind w:left="280" w:right="640" w:firstLine="4"/>
        <w:rPr>
          <w:rFonts w:eastAsia="Times New Roman"/>
          <w:sz w:val="27"/>
          <w:szCs w:val="27"/>
        </w:rPr>
      </w:pPr>
      <w:r>
        <w:rPr>
          <w:rFonts w:eastAsia="Times New Roman"/>
          <w:sz w:val="27"/>
          <w:szCs w:val="27"/>
        </w:rPr>
        <w:t>подача на игрока, слабо владеющего навыками приема, вышедшего после замены;</w:t>
      </w:r>
    </w:p>
    <w:p w:rsidR="00B03E7C" w:rsidRDefault="00B03E7C">
      <w:pPr>
        <w:spacing w:line="2" w:lineRule="exact"/>
        <w:rPr>
          <w:rFonts w:eastAsia="Times New Roman"/>
          <w:sz w:val="27"/>
          <w:szCs w:val="27"/>
        </w:rPr>
      </w:pPr>
    </w:p>
    <w:p w:rsidR="00B03E7C" w:rsidRDefault="00F54353">
      <w:pPr>
        <w:numPr>
          <w:ilvl w:val="0"/>
          <w:numId w:val="106"/>
        </w:numPr>
        <w:tabs>
          <w:tab w:val="left" w:pos="544"/>
        </w:tabs>
        <w:spacing w:line="248" w:lineRule="auto"/>
        <w:ind w:left="280" w:right="120" w:firstLine="4"/>
        <w:rPr>
          <w:rFonts w:eastAsia="Times New Roman"/>
          <w:sz w:val="27"/>
          <w:szCs w:val="27"/>
        </w:rPr>
      </w:pPr>
      <w:r>
        <w:rPr>
          <w:rFonts w:eastAsia="Times New Roman"/>
          <w:sz w:val="27"/>
          <w:szCs w:val="27"/>
        </w:rPr>
        <w:t>вторая передача нападающему, сильнейшему на линии (различные по высоте и расстоянию);</w:t>
      </w:r>
    </w:p>
    <w:p w:rsidR="00B03E7C" w:rsidRDefault="00B03E7C">
      <w:pPr>
        <w:spacing w:line="2" w:lineRule="exact"/>
        <w:rPr>
          <w:rFonts w:eastAsia="Times New Roman"/>
          <w:sz w:val="27"/>
          <w:szCs w:val="27"/>
        </w:rPr>
      </w:pPr>
    </w:p>
    <w:p w:rsidR="00B03E7C" w:rsidRDefault="00F54353">
      <w:pPr>
        <w:numPr>
          <w:ilvl w:val="0"/>
          <w:numId w:val="106"/>
        </w:numPr>
        <w:tabs>
          <w:tab w:val="left" w:pos="472"/>
        </w:tabs>
        <w:spacing w:line="248" w:lineRule="auto"/>
        <w:ind w:left="280" w:right="220" w:firstLine="4"/>
        <w:rPr>
          <w:rFonts w:eastAsia="Times New Roman"/>
          <w:sz w:val="27"/>
          <w:szCs w:val="27"/>
        </w:rPr>
      </w:pPr>
      <w:r>
        <w:rPr>
          <w:rFonts w:eastAsia="Times New Roman"/>
          <w:sz w:val="27"/>
          <w:szCs w:val="27"/>
        </w:rPr>
        <w:t>передача двум нападающим на линии с применением отвлекающих действий руками, туловищем;</w:t>
      </w:r>
    </w:p>
    <w:p w:rsidR="00B03E7C" w:rsidRDefault="00B03E7C">
      <w:pPr>
        <w:spacing w:line="2" w:lineRule="exact"/>
        <w:rPr>
          <w:rFonts w:eastAsia="Times New Roman"/>
          <w:sz w:val="27"/>
          <w:szCs w:val="27"/>
        </w:rPr>
      </w:pPr>
    </w:p>
    <w:p w:rsidR="00B03E7C" w:rsidRDefault="00F54353">
      <w:pPr>
        <w:numPr>
          <w:ilvl w:val="0"/>
          <w:numId w:val="106"/>
        </w:numPr>
        <w:tabs>
          <w:tab w:val="left" w:pos="448"/>
        </w:tabs>
        <w:spacing w:line="248" w:lineRule="auto"/>
        <w:ind w:left="280" w:right="980" w:firstLine="4"/>
        <w:rPr>
          <w:rFonts w:eastAsia="Times New Roman"/>
          <w:sz w:val="27"/>
          <w:szCs w:val="27"/>
        </w:rPr>
      </w:pPr>
      <w:r>
        <w:rPr>
          <w:rFonts w:eastAsia="Times New Roman"/>
          <w:sz w:val="27"/>
          <w:szCs w:val="27"/>
        </w:rPr>
        <w:t>имитация второй передачи и обман (передача через сетку) на месте и в прыжке (боком и спиной в направлении передачи);</w:t>
      </w:r>
    </w:p>
    <w:p w:rsidR="00B03E7C" w:rsidRDefault="00B03E7C">
      <w:pPr>
        <w:spacing w:line="2" w:lineRule="exact"/>
        <w:rPr>
          <w:rFonts w:eastAsia="Times New Roman"/>
          <w:sz w:val="27"/>
          <w:szCs w:val="27"/>
        </w:rPr>
      </w:pPr>
    </w:p>
    <w:p w:rsidR="00B03E7C" w:rsidRDefault="00F54353">
      <w:pPr>
        <w:numPr>
          <w:ilvl w:val="0"/>
          <w:numId w:val="106"/>
        </w:numPr>
        <w:tabs>
          <w:tab w:val="left" w:pos="438"/>
        </w:tabs>
        <w:spacing w:line="248" w:lineRule="auto"/>
        <w:ind w:left="280" w:right="1020" w:firstLine="4"/>
        <w:rPr>
          <w:rFonts w:eastAsia="Times New Roman"/>
          <w:sz w:val="27"/>
          <w:szCs w:val="27"/>
        </w:rPr>
      </w:pPr>
      <w:r>
        <w:rPr>
          <w:rFonts w:eastAsia="Times New Roman"/>
          <w:sz w:val="27"/>
          <w:szCs w:val="27"/>
        </w:rPr>
        <w:t>имитация нападающего удара и передача в прыжке через сетку (в зону нападения);</w:t>
      </w:r>
    </w:p>
    <w:p w:rsidR="00B03E7C" w:rsidRDefault="00B03E7C">
      <w:pPr>
        <w:spacing w:line="2" w:lineRule="exact"/>
        <w:rPr>
          <w:rFonts w:eastAsia="Times New Roman"/>
          <w:sz w:val="27"/>
          <w:szCs w:val="27"/>
        </w:rPr>
      </w:pPr>
    </w:p>
    <w:p w:rsidR="00B03E7C" w:rsidRDefault="00F54353">
      <w:pPr>
        <w:numPr>
          <w:ilvl w:val="0"/>
          <w:numId w:val="106"/>
        </w:numPr>
        <w:tabs>
          <w:tab w:val="left" w:pos="440"/>
        </w:tabs>
        <w:ind w:left="440" w:hanging="156"/>
        <w:rPr>
          <w:rFonts w:eastAsia="Times New Roman"/>
          <w:sz w:val="27"/>
          <w:szCs w:val="27"/>
        </w:rPr>
      </w:pPr>
      <w:r>
        <w:rPr>
          <w:rFonts w:eastAsia="Times New Roman"/>
          <w:sz w:val="27"/>
          <w:szCs w:val="27"/>
        </w:rPr>
        <w:t>чередование способов нападающего удара.</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Групповые действия:</w:t>
      </w:r>
    </w:p>
    <w:p w:rsidR="00B03E7C" w:rsidRDefault="00B03E7C">
      <w:pPr>
        <w:spacing w:line="12" w:lineRule="exact"/>
        <w:rPr>
          <w:sz w:val="20"/>
          <w:szCs w:val="20"/>
        </w:rPr>
      </w:pPr>
    </w:p>
    <w:p w:rsidR="00B03E7C" w:rsidRDefault="00F54353">
      <w:pPr>
        <w:numPr>
          <w:ilvl w:val="0"/>
          <w:numId w:val="107"/>
        </w:numPr>
        <w:tabs>
          <w:tab w:val="left" w:pos="440"/>
        </w:tabs>
        <w:ind w:left="440" w:hanging="156"/>
        <w:rPr>
          <w:rFonts w:eastAsia="Times New Roman"/>
          <w:sz w:val="27"/>
          <w:szCs w:val="27"/>
        </w:rPr>
      </w:pPr>
      <w:r>
        <w:rPr>
          <w:rFonts w:eastAsia="Times New Roman"/>
          <w:sz w:val="27"/>
          <w:szCs w:val="27"/>
        </w:rPr>
        <w:t>взаимодействие игрока зоны 4 с игроком зоны 2 при второй передаче;</w:t>
      </w:r>
    </w:p>
    <w:p w:rsidR="00B03E7C" w:rsidRDefault="00B03E7C">
      <w:pPr>
        <w:spacing w:line="11" w:lineRule="exact"/>
        <w:rPr>
          <w:rFonts w:eastAsia="Times New Roman"/>
          <w:sz w:val="27"/>
          <w:szCs w:val="27"/>
        </w:rPr>
      </w:pPr>
    </w:p>
    <w:p w:rsidR="00B03E7C" w:rsidRDefault="00F54353">
      <w:pPr>
        <w:numPr>
          <w:ilvl w:val="0"/>
          <w:numId w:val="107"/>
        </w:numPr>
        <w:tabs>
          <w:tab w:val="left" w:pos="458"/>
        </w:tabs>
        <w:spacing w:line="248" w:lineRule="auto"/>
        <w:ind w:left="280" w:right="40" w:firstLine="4"/>
        <w:rPr>
          <w:rFonts w:eastAsia="Times New Roman"/>
          <w:sz w:val="27"/>
          <w:szCs w:val="27"/>
        </w:rPr>
      </w:pPr>
      <w:r>
        <w:rPr>
          <w:rFonts w:eastAsia="Times New Roman"/>
          <w:sz w:val="27"/>
          <w:szCs w:val="27"/>
        </w:rPr>
        <w:t xml:space="preserve">игрока зоны 3 с игроками зон 4 и 2 при </w:t>
      </w:r>
      <w:proofErr w:type="spellStart"/>
      <w:r>
        <w:rPr>
          <w:rFonts w:eastAsia="Times New Roman"/>
          <w:sz w:val="27"/>
          <w:szCs w:val="27"/>
        </w:rPr>
        <w:t>скрестном</w:t>
      </w:r>
      <w:proofErr w:type="spellEnd"/>
      <w:r>
        <w:rPr>
          <w:rFonts w:eastAsia="Times New Roman"/>
          <w:sz w:val="27"/>
          <w:szCs w:val="27"/>
        </w:rPr>
        <w:t xml:space="preserve"> перемещении в зонах - из центра на край сетки (при второй передаче);</w:t>
      </w:r>
    </w:p>
    <w:p w:rsidR="00B03E7C" w:rsidRDefault="00B03E7C">
      <w:pPr>
        <w:spacing w:line="2" w:lineRule="exact"/>
        <w:rPr>
          <w:rFonts w:eastAsia="Times New Roman"/>
          <w:sz w:val="27"/>
          <w:szCs w:val="27"/>
        </w:rPr>
      </w:pPr>
    </w:p>
    <w:p w:rsidR="00B03E7C" w:rsidRDefault="00F54353">
      <w:pPr>
        <w:numPr>
          <w:ilvl w:val="0"/>
          <w:numId w:val="107"/>
        </w:numPr>
        <w:tabs>
          <w:tab w:val="left" w:pos="458"/>
        </w:tabs>
        <w:spacing w:line="248" w:lineRule="auto"/>
        <w:ind w:left="280" w:right="40" w:firstLine="4"/>
        <w:jc w:val="both"/>
        <w:rPr>
          <w:rFonts w:eastAsia="Times New Roman"/>
          <w:sz w:val="27"/>
          <w:szCs w:val="27"/>
        </w:rPr>
      </w:pPr>
      <w:r>
        <w:rPr>
          <w:rFonts w:eastAsia="Times New Roman"/>
          <w:sz w:val="27"/>
          <w:szCs w:val="27"/>
        </w:rPr>
        <w:t>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w:t>
      </w:r>
      <w:proofErr w:type="gramStart"/>
      <w:r>
        <w:rPr>
          <w:rFonts w:eastAsia="Times New Roman"/>
          <w:sz w:val="27"/>
          <w:szCs w:val="27"/>
        </w:rPr>
        <w:t xml:space="preserve"> ;</w:t>
      </w:r>
      <w:proofErr w:type="gramEnd"/>
    </w:p>
    <w:p w:rsidR="00B03E7C" w:rsidRDefault="00B03E7C">
      <w:pPr>
        <w:spacing w:line="3" w:lineRule="exact"/>
        <w:rPr>
          <w:rFonts w:eastAsia="Times New Roman"/>
          <w:sz w:val="27"/>
          <w:szCs w:val="27"/>
        </w:rPr>
      </w:pPr>
    </w:p>
    <w:p w:rsidR="00B03E7C" w:rsidRDefault="00F54353">
      <w:pPr>
        <w:numPr>
          <w:ilvl w:val="0"/>
          <w:numId w:val="107"/>
        </w:numPr>
        <w:tabs>
          <w:tab w:val="left" w:pos="486"/>
        </w:tabs>
        <w:spacing w:line="248" w:lineRule="auto"/>
        <w:ind w:left="280" w:right="40" w:firstLine="4"/>
        <w:rPr>
          <w:rFonts w:eastAsia="Times New Roman"/>
          <w:sz w:val="27"/>
          <w:szCs w:val="27"/>
        </w:rPr>
      </w:pPr>
      <w:r>
        <w:rPr>
          <w:rFonts w:eastAsia="Times New Roman"/>
          <w:sz w:val="27"/>
          <w:szCs w:val="27"/>
        </w:rPr>
        <w:t>взаимодействие игроков зон 6, 5 и 1 с игроком зоны 3 при приеме подач на силу и нацеленных, приеме нападающих ударов;</w:t>
      </w:r>
    </w:p>
    <w:p w:rsidR="00B03E7C" w:rsidRDefault="00B03E7C">
      <w:pPr>
        <w:spacing w:line="2" w:lineRule="exact"/>
        <w:rPr>
          <w:rFonts w:eastAsia="Times New Roman"/>
          <w:sz w:val="27"/>
          <w:szCs w:val="27"/>
        </w:rPr>
      </w:pPr>
    </w:p>
    <w:p w:rsidR="00B03E7C" w:rsidRDefault="00F54353">
      <w:pPr>
        <w:numPr>
          <w:ilvl w:val="0"/>
          <w:numId w:val="107"/>
        </w:numPr>
        <w:tabs>
          <w:tab w:val="left" w:pos="472"/>
        </w:tabs>
        <w:spacing w:line="248" w:lineRule="auto"/>
        <w:ind w:left="280" w:right="40" w:firstLine="4"/>
        <w:rPr>
          <w:rFonts w:eastAsia="Times New Roman"/>
          <w:sz w:val="27"/>
          <w:szCs w:val="27"/>
        </w:rPr>
      </w:pPr>
      <w:r>
        <w:rPr>
          <w:rFonts w:eastAsia="Times New Roman"/>
          <w:sz w:val="27"/>
          <w:szCs w:val="27"/>
        </w:rPr>
        <w:t xml:space="preserve">игроков зон 6, 5 и 1 с игроком зоны 4 (при приеме подачи - для второй передачи, в </w:t>
      </w:r>
      <w:proofErr w:type="spellStart"/>
      <w:r>
        <w:rPr>
          <w:rFonts w:eastAsia="Times New Roman"/>
          <w:sz w:val="27"/>
          <w:szCs w:val="27"/>
        </w:rPr>
        <w:t>доигровке</w:t>
      </w:r>
      <w:proofErr w:type="spellEnd"/>
      <w:r>
        <w:rPr>
          <w:rFonts w:eastAsia="Times New Roman"/>
          <w:sz w:val="27"/>
          <w:szCs w:val="27"/>
        </w:rPr>
        <w:t xml:space="preserve"> - для удара;</w:t>
      </w:r>
    </w:p>
    <w:p w:rsidR="00B03E7C" w:rsidRDefault="00B03E7C">
      <w:pPr>
        <w:spacing w:line="2" w:lineRule="exact"/>
        <w:rPr>
          <w:rFonts w:eastAsia="Times New Roman"/>
          <w:sz w:val="27"/>
          <w:szCs w:val="27"/>
        </w:rPr>
      </w:pPr>
    </w:p>
    <w:p w:rsidR="00B03E7C" w:rsidRDefault="00F54353">
      <w:pPr>
        <w:numPr>
          <w:ilvl w:val="0"/>
          <w:numId w:val="107"/>
        </w:numPr>
        <w:tabs>
          <w:tab w:val="left" w:pos="438"/>
        </w:tabs>
        <w:spacing w:line="248" w:lineRule="auto"/>
        <w:ind w:left="280" w:right="20" w:firstLine="4"/>
        <w:rPr>
          <w:rFonts w:eastAsia="Times New Roman"/>
          <w:sz w:val="27"/>
          <w:szCs w:val="27"/>
        </w:rPr>
      </w:pPr>
      <w:r>
        <w:rPr>
          <w:rFonts w:eastAsia="Times New Roman"/>
          <w:sz w:val="27"/>
          <w:szCs w:val="27"/>
        </w:rPr>
        <w:t>игроков зон 4,3 и 2 с игроком зоны 1, выходящим к сетке (при первой передаче);</w:t>
      </w:r>
    </w:p>
    <w:p w:rsidR="00B03E7C" w:rsidRDefault="00B03E7C">
      <w:pPr>
        <w:spacing w:line="2" w:lineRule="exact"/>
        <w:rPr>
          <w:rFonts w:eastAsia="Times New Roman"/>
          <w:sz w:val="27"/>
          <w:szCs w:val="27"/>
        </w:rPr>
      </w:pPr>
    </w:p>
    <w:p w:rsidR="00B03E7C" w:rsidRDefault="00F54353">
      <w:pPr>
        <w:numPr>
          <w:ilvl w:val="0"/>
          <w:numId w:val="107"/>
        </w:numPr>
        <w:tabs>
          <w:tab w:val="left" w:pos="440"/>
        </w:tabs>
        <w:ind w:left="440" w:hanging="156"/>
        <w:rPr>
          <w:rFonts w:eastAsia="Times New Roman"/>
          <w:sz w:val="27"/>
          <w:szCs w:val="27"/>
        </w:rPr>
      </w:pPr>
      <w:r>
        <w:rPr>
          <w:rFonts w:eastAsia="Times New Roman"/>
          <w:sz w:val="27"/>
          <w:szCs w:val="27"/>
        </w:rPr>
        <w:t>игрока, выходящего из зоны 1 при второй передаче с игроками зон 4, 3 и 2.</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Командные действия:</w:t>
      </w:r>
    </w:p>
    <w:p w:rsidR="00B03E7C" w:rsidRDefault="00B03E7C">
      <w:pPr>
        <w:spacing w:line="12" w:lineRule="exact"/>
        <w:rPr>
          <w:sz w:val="20"/>
          <w:szCs w:val="20"/>
        </w:rPr>
      </w:pPr>
    </w:p>
    <w:p w:rsidR="00B03E7C" w:rsidRDefault="00F54353">
      <w:pPr>
        <w:numPr>
          <w:ilvl w:val="0"/>
          <w:numId w:val="108"/>
        </w:numPr>
        <w:tabs>
          <w:tab w:val="left" w:pos="438"/>
        </w:tabs>
        <w:spacing w:line="248" w:lineRule="auto"/>
        <w:ind w:left="280" w:right="160" w:firstLine="4"/>
        <w:rPr>
          <w:rFonts w:eastAsia="Times New Roman"/>
          <w:sz w:val="27"/>
          <w:szCs w:val="27"/>
        </w:rPr>
      </w:pPr>
      <w:r>
        <w:rPr>
          <w:rFonts w:eastAsia="Times New Roman"/>
          <w:sz w:val="27"/>
          <w:szCs w:val="27"/>
        </w:rPr>
        <w:t>система игры через игрока передней линии - прием подачи и первая передача: а) в зону 3, вторая передаче в зоны 4 и 2, стоя лицом и спиной к ним; б) в зону 4 и 2 (чередование), вторая передача в зоны 3 и 2 (3 и 4);</w:t>
      </w:r>
    </w:p>
    <w:p w:rsidR="00B03E7C" w:rsidRDefault="00B03E7C">
      <w:pPr>
        <w:spacing w:line="3" w:lineRule="exact"/>
        <w:rPr>
          <w:rFonts w:eastAsia="Times New Roman"/>
          <w:sz w:val="27"/>
          <w:szCs w:val="27"/>
        </w:rPr>
      </w:pPr>
    </w:p>
    <w:p w:rsidR="00B03E7C" w:rsidRDefault="00F54353">
      <w:pPr>
        <w:spacing w:line="282" w:lineRule="auto"/>
        <w:ind w:left="280" w:right="20"/>
        <w:rPr>
          <w:rFonts w:eastAsia="Times New Roman"/>
          <w:sz w:val="27"/>
          <w:szCs w:val="27"/>
        </w:rPr>
      </w:pPr>
      <w:r>
        <w:rPr>
          <w:rFonts w:eastAsia="Times New Roman"/>
          <w:sz w:val="27"/>
          <w:szCs w:val="27"/>
        </w:rPr>
        <w:t>в) в зону 2, вторая - назад за голову, где нападающий удар выполняет игрок зоны 3;</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393"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53</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09"/>
        </w:numPr>
        <w:tabs>
          <w:tab w:val="left" w:pos="534"/>
        </w:tabs>
        <w:spacing w:line="248" w:lineRule="auto"/>
        <w:ind w:left="280" w:right="40" w:firstLine="4"/>
        <w:jc w:val="both"/>
        <w:rPr>
          <w:rFonts w:eastAsia="Times New Roman"/>
          <w:sz w:val="27"/>
          <w:szCs w:val="27"/>
        </w:rPr>
      </w:pPr>
      <w:r>
        <w:rPr>
          <w:rFonts w:eastAsia="Times New Roman"/>
          <w:sz w:val="27"/>
          <w:szCs w:val="27"/>
        </w:rPr>
        <w:lastRenderedPageBreak/>
        <w:t xml:space="preserve">система игры через </w:t>
      </w:r>
      <w:proofErr w:type="gramStart"/>
      <w:r>
        <w:rPr>
          <w:rFonts w:eastAsia="Times New Roman"/>
          <w:sz w:val="27"/>
          <w:szCs w:val="27"/>
        </w:rPr>
        <w:t>выходящего</w:t>
      </w:r>
      <w:proofErr w:type="gramEnd"/>
      <w:r>
        <w:rPr>
          <w:rFonts w:eastAsia="Times New Roman"/>
          <w:sz w:val="27"/>
          <w:szCs w:val="27"/>
        </w:rPr>
        <w:t>: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B03E7C" w:rsidRDefault="00B03E7C">
      <w:pPr>
        <w:spacing w:line="4" w:lineRule="exact"/>
        <w:rPr>
          <w:sz w:val="20"/>
          <w:szCs w:val="20"/>
        </w:rPr>
      </w:pPr>
    </w:p>
    <w:p w:rsidR="00B03E7C" w:rsidRDefault="00F54353">
      <w:pPr>
        <w:ind w:right="-279"/>
        <w:jc w:val="center"/>
        <w:rPr>
          <w:sz w:val="20"/>
          <w:szCs w:val="20"/>
        </w:rPr>
      </w:pPr>
      <w:r>
        <w:rPr>
          <w:rFonts w:eastAsia="Times New Roman"/>
          <w:sz w:val="27"/>
          <w:szCs w:val="27"/>
          <w:u w:val="single"/>
        </w:rPr>
        <w:t>Тактика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110"/>
        </w:numPr>
        <w:tabs>
          <w:tab w:val="left" w:pos="486"/>
        </w:tabs>
        <w:spacing w:line="248" w:lineRule="auto"/>
        <w:ind w:left="280" w:right="40" w:firstLine="4"/>
        <w:rPr>
          <w:rFonts w:eastAsia="Times New Roman"/>
          <w:sz w:val="27"/>
          <w:szCs w:val="27"/>
        </w:rPr>
      </w:pPr>
      <w:r>
        <w:rPr>
          <w:rFonts w:eastAsia="Times New Roman"/>
          <w:sz w:val="27"/>
          <w:szCs w:val="27"/>
        </w:rPr>
        <w:t>выбор места, способа перемещения и способа приема мяча от подачи, нападающего удара и обманных приемов;</w:t>
      </w:r>
    </w:p>
    <w:p w:rsidR="00B03E7C" w:rsidRDefault="00B03E7C">
      <w:pPr>
        <w:spacing w:line="2" w:lineRule="exact"/>
        <w:rPr>
          <w:rFonts w:eastAsia="Times New Roman"/>
          <w:sz w:val="27"/>
          <w:szCs w:val="27"/>
        </w:rPr>
      </w:pPr>
    </w:p>
    <w:p w:rsidR="00B03E7C" w:rsidRDefault="00F54353">
      <w:pPr>
        <w:numPr>
          <w:ilvl w:val="0"/>
          <w:numId w:val="110"/>
        </w:numPr>
        <w:tabs>
          <w:tab w:val="left" w:pos="568"/>
        </w:tabs>
        <w:spacing w:line="248" w:lineRule="auto"/>
        <w:ind w:left="280" w:right="40" w:firstLine="4"/>
        <w:rPr>
          <w:rFonts w:eastAsia="Times New Roman"/>
          <w:sz w:val="27"/>
          <w:szCs w:val="27"/>
        </w:rPr>
      </w:pPr>
      <w:r>
        <w:rPr>
          <w:rFonts w:eastAsia="Times New Roman"/>
          <w:sz w:val="27"/>
          <w:szCs w:val="27"/>
        </w:rPr>
        <w:t>выбор места, способа перемещения, определение направления удара и зонное блокирование;</w:t>
      </w:r>
    </w:p>
    <w:p w:rsidR="00B03E7C" w:rsidRDefault="00B03E7C">
      <w:pPr>
        <w:spacing w:line="2" w:lineRule="exact"/>
        <w:rPr>
          <w:rFonts w:eastAsia="Times New Roman"/>
          <w:sz w:val="27"/>
          <w:szCs w:val="27"/>
        </w:rPr>
      </w:pPr>
    </w:p>
    <w:p w:rsidR="00B03E7C" w:rsidRDefault="00F54353">
      <w:pPr>
        <w:numPr>
          <w:ilvl w:val="0"/>
          <w:numId w:val="110"/>
        </w:numPr>
        <w:tabs>
          <w:tab w:val="left" w:pos="534"/>
        </w:tabs>
        <w:spacing w:line="248" w:lineRule="auto"/>
        <w:ind w:left="280" w:right="40" w:firstLine="4"/>
        <w:rPr>
          <w:rFonts w:eastAsia="Times New Roman"/>
          <w:sz w:val="27"/>
          <w:szCs w:val="27"/>
        </w:rPr>
      </w:pPr>
      <w:r>
        <w:rPr>
          <w:rFonts w:eastAsia="Times New Roman"/>
          <w:sz w:val="27"/>
          <w:szCs w:val="27"/>
        </w:rPr>
        <w:t>выбор места и способа приема мяча при страховке блокирующих, нападающих, принимающих «сложные» мячи.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Групповые действия:</w:t>
      </w:r>
    </w:p>
    <w:p w:rsidR="00B03E7C" w:rsidRDefault="00B03E7C">
      <w:pPr>
        <w:spacing w:line="11" w:lineRule="exact"/>
        <w:rPr>
          <w:rFonts w:eastAsia="Times New Roman"/>
          <w:sz w:val="27"/>
          <w:szCs w:val="27"/>
        </w:rPr>
      </w:pPr>
    </w:p>
    <w:p w:rsidR="00B03E7C" w:rsidRDefault="00F54353">
      <w:pPr>
        <w:numPr>
          <w:ilvl w:val="0"/>
          <w:numId w:val="110"/>
        </w:numPr>
        <w:tabs>
          <w:tab w:val="left" w:pos="440"/>
        </w:tabs>
        <w:ind w:left="440" w:hanging="156"/>
        <w:rPr>
          <w:rFonts w:eastAsia="Times New Roman"/>
          <w:sz w:val="27"/>
          <w:szCs w:val="27"/>
        </w:rPr>
      </w:pPr>
      <w:r>
        <w:rPr>
          <w:rFonts w:eastAsia="Times New Roman"/>
          <w:sz w:val="27"/>
          <w:szCs w:val="27"/>
        </w:rPr>
        <w:t>взаимодействие игроков передней линии: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а) зон 3 и 2,3 и 4 при групповом блокировании (удары по ходу);</w:t>
      </w:r>
    </w:p>
    <w:p w:rsidR="00B03E7C" w:rsidRDefault="00B03E7C">
      <w:pPr>
        <w:spacing w:line="12" w:lineRule="exact"/>
        <w:rPr>
          <w:sz w:val="20"/>
          <w:szCs w:val="20"/>
        </w:rPr>
      </w:pPr>
    </w:p>
    <w:p w:rsidR="00B03E7C" w:rsidRDefault="00F54353">
      <w:pPr>
        <w:spacing w:line="248" w:lineRule="auto"/>
        <w:ind w:left="280" w:right="40"/>
        <w:rPr>
          <w:sz w:val="20"/>
          <w:szCs w:val="20"/>
        </w:rPr>
      </w:pPr>
      <w:r>
        <w:rPr>
          <w:rFonts w:eastAsia="Times New Roman"/>
          <w:sz w:val="27"/>
          <w:szCs w:val="27"/>
        </w:rPr>
        <w:t>б) игрока зоны 3, не участвующего в блокировании с блокирующими игроками зон 2 и 4;</w:t>
      </w:r>
    </w:p>
    <w:p w:rsidR="00B03E7C" w:rsidRDefault="00B03E7C">
      <w:pPr>
        <w:spacing w:line="2" w:lineRule="exact"/>
        <w:rPr>
          <w:sz w:val="20"/>
          <w:szCs w:val="20"/>
        </w:rPr>
      </w:pPr>
    </w:p>
    <w:p w:rsidR="00B03E7C" w:rsidRDefault="00F54353">
      <w:pPr>
        <w:numPr>
          <w:ilvl w:val="0"/>
          <w:numId w:val="111"/>
        </w:numPr>
        <w:tabs>
          <w:tab w:val="left" w:pos="440"/>
        </w:tabs>
        <w:ind w:left="440" w:hanging="156"/>
        <w:rPr>
          <w:rFonts w:eastAsia="Times New Roman"/>
          <w:sz w:val="27"/>
          <w:szCs w:val="27"/>
        </w:rPr>
      </w:pPr>
      <w:r>
        <w:rPr>
          <w:rFonts w:eastAsia="Times New Roman"/>
          <w:sz w:val="27"/>
          <w:szCs w:val="27"/>
        </w:rPr>
        <w:t>взаимодействие игроков задней линии:</w:t>
      </w:r>
    </w:p>
    <w:p w:rsidR="00B03E7C" w:rsidRDefault="00B03E7C">
      <w:pPr>
        <w:spacing w:line="11" w:lineRule="exact"/>
        <w:rPr>
          <w:rFonts w:eastAsia="Times New Roman"/>
          <w:sz w:val="27"/>
          <w:szCs w:val="27"/>
        </w:rPr>
      </w:pPr>
    </w:p>
    <w:p w:rsidR="00B03E7C" w:rsidRDefault="00F54353">
      <w:pPr>
        <w:numPr>
          <w:ilvl w:val="0"/>
          <w:numId w:val="111"/>
        </w:numPr>
        <w:tabs>
          <w:tab w:val="left" w:pos="606"/>
        </w:tabs>
        <w:spacing w:line="248" w:lineRule="auto"/>
        <w:ind w:left="280" w:right="40" w:firstLine="4"/>
        <w:rPr>
          <w:rFonts w:eastAsia="Times New Roman"/>
          <w:sz w:val="27"/>
          <w:szCs w:val="27"/>
        </w:rPr>
      </w:pPr>
      <w:r>
        <w:rPr>
          <w:rFonts w:eastAsia="Times New Roman"/>
          <w:sz w:val="27"/>
          <w:szCs w:val="27"/>
        </w:rPr>
        <w:t>страховка игроков, принимающих «сложные» мячи в пределах площадки и выходящих после приема за ее границы;</w:t>
      </w:r>
    </w:p>
    <w:p w:rsidR="00B03E7C" w:rsidRDefault="00B03E7C">
      <w:pPr>
        <w:spacing w:line="2" w:lineRule="exact"/>
        <w:rPr>
          <w:rFonts w:eastAsia="Times New Roman"/>
          <w:sz w:val="27"/>
          <w:szCs w:val="27"/>
        </w:rPr>
      </w:pPr>
    </w:p>
    <w:p w:rsidR="00B03E7C" w:rsidRDefault="00F54353">
      <w:pPr>
        <w:numPr>
          <w:ilvl w:val="0"/>
          <w:numId w:val="111"/>
        </w:numPr>
        <w:tabs>
          <w:tab w:val="left" w:pos="440"/>
        </w:tabs>
        <w:ind w:left="440" w:hanging="156"/>
        <w:rPr>
          <w:rFonts w:eastAsia="Times New Roman"/>
          <w:sz w:val="27"/>
          <w:szCs w:val="27"/>
        </w:rPr>
      </w:pPr>
      <w:r>
        <w:rPr>
          <w:rFonts w:eastAsia="Times New Roman"/>
          <w:sz w:val="27"/>
          <w:szCs w:val="27"/>
        </w:rPr>
        <w:t>взаимодействие игроков задней и передней линии: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xml:space="preserve">а) зоны 6 с </w:t>
      </w:r>
      <w:proofErr w:type="gramStart"/>
      <w:r>
        <w:rPr>
          <w:rFonts w:eastAsia="Times New Roman"/>
          <w:sz w:val="27"/>
          <w:szCs w:val="27"/>
        </w:rPr>
        <w:t>блокирующими</w:t>
      </w:r>
      <w:proofErr w:type="gramEnd"/>
      <w:r>
        <w:rPr>
          <w:rFonts w:eastAsia="Times New Roman"/>
          <w:sz w:val="27"/>
          <w:szCs w:val="27"/>
        </w:rPr>
        <w:t xml:space="preserve"> (в рамках системы «углом вперед»);</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 xml:space="preserve">б) зоны 6 с не участвующими в блокировании; в) зон 5 и 1 </w:t>
      </w:r>
      <w:proofErr w:type="gramStart"/>
      <w:r>
        <w:rPr>
          <w:rFonts w:eastAsia="Times New Roman"/>
          <w:sz w:val="27"/>
          <w:szCs w:val="27"/>
        </w:rPr>
        <w:t>с</w:t>
      </w:r>
      <w:proofErr w:type="gramEnd"/>
      <w:r>
        <w:rPr>
          <w:rFonts w:eastAsia="Times New Roman"/>
          <w:sz w:val="27"/>
          <w:szCs w:val="27"/>
        </w:rPr>
        <w:t xml:space="preserve"> блокирующими.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Командные действия:</w:t>
      </w:r>
    </w:p>
    <w:p w:rsidR="00B03E7C" w:rsidRDefault="00B03E7C">
      <w:pPr>
        <w:spacing w:line="12" w:lineRule="exact"/>
        <w:rPr>
          <w:sz w:val="20"/>
          <w:szCs w:val="20"/>
        </w:rPr>
      </w:pPr>
    </w:p>
    <w:p w:rsidR="00B03E7C" w:rsidRDefault="00F54353">
      <w:pPr>
        <w:numPr>
          <w:ilvl w:val="0"/>
          <w:numId w:val="112"/>
        </w:numPr>
        <w:tabs>
          <w:tab w:val="left" w:pos="482"/>
        </w:tabs>
        <w:spacing w:line="248" w:lineRule="auto"/>
        <w:ind w:left="280" w:right="40" w:firstLine="4"/>
        <w:jc w:val="both"/>
        <w:rPr>
          <w:rFonts w:eastAsia="Times New Roman"/>
          <w:sz w:val="27"/>
          <w:szCs w:val="27"/>
        </w:rPr>
      </w:pPr>
      <w:r>
        <w:rPr>
          <w:rFonts w:eastAsia="Times New Roman"/>
          <w:sz w:val="27"/>
          <w:szCs w:val="27"/>
        </w:rPr>
        <w:t>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3или 2 (игрок зоны 3 оттянут назад);</w:t>
      </w:r>
    </w:p>
    <w:p w:rsidR="00B03E7C" w:rsidRDefault="00B03E7C">
      <w:pPr>
        <w:spacing w:line="3" w:lineRule="exact"/>
        <w:rPr>
          <w:rFonts w:eastAsia="Times New Roman"/>
          <w:sz w:val="27"/>
          <w:szCs w:val="27"/>
        </w:rPr>
      </w:pPr>
    </w:p>
    <w:p w:rsidR="00B03E7C" w:rsidRDefault="00F54353">
      <w:pPr>
        <w:numPr>
          <w:ilvl w:val="0"/>
          <w:numId w:val="112"/>
        </w:numPr>
        <w:tabs>
          <w:tab w:val="left" w:pos="458"/>
        </w:tabs>
        <w:spacing w:line="248" w:lineRule="auto"/>
        <w:ind w:left="280" w:right="40" w:firstLine="4"/>
        <w:jc w:val="both"/>
        <w:rPr>
          <w:rFonts w:eastAsia="Times New Roman"/>
          <w:sz w:val="27"/>
          <w:szCs w:val="27"/>
        </w:rPr>
      </w:pPr>
      <w:r>
        <w:rPr>
          <w:rFonts w:eastAsia="Times New Roman"/>
          <w:sz w:val="27"/>
          <w:szCs w:val="27"/>
        </w:rPr>
        <w:t xml:space="preserve">игрок зоны 2 (4) стоит у сетки, а игрок зоны 3 </w:t>
      </w:r>
      <w:proofErr w:type="gramStart"/>
      <w:r>
        <w:rPr>
          <w:rFonts w:eastAsia="Times New Roman"/>
          <w:sz w:val="27"/>
          <w:szCs w:val="27"/>
        </w:rPr>
        <w:t>оттянут</w:t>
      </w:r>
      <w:proofErr w:type="gramEnd"/>
      <w:r>
        <w:rPr>
          <w:rFonts w:eastAsia="Times New Roman"/>
          <w:sz w:val="27"/>
          <w:szCs w:val="27"/>
        </w:rPr>
        <w:t xml:space="preserve"> и находится в зоне 2 (4), после приема игрок зоны 2 (4) идет на вторую передачу в зону 3, а игрок зоны 3 играет в нападении в зоне 2 (4);</w:t>
      </w:r>
    </w:p>
    <w:p w:rsidR="00B03E7C" w:rsidRDefault="00B03E7C">
      <w:pPr>
        <w:spacing w:line="3" w:lineRule="exact"/>
        <w:rPr>
          <w:rFonts w:eastAsia="Times New Roman"/>
          <w:sz w:val="27"/>
          <w:szCs w:val="27"/>
        </w:rPr>
      </w:pPr>
    </w:p>
    <w:p w:rsidR="00B03E7C" w:rsidRDefault="00F54353">
      <w:pPr>
        <w:numPr>
          <w:ilvl w:val="0"/>
          <w:numId w:val="112"/>
        </w:numPr>
        <w:tabs>
          <w:tab w:val="left" w:pos="440"/>
        </w:tabs>
        <w:ind w:left="440" w:hanging="156"/>
        <w:rPr>
          <w:rFonts w:eastAsia="Times New Roman"/>
          <w:sz w:val="27"/>
          <w:szCs w:val="27"/>
        </w:rPr>
      </w:pPr>
      <w:r>
        <w:rPr>
          <w:rFonts w:eastAsia="Times New Roman"/>
          <w:sz w:val="27"/>
          <w:szCs w:val="27"/>
        </w:rPr>
        <w:t>передача в зону 2, стоя спиной к нападающему;</w:t>
      </w:r>
    </w:p>
    <w:p w:rsidR="00B03E7C" w:rsidRDefault="00B03E7C">
      <w:pPr>
        <w:spacing w:line="11" w:lineRule="exact"/>
        <w:rPr>
          <w:rFonts w:eastAsia="Times New Roman"/>
          <w:sz w:val="27"/>
          <w:szCs w:val="27"/>
        </w:rPr>
      </w:pPr>
    </w:p>
    <w:p w:rsidR="00B03E7C" w:rsidRDefault="00F54353">
      <w:pPr>
        <w:numPr>
          <w:ilvl w:val="0"/>
          <w:numId w:val="112"/>
        </w:numPr>
        <w:tabs>
          <w:tab w:val="left" w:pos="486"/>
        </w:tabs>
        <w:spacing w:line="248" w:lineRule="auto"/>
        <w:ind w:left="280" w:right="40" w:firstLine="4"/>
        <w:rPr>
          <w:rFonts w:eastAsia="Times New Roman"/>
          <w:sz w:val="27"/>
          <w:szCs w:val="27"/>
        </w:rPr>
      </w:pPr>
      <w:r>
        <w:rPr>
          <w:rFonts w:eastAsia="Times New Roman"/>
          <w:sz w:val="27"/>
          <w:szCs w:val="27"/>
        </w:rPr>
        <w:t>расположение игроков при приеме подачи, когда выход к сетке осуществляет игрок зоны 1 из-за игрока;</w:t>
      </w:r>
    </w:p>
    <w:p w:rsidR="00B03E7C" w:rsidRDefault="00B03E7C">
      <w:pPr>
        <w:spacing w:line="2" w:lineRule="exact"/>
        <w:rPr>
          <w:rFonts w:eastAsia="Times New Roman"/>
          <w:sz w:val="27"/>
          <w:szCs w:val="27"/>
        </w:rPr>
      </w:pPr>
    </w:p>
    <w:p w:rsidR="00B03E7C" w:rsidRDefault="00F54353">
      <w:pPr>
        <w:numPr>
          <w:ilvl w:val="0"/>
          <w:numId w:val="112"/>
        </w:numPr>
        <w:tabs>
          <w:tab w:val="left" w:pos="452"/>
        </w:tabs>
        <w:spacing w:line="248" w:lineRule="auto"/>
        <w:ind w:left="280" w:right="40" w:firstLine="4"/>
        <w:jc w:val="both"/>
        <w:rPr>
          <w:rFonts w:eastAsia="Times New Roman"/>
          <w:sz w:val="27"/>
          <w:szCs w:val="27"/>
        </w:rPr>
      </w:pPr>
      <w:r>
        <w:rPr>
          <w:rFonts w:eastAsia="Times New Roman"/>
          <w:sz w:val="27"/>
          <w:szCs w:val="27"/>
        </w:rPr>
        <w:t>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w:t>
      </w:r>
    </w:p>
    <w:p w:rsidR="00B03E7C" w:rsidRDefault="00B03E7C">
      <w:pPr>
        <w:spacing w:line="3" w:lineRule="exact"/>
        <w:rPr>
          <w:rFonts w:eastAsia="Times New Roman"/>
          <w:sz w:val="27"/>
          <w:szCs w:val="27"/>
        </w:rPr>
      </w:pPr>
    </w:p>
    <w:p w:rsidR="00B03E7C" w:rsidRDefault="00F54353">
      <w:pPr>
        <w:numPr>
          <w:ilvl w:val="0"/>
          <w:numId w:val="112"/>
        </w:numPr>
        <w:tabs>
          <w:tab w:val="left" w:pos="496"/>
        </w:tabs>
        <w:spacing w:line="247" w:lineRule="auto"/>
        <w:ind w:left="280" w:right="40" w:firstLine="4"/>
        <w:rPr>
          <w:rFonts w:eastAsia="Times New Roman"/>
          <w:sz w:val="27"/>
          <w:szCs w:val="27"/>
        </w:rPr>
      </w:pPr>
      <w:r>
        <w:rPr>
          <w:rFonts w:eastAsia="Times New Roman"/>
          <w:sz w:val="27"/>
          <w:szCs w:val="27"/>
        </w:rPr>
        <w:t>переключение в вариантах построения системы «углом вперед» и «углом назад» в соответствии с характером нападавших действий.</w:t>
      </w:r>
    </w:p>
    <w:p w:rsidR="00B03E7C" w:rsidRDefault="00F54353">
      <w:pPr>
        <w:ind w:left="4020"/>
        <w:rPr>
          <w:sz w:val="20"/>
          <w:szCs w:val="20"/>
        </w:rPr>
      </w:pPr>
      <w:r>
        <w:rPr>
          <w:rFonts w:eastAsia="Times New Roman"/>
          <w:i/>
          <w:iCs/>
          <w:sz w:val="27"/>
          <w:szCs w:val="27"/>
        </w:rPr>
        <w:t>Интегральная подготовка.</w:t>
      </w:r>
    </w:p>
    <w:p w:rsidR="00B03E7C" w:rsidRDefault="00B03E7C">
      <w:pPr>
        <w:spacing w:line="16" w:lineRule="exact"/>
        <w:rPr>
          <w:sz w:val="20"/>
          <w:szCs w:val="20"/>
        </w:rPr>
      </w:pPr>
    </w:p>
    <w:p w:rsidR="00B03E7C" w:rsidRDefault="00F54353">
      <w:pPr>
        <w:numPr>
          <w:ilvl w:val="0"/>
          <w:numId w:val="113"/>
        </w:numPr>
        <w:tabs>
          <w:tab w:val="left" w:pos="544"/>
        </w:tabs>
        <w:spacing w:line="248" w:lineRule="auto"/>
        <w:ind w:left="280" w:right="20" w:firstLine="4"/>
        <w:rPr>
          <w:rFonts w:eastAsia="Times New Roman"/>
          <w:sz w:val="27"/>
          <w:szCs w:val="27"/>
        </w:rPr>
      </w:pPr>
      <w:r>
        <w:rPr>
          <w:rFonts w:eastAsia="Times New Roman"/>
          <w:sz w:val="27"/>
          <w:szCs w:val="27"/>
        </w:rPr>
        <w:t>Чередование подготовительных упражнений, подводящих и упражнений по технике.</w:t>
      </w:r>
    </w:p>
    <w:p w:rsidR="00B03E7C" w:rsidRDefault="00B03E7C">
      <w:pPr>
        <w:spacing w:line="2" w:lineRule="exact"/>
        <w:rPr>
          <w:rFonts w:eastAsia="Times New Roman"/>
          <w:sz w:val="27"/>
          <w:szCs w:val="27"/>
        </w:rPr>
      </w:pPr>
    </w:p>
    <w:p w:rsidR="00B03E7C" w:rsidRDefault="00F54353">
      <w:pPr>
        <w:numPr>
          <w:ilvl w:val="0"/>
          <w:numId w:val="113"/>
        </w:numPr>
        <w:tabs>
          <w:tab w:val="left" w:pos="544"/>
        </w:tabs>
        <w:spacing w:line="248" w:lineRule="auto"/>
        <w:ind w:left="280" w:right="40" w:firstLine="4"/>
        <w:rPr>
          <w:rFonts w:eastAsia="Times New Roman"/>
          <w:sz w:val="27"/>
          <w:szCs w:val="27"/>
        </w:rPr>
      </w:pPr>
      <w:r>
        <w:rPr>
          <w:rFonts w:eastAsia="Times New Roman"/>
          <w:sz w:val="27"/>
          <w:szCs w:val="27"/>
        </w:rPr>
        <w:t>Упражнения для развития физических качеств в рамках структуры технических приемов, сочетать с выполнением приема в целом.</w:t>
      </w:r>
    </w:p>
    <w:p w:rsidR="00B03E7C" w:rsidRDefault="00B03E7C">
      <w:pPr>
        <w:spacing w:line="2" w:lineRule="exact"/>
        <w:rPr>
          <w:rFonts w:eastAsia="Times New Roman"/>
          <w:sz w:val="27"/>
          <w:szCs w:val="27"/>
        </w:rPr>
      </w:pPr>
    </w:p>
    <w:p w:rsidR="00B03E7C" w:rsidRDefault="00F54353">
      <w:pPr>
        <w:numPr>
          <w:ilvl w:val="0"/>
          <w:numId w:val="113"/>
        </w:numPr>
        <w:tabs>
          <w:tab w:val="left" w:pos="544"/>
        </w:tabs>
        <w:spacing w:line="282" w:lineRule="auto"/>
        <w:ind w:left="280" w:right="40" w:firstLine="4"/>
        <w:rPr>
          <w:rFonts w:eastAsia="Times New Roman"/>
          <w:sz w:val="27"/>
          <w:szCs w:val="27"/>
        </w:rPr>
      </w:pPr>
      <w:r>
        <w:rPr>
          <w:rFonts w:eastAsia="Times New Roman"/>
          <w:sz w:val="27"/>
          <w:szCs w:val="27"/>
        </w:rPr>
        <w:t>Развитие специальных физических способностей посредством многократного выполнения технических приемов (в объеме программы).</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15"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20"/>
        <w:rPr>
          <w:sz w:val="20"/>
          <w:szCs w:val="20"/>
        </w:rPr>
      </w:pPr>
      <w:r>
        <w:rPr>
          <w:rFonts w:eastAsia="Times New Roman"/>
          <w:sz w:val="27"/>
          <w:szCs w:val="27"/>
        </w:rPr>
        <w:lastRenderedPageBreak/>
        <w:t>4. Совершенствование навыков технических приемов посредством многократного выполнения тактических действий.</w:t>
      </w:r>
    </w:p>
    <w:p w:rsidR="00B03E7C" w:rsidRDefault="00B03E7C">
      <w:pPr>
        <w:spacing w:line="2" w:lineRule="exact"/>
        <w:rPr>
          <w:sz w:val="20"/>
          <w:szCs w:val="20"/>
        </w:rPr>
      </w:pPr>
    </w:p>
    <w:p w:rsidR="00B03E7C" w:rsidRDefault="00F54353">
      <w:pPr>
        <w:spacing w:line="248" w:lineRule="auto"/>
        <w:ind w:left="280" w:right="40"/>
        <w:rPr>
          <w:sz w:val="20"/>
          <w:szCs w:val="20"/>
        </w:rPr>
      </w:pPr>
      <w:r>
        <w:rPr>
          <w:rFonts w:eastAsia="Times New Roman"/>
          <w:sz w:val="27"/>
          <w:szCs w:val="27"/>
        </w:rPr>
        <w:t>5.Переключения в выполнении технических приемов и тактических действий нападения и защиты в различных сочетаниях.</w:t>
      </w:r>
    </w:p>
    <w:p w:rsidR="00B03E7C" w:rsidRDefault="00B03E7C">
      <w:pPr>
        <w:spacing w:line="2" w:lineRule="exact"/>
        <w:rPr>
          <w:sz w:val="20"/>
          <w:szCs w:val="20"/>
        </w:rPr>
      </w:pPr>
    </w:p>
    <w:p w:rsidR="00B03E7C" w:rsidRDefault="00F54353">
      <w:pPr>
        <w:ind w:left="280"/>
        <w:rPr>
          <w:sz w:val="20"/>
          <w:szCs w:val="20"/>
        </w:rPr>
      </w:pPr>
      <w:r>
        <w:rPr>
          <w:rFonts w:eastAsia="Times New Roman"/>
          <w:sz w:val="27"/>
          <w:szCs w:val="27"/>
        </w:rPr>
        <w:t>6.Учебные игры:</w:t>
      </w:r>
    </w:p>
    <w:p w:rsidR="00B03E7C" w:rsidRDefault="00B03E7C">
      <w:pPr>
        <w:spacing w:line="12" w:lineRule="exact"/>
        <w:rPr>
          <w:sz w:val="20"/>
          <w:szCs w:val="20"/>
        </w:rPr>
      </w:pPr>
    </w:p>
    <w:p w:rsidR="00B03E7C" w:rsidRDefault="00F54353">
      <w:pPr>
        <w:numPr>
          <w:ilvl w:val="0"/>
          <w:numId w:val="114"/>
        </w:numPr>
        <w:tabs>
          <w:tab w:val="left" w:pos="448"/>
        </w:tabs>
        <w:spacing w:line="248" w:lineRule="auto"/>
        <w:ind w:left="280" w:right="40" w:firstLine="4"/>
        <w:rPr>
          <w:rFonts w:eastAsia="Times New Roman"/>
          <w:sz w:val="27"/>
          <w:szCs w:val="27"/>
        </w:rPr>
      </w:pPr>
      <w:r>
        <w:rPr>
          <w:rFonts w:eastAsia="Times New Roman"/>
          <w:sz w:val="27"/>
          <w:szCs w:val="27"/>
        </w:rPr>
        <w:t>задания, включающие основной программный материал по технической и тактической подготовке;</w:t>
      </w:r>
    </w:p>
    <w:p w:rsidR="00B03E7C" w:rsidRDefault="00B03E7C">
      <w:pPr>
        <w:spacing w:line="2" w:lineRule="exact"/>
        <w:rPr>
          <w:rFonts w:eastAsia="Times New Roman"/>
          <w:sz w:val="27"/>
          <w:szCs w:val="27"/>
        </w:rPr>
      </w:pPr>
    </w:p>
    <w:p w:rsidR="00B03E7C" w:rsidRDefault="00F54353">
      <w:pPr>
        <w:numPr>
          <w:ilvl w:val="0"/>
          <w:numId w:val="114"/>
        </w:numPr>
        <w:tabs>
          <w:tab w:val="left" w:pos="440"/>
        </w:tabs>
        <w:ind w:left="440" w:hanging="156"/>
        <w:rPr>
          <w:rFonts w:eastAsia="Times New Roman"/>
          <w:sz w:val="27"/>
          <w:szCs w:val="27"/>
        </w:rPr>
      </w:pPr>
      <w:r>
        <w:rPr>
          <w:rFonts w:eastAsia="Times New Roman"/>
          <w:sz w:val="27"/>
          <w:szCs w:val="27"/>
        </w:rPr>
        <w:t>игры уменьшенными составами (4x4,3x3,2x2,4x3 и т.п.);</w:t>
      </w:r>
    </w:p>
    <w:p w:rsidR="00B03E7C" w:rsidRDefault="00B03E7C">
      <w:pPr>
        <w:spacing w:line="11" w:lineRule="exact"/>
        <w:rPr>
          <w:rFonts w:eastAsia="Times New Roman"/>
          <w:sz w:val="27"/>
          <w:szCs w:val="27"/>
        </w:rPr>
      </w:pPr>
    </w:p>
    <w:p w:rsidR="00B03E7C" w:rsidRDefault="00F54353">
      <w:pPr>
        <w:numPr>
          <w:ilvl w:val="0"/>
          <w:numId w:val="114"/>
        </w:numPr>
        <w:tabs>
          <w:tab w:val="left" w:pos="440"/>
        </w:tabs>
        <w:ind w:left="440" w:hanging="156"/>
        <w:rPr>
          <w:rFonts w:eastAsia="Times New Roman"/>
          <w:sz w:val="27"/>
          <w:szCs w:val="27"/>
        </w:rPr>
      </w:pPr>
      <w:r>
        <w:rPr>
          <w:rFonts w:eastAsia="Times New Roman"/>
          <w:sz w:val="27"/>
          <w:szCs w:val="27"/>
        </w:rPr>
        <w:t>игры полным составом с командами параллельных групп (или старшей).</w:t>
      </w:r>
    </w:p>
    <w:p w:rsidR="00B03E7C" w:rsidRDefault="00B03E7C">
      <w:pPr>
        <w:spacing w:line="12" w:lineRule="exact"/>
        <w:rPr>
          <w:sz w:val="20"/>
          <w:szCs w:val="20"/>
        </w:rPr>
      </w:pPr>
    </w:p>
    <w:p w:rsidR="00B03E7C" w:rsidRDefault="00F54353">
      <w:pPr>
        <w:spacing w:line="248" w:lineRule="auto"/>
        <w:ind w:left="280" w:right="40"/>
        <w:rPr>
          <w:sz w:val="20"/>
          <w:szCs w:val="20"/>
        </w:rPr>
      </w:pPr>
      <w:r>
        <w:rPr>
          <w:rFonts w:eastAsia="Times New Roman"/>
          <w:sz w:val="27"/>
          <w:szCs w:val="27"/>
        </w:rPr>
        <w:t>7. Контрольные игры проводятся для более полного решения учебных задач и подготовки к соревнованиям.</w:t>
      </w:r>
    </w:p>
    <w:p w:rsidR="00B03E7C" w:rsidRDefault="00B03E7C">
      <w:pPr>
        <w:spacing w:line="2" w:lineRule="exact"/>
        <w:rPr>
          <w:sz w:val="20"/>
          <w:szCs w:val="20"/>
        </w:rPr>
      </w:pPr>
    </w:p>
    <w:p w:rsidR="00B03E7C" w:rsidRDefault="00F54353">
      <w:pPr>
        <w:numPr>
          <w:ilvl w:val="0"/>
          <w:numId w:val="115"/>
        </w:numPr>
        <w:tabs>
          <w:tab w:val="left" w:pos="544"/>
        </w:tabs>
        <w:spacing w:line="265" w:lineRule="auto"/>
        <w:ind w:left="280" w:right="40" w:firstLine="4"/>
        <w:jc w:val="both"/>
        <w:rPr>
          <w:rFonts w:eastAsia="Times New Roman"/>
          <w:sz w:val="27"/>
          <w:szCs w:val="27"/>
        </w:rPr>
      </w:pPr>
      <w:r>
        <w:rPr>
          <w:rFonts w:eastAsia="Times New Roman"/>
          <w:sz w:val="27"/>
          <w:szCs w:val="27"/>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B03E7C" w:rsidRDefault="00B03E7C">
      <w:pPr>
        <w:spacing w:line="213" w:lineRule="exact"/>
        <w:rPr>
          <w:sz w:val="20"/>
          <w:szCs w:val="20"/>
        </w:rPr>
      </w:pPr>
    </w:p>
    <w:p w:rsidR="00B03E7C" w:rsidRDefault="00F54353">
      <w:pPr>
        <w:ind w:left="2620"/>
        <w:rPr>
          <w:sz w:val="20"/>
          <w:szCs w:val="20"/>
        </w:rPr>
      </w:pPr>
      <w:r>
        <w:rPr>
          <w:rFonts w:eastAsia="Times New Roman"/>
          <w:b/>
          <w:bCs/>
          <w:sz w:val="23"/>
          <w:szCs w:val="23"/>
        </w:rPr>
        <w:t>ТРЕНИРОВОЧНЫЙ ЭТАП (5 год обучения)</w:t>
      </w:r>
    </w:p>
    <w:p w:rsidR="00B03E7C" w:rsidRDefault="00B03E7C">
      <w:pPr>
        <w:spacing w:line="11" w:lineRule="exact"/>
        <w:rPr>
          <w:sz w:val="20"/>
          <w:szCs w:val="20"/>
        </w:rPr>
      </w:pPr>
    </w:p>
    <w:p w:rsidR="00B03E7C" w:rsidRDefault="00F54353">
      <w:pPr>
        <w:ind w:left="4020"/>
        <w:rPr>
          <w:sz w:val="20"/>
          <w:szCs w:val="20"/>
        </w:rPr>
      </w:pPr>
      <w:r>
        <w:rPr>
          <w:rFonts w:eastAsia="Times New Roman"/>
          <w:i/>
          <w:iCs/>
          <w:sz w:val="27"/>
          <w:szCs w:val="27"/>
        </w:rPr>
        <w:t>Техническая подготовка.</w:t>
      </w:r>
    </w:p>
    <w:p w:rsidR="00B03E7C" w:rsidRDefault="00B03E7C">
      <w:pPr>
        <w:spacing w:line="12" w:lineRule="exact"/>
        <w:rPr>
          <w:sz w:val="20"/>
          <w:szCs w:val="20"/>
        </w:rPr>
      </w:pPr>
    </w:p>
    <w:p w:rsidR="00B03E7C" w:rsidRDefault="00F54353">
      <w:pPr>
        <w:ind w:left="3840"/>
        <w:rPr>
          <w:sz w:val="20"/>
          <w:szCs w:val="20"/>
        </w:rPr>
      </w:pPr>
      <w:r>
        <w:rPr>
          <w:rFonts w:eastAsia="Times New Roman"/>
          <w:sz w:val="27"/>
          <w:szCs w:val="27"/>
          <w:u w:val="single"/>
        </w:rPr>
        <w:t>Техника нападения</w:t>
      </w:r>
    </w:p>
    <w:p w:rsidR="00B03E7C" w:rsidRDefault="00B03E7C">
      <w:pPr>
        <w:spacing w:line="6" w:lineRule="exact"/>
        <w:rPr>
          <w:sz w:val="20"/>
          <w:szCs w:val="20"/>
        </w:rPr>
      </w:pPr>
    </w:p>
    <w:p w:rsidR="00B03E7C" w:rsidRDefault="00F54353">
      <w:pPr>
        <w:ind w:left="280"/>
        <w:rPr>
          <w:sz w:val="20"/>
          <w:szCs w:val="20"/>
        </w:rPr>
      </w:pPr>
      <w:r>
        <w:rPr>
          <w:rFonts w:eastAsia="Times New Roman"/>
          <w:sz w:val="27"/>
          <w:szCs w:val="27"/>
        </w:rPr>
        <w:t>1. Перемещения:</w:t>
      </w:r>
    </w:p>
    <w:p w:rsidR="00B03E7C" w:rsidRDefault="00B03E7C">
      <w:pPr>
        <w:spacing w:line="8" w:lineRule="exact"/>
        <w:rPr>
          <w:sz w:val="20"/>
          <w:szCs w:val="20"/>
        </w:rPr>
      </w:pPr>
    </w:p>
    <w:p w:rsidR="00B03E7C" w:rsidRDefault="00F54353">
      <w:pPr>
        <w:numPr>
          <w:ilvl w:val="0"/>
          <w:numId w:val="116"/>
        </w:numPr>
        <w:tabs>
          <w:tab w:val="left" w:pos="496"/>
        </w:tabs>
        <w:spacing w:line="244" w:lineRule="auto"/>
        <w:ind w:left="280" w:right="40" w:firstLine="4"/>
        <w:jc w:val="both"/>
        <w:rPr>
          <w:rFonts w:eastAsia="Times New Roman"/>
          <w:sz w:val="27"/>
          <w:szCs w:val="27"/>
        </w:rPr>
      </w:pPr>
      <w:r>
        <w:rPr>
          <w:rFonts w:eastAsia="Times New Roman"/>
          <w:sz w:val="27"/>
          <w:szCs w:val="27"/>
        </w:rPr>
        <w:t>совершенствование навыков перемещения различными способами на максимальной скорости, сочетание с остановками, прыжками, ответные действия на сигналы;</w:t>
      </w:r>
    </w:p>
    <w:p w:rsidR="00B03E7C" w:rsidRDefault="00B03E7C">
      <w:pPr>
        <w:spacing w:line="3" w:lineRule="exact"/>
        <w:rPr>
          <w:rFonts w:eastAsia="Times New Roman"/>
          <w:sz w:val="27"/>
          <w:szCs w:val="27"/>
        </w:rPr>
      </w:pPr>
    </w:p>
    <w:p w:rsidR="00B03E7C" w:rsidRDefault="00F54353">
      <w:pPr>
        <w:numPr>
          <w:ilvl w:val="0"/>
          <w:numId w:val="116"/>
        </w:numPr>
        <w:tabs>
          <w:tab w:val="left" w:pos="440"/>
        </w:tabs>
        <w:ind w:left="440" w:hanging="156"/>
        <w:rPr>
          <w:rFonts w:eastAsia="Times New Roman"/>
          <w:sz w:val="27"/>
          <w:szCs w:val="27"/>
        </w:rPr>
      </w:pPr>
      <w:r>
        <w:rPr>
          <w:rFonts w:eastAsia="Times New Roman"/>
          <w:sz w:val="27"/>
          <w:szCs w:val="27"/>
        </w:rPr>
        <w:t>сочетание перемещений с имитацией приемов нападения.</w:t>
      </w:r>
    </w:p>
    <w:p w:rsidR="00B03E7C" w:rsidRDefault="00B03E7C">
      <w:pPr>
        <w:spacing w:line="8" w:lineRule="exact"/>
        <w:rPr>
          <w:sz w:val="20"/>
          <w:szCs w:val="20"/>
        </w:rPr>
      </w:pPr>
    </w:p>
    <w:p w:rsidR="00B03E7C" w:rsidRDefault="00F54353">
      <w:pPr>
        <w:ind w:left="280"/>
        <w:rPr>
          <w:sz w:val="20"/>
          <w:szCs w:val="20"/>
        </w:rPr>
      </w:pPr>
      <w:r>
        <w:rPr>
          <w:rFonts w:eastAsia="Times New Roman"/>
          <w:sz w:val="27"/>
          <w:szCs w:val="27"/>
        </w:rPr>
        <w:t>2. Передачи мяча:</w:t>
      </w:r>
    </w:p>
    <w:p w:rsidR="00B03E7C" w:rsidRDefault="00B03E7C">
      <w:pPr>
        <w:spacing w:line="6" w:lineRule="exact"/>
        <w:rPr>
          <w:sz w:val="20"/>
          <w:szCs w:val="20"/>
        </w:rPr>
      </w:pPr>
    </w:p>
    <w:p w:rsidR="00B03E7C" w:rsidRDefault="00F54353">
      <w:pPr>
        <w:numPr>
          <w:ilvl w:val="0"/>
          <w:numId w:val="117"/>
        </w:numPr>
        <w:tabs>
          <w:tab w:val="left" w:pos="448"/>
        </w:tabs>
        <w:spacing w:line="245" w:lineRule="auto"/>
        <w:ind w:left="280" w:right="20" w:firstLine="4"/>
        <w:rPr>
          <w:rFonts w:eastAsia="Times New Roman"/>
          <w:sz w:val="27"/>
          <w:szCs w:val="27"/>
        </w:rPr>
      </w:pPr>
      <w:r>
        <w:rPr>
          <w:rFonts w:eastAsia="Times New Roman"/>
          <w:sz w:val="27"/>
          <w:szCs w:val="27"/>
        </w:rPr>
        <w:t>сверху двумя руками различные по расстоянию и высоте в пределах границ площадки;</w:t>
      </w:r>
    </w:p>
    <w:p w:rsidR="00B03E7C" w:rsidRDefault="00F54353">
      <w:pPr>
        <w:numPr>
          <w:ilvl w:val="0"/>
          <w:numId w:val="117"/>
        </w:numPr>
        <w:tabs>
          <w:tab w:val="left" w:pos="486"/>
        </w:tabs>
        <w:spacing w:line="245" w:lineRule="auto"/>
        <w:ind w:left="280" w:right="40" w:firstLine="4"/>
        <w:rPr>
          <w:rFonts w:eastAsia="Times New Roman"/>
          <w:sz w:val="27"/>
          <w:szCs w:val="27"/>
        </w:rPr>
      </w:pPr>
      <w:r>
        <w:rPr>
          <w:rFonts w:eastAsia="Times New Roman"/>
          <w:sz w:val="27"/>
          <w:szCs w:val="27"/>
        </w:rPr>
        <w:t>из глубины площадки для нападающего удара, различные по высоте и расстоянию, стоя лицом или спиной в направлении передачи;</w:t>
      </w:r>
    </w:p>
    <w:p w:rsidR="00B03E7C" w:rsidRDefault="00F54353">
      <w:pPr>
        <w:numPr>
          <w:ilvl w:val="0"/>
          <w:numId w:val="117"/>
        </w:numPr>
        <w:tabs>
          <w:tab w:val="left" w:pos="440"/>
        </w:tabs>
        <w:ind w:left="440" w:hanging="156"/>
        <w:rPr>
          <w:rFonts w:eastAsia="Times New Roman"/>
          <w:sz w:val="27"/>
          <w:szCs w:val="27"/>
        </w:rPr>
      </w:pPr>
      <w:r>
        <w:rPr>
          <w:rFonts w:eastAsia="Times New Roman"/>
          <w:sz w:val="27"/>
          <w:szCs w:val="27"/>
        </w:rPr>
        <w:t>с отвлекающими действиями (руками, туловищем, головой);</w:t>
      </w:r>
    </w:p>
    <w:p w:rsidR="00B03E7C" w:rsidRDefault="00B03E7C">
      <w:pPr>
        <w:spacing w:line="7" w:lineRule="exact"/>
        <w:rPr>
          <w:rFonts w:eastAsia="Times New Roman"/>
          <w:sz w:val="27"/>
          <w:szCs w:val="27"/>
        </w:rPr>
      </w:pPr>
    </w:p>
    <w:p w:rsidR="00B03E7C" w:rsidRDefault="00F54353">
      <w:pPr>
        <w:numPr>
          <w:ilvl w:val="0"/>
          <w:numId w:val="117"/>
        </w:numPr>
        <w:tabs>
          <w:tab w:val="left" w:pos="438"/>
        </w:tabs>
        <w:spacing w:line="245" w:lineRule="auto"/>
        <w:ind w:left="280" w:right="20" w:firstLine="4"/>
        <w:rPr>
          <w:rFonts w:eastAsia="Times New Roman"/>
          <w:sz w:val="27"/>
          <w:szCs w:val="27"/>
        </w:rPr>
      </w:pPr>
      <w:r>
        <w:rPr>
          <w:rFonts w:eastAsia="Times New Roman"/>
          <w:sz w:val="27"/>
          <w:szCs w:val="27"/>
        </w:rPr>
        <w:t>в прыжке после имитации нападающего удара (</w:t>
      </w:r>
      <w:proofErr w:type="spellStart"/>
      <w:r>
        <w:rPr>
          <w:rFonts w:eastAsia="Times New Roman"/>
          <w:sz w:val="27"/>
          <w:szCs w:val="27"/>
        </w:rPr>
        <w:t>откидка</w:t>
      </w:r>
      <w:proofErr w:type="spellEnd"/>
      <w:r>
        <w:rPr>
          <w:rFonts w:eastAsia="Times New Roman"/>
          <w:sz w:val="27"/>
          <w:szCs w:val="27"/>
        </w:rPr>
        <w:t>) назад в соседнюю зону;</w:t>
      </w:r>
    </w:p>
    <w:p w:rsidR="00B03E7C" w:rsidRDefault="00F54353">
      <w:pPr>
        <w:numPr>
          <w:ilvl w:val="0"/>
          <w:numId w:val="117"/>
        </w:numPr>
        <w:tabs>
          <w:tab w:val="left" w:pos="440"/>
        </w:tabs>
        <w:ind w:left="440" w:hanging="156"/>
        <w:rPr>
          <w:rFonts w:eastAsia="Times New Roman"/>
          <w:sz w:val="27"/>
          <w:szCs w:val="27"/>
        </w:rPr>
      </w:pPr>
      <w:r>
        <w:rPr>
          <w:rFonts w:eastAsia="Times New Roman"/>
          <w:sz w:val="27"/>
          <w:szCs w:val="27"/>
        </w:rPr>
        <w:t>с последующим падением - на точность из глубины площадки к сетке.</w:t>
      </w:r>
    </w:p>
    <w:p w:rsidR="00B03E7C" w:rsidRDefault="00B03E7C">
      <w:pPr>
        <w:spacing w:line="6" w:lineRule="exact"/>
        <w:rPr>
          <w:sz w:val="20"/>
          <w:szCs w:val="20"/>
        </w:rPr>
      </w:pPr>
    </w:p>
    <w:p w:rsidR="00B03E7C" w:rsidRDefault="00F54353">
      <w:pPr>
        <w:ind w:left="280"/>
        <w:rPr>
          <w:sz w:val="20"/>
          <w:szCs w:val="20"/>
        </w:rPr>
      </w:pPr>
      <w:r>
        <w:rPr>
          <w:rFonts w:eastAsia="Times New Roman"/>
          <w:sz w:val="27"/>
          <w:szCs w:val="27"/>
        </w:rPr>
        <w:t>3. Подачи:</w:t>
      </w:r>
    </w:p>
    <w:p w:rsidR="00B03E7C" w:rsidRDefault="00B03E7C">
      <w:pPr>
        <w:spacing w:line="8" w:lineRule="exact"/>
        <w:rPr>
          <w:sz w:val="20"/>
          <w:szCs w:val="20"/>
        </w:rPr>
      </w:pPr>
    </w:p>
    <w:p w:rsidR="00B03E7C" w:rsidRDefault="00F54353">
      <w:pPr>
        <w:numPr>
          <w:ilvl w:val="0"/>
          <w:numId w:val="118"/>
        </w:numPr>
        <w:tabs>
          <w:tab w:val="left" w:pos="438"/>
        </w:tabs>
        <w:spacing w:line="245" w:lineRule="auto"/>
        <w:ind w:left="280" w:right="40" w:firstLine="4"/>
        <w:rPr>
          <w:rFonts w:eastAsia="Times New Roman"/>
          <w:sz w:val="27"/>
          <w:szCs w:val="27"/>
        </w:rPr>
      </w:pPr>
      <w:r>
        <w:rPr>
          <w:rFonts w:eastAsia="Times New Roman"/>
          <w:sz w:val="27"/>
          <w:szCs w:val="27"/>
        </w:rPr>
        <w:t>верхняя прямая в дальние и ближние зоны, подряд 20 попыток (в две продольные зоны 6-3, 1-2);</w:t>
      </w:r>
    </w:p>
    <w:p w:rsidR="00B03E7C" w:rsidRDefault="00F54353">
      <w:pPr>
        <w:numPr>
          <w:ilvl w:val="0"/>
          <w:numId w:val="118"/>
        </w:numPr>
        <w:tabs>
          <w:tab w:val="left" w:pos="440"/>
        </w:tabs>
        <w:ind w:left="440" w:hanging="156"/>
        <w:rPr>
          <w:rFonts w:eastAsia="Times New Roman"/>
          <w:sz w:val="27"/>
          <w:szCs w:val="27"/>
        </w:rPr>
      </w:pPr>
      <w:r>
        <w:rPr>
          <w:rFonts w:eastAsia="Times New Roman"/>
          <w:sz w:val="27"/>
          <w:szCs w:val="27"/>
        </w:rPr>
        <w:t>на силу и точность;</w:t>
      </w:r>
    </w:p>
    <w:p w:rsidR="00B03E7C" w:rsidRDefault="00B03E7C">
      <w:pPr>
        <w:spacing w:line="9" w:lineRule="exact"/>
        <w:rPr>
          <w:rFonts w:eastAsia="Times New Roman"/>
          <w:sz w:val="27"/>
          <w:szCs w:val="27"/>
        </w:rPr>
      </w:pPr>
    </w:p>
    <w:p w:rsidR="00B03E7C" w:rsidRDefault="00F54353">
      <w:pPr>
        <w:numPr>
          <w:ilvl w:val="0"/>
          <w:numId w:val="118"/>
        </w:numPr>
        <w:tabs>
          <w:tab w:val="left" w:pos="476"/>
        </w:tabs>
        <w:spacing w:line="248" w:lineRule="auto"/>
        <w:ind w:left="280" w:right="60" w:firstLine="4"/>
        <w:rPr>
          <w:rFonts w:eastAsia="Times New Roman"/>
          <w:sz w:val="27"/>
          <w:szCs w:val="27"/>
        </w:rPr>
      </w:pPr>
      <w:r>
        <w:rPr>
          <w:rFonts w:eastAsia="Times New Roman"/>
          <w:sz w:val="27"/>
          <w:szCs w:val="27"/>
        </w:rPr>
        <w:t>планирующая подача, соревнование на большее количество выполненных правильно подач;</w:t>
      </w:r>
    </w:p>
    <w:p w:rsidR="00B03E7C" w:rsidRDefault="00B03E7C">
      <w:pPr>
        <w:spacing w:line="2" w:lineRule="exact"/>
        <w:rPr>
          <w:rFonts w:eastAsia="Times New Roman"/>
          <w:sz w:val="27"/>
          <w:szCs w:val="27"/>
        </w:rPr>
      </w:pPr>
    </w:p>
    <w:p w:rsidR="00B03E7C" w:rsidRDefault="00F54353">
      <w:pPr>
        <w:numPr>
          <w:ilvl w:val="0"/>
          <w:numId w:val="118"/>
        </w:numPr>
        <w:tabs>
          <w:tab w:val="left" w:pos="592"/>
        </w:tabs>
        <w:spacing w:line="248" w:lineRule="auto"/>
        <w:ind w:left="280" w:right="60" w:firstLine="4"/>
        <w:rPr>
          <w:rFonts w:eastAsia="Times New Roman"/>
          <w:sz w:val="27"/>
          <w:szCs w:val="27"/>
        </w:rPr>
      </w:pPr>
      <w:r>
        <w:rPr>
          <w:rFonts w:eastAsia="Times New Roman"/>
          <w:sz w:val="27"/>
          <w:szCs w:val="27"/>
        </w:rPr>
        <w:t>чередование способов подач при моделировании сложных условий (на фоне утомления и т.п.);</w:t>
      </w:r>
    </w:p>
    <w:p w:rsidR="00B03E7C" w:rsidRDefault="00B03E7C">
      <w:pPr>
        <w:spacing w:line="2" w:lineRule="exact"/>
        <w:rPr>
          <w:rFonts w:eastAsia="Times New Roman"/>
          <w:sz w:val="27"/>
          <w:szCs w:val="27"/>
        </w:rPr>
      </w:pPr>
    </w:p>
    <w:p w:rsidR="00B03E7C" w:rsidRDefault="00F54353">
      <w:pPr>
        <w:numPr>
          <w:ilvl w:val="0"/>
          <w:numId w:val="118"/>
        </w:numPr>
        <w:tabs>
          <w:tab w:val="left" w:pos="440"/>
        </w:tabs>
        <w:ind w:left="440" w:hanging="156"/>
        <w:rPr>
          <w:rFonts w:eastAsia="Times New Roman"/>
          <w:sz w:val="27"/>
          <w:szCs w:val="27"/>
        </w:rPr>
      </w:pPr>
      <w:r>
        <w:rPr>
          <w:rFonts w:eastAsia="Times New Roman"/>
          <w:sz w:val="27"/>
          <w:szCs w:val="27"/>
        </w:rPr>
        <w:t>чередование подач на силу 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нацеленных.</w:t>
      </w:r>
    </w:p>
    <w:p w:rsidR="00B03E7C" w:rsidRDefault="00B03E7C">
      <w:pPr>
        <w:spacing w:line="12" w:lineRule="exact"/>
        <w:rPr>
          <w:sz w:val="20"/>
          <w:szCs w:val="20"/>
        </w:rPr>
      </w:pPr>
    </w:p>
    <w:p w:rsidR="00B03E7C" w:rsidRDefault="00F54353">
      <w:pPr>
        <w:numPr>
          <w:ilvl w:val="0"/>
          <w:numId w:val="119"/>
        </w:numPr>
        <w:tabs>
          <w:tab w:val="left" w:pos="520"/>
        </w:tabs>
        <w:ind w:left="520" w:hanging="236"/>
        <w:rPr>
          <w:rFonts w:eastAsia="Times New Roman"/>
          <w:sz w:val="27"/>
          <w:szCs w:val="27"/>
        </w:rPr>
      </w:pPr>
      <w:r>
        <w:rPr>
          <w:rFonts w:eastAsia="Times New Roman"/>
          <w:sz w:val="27"/>
          <w:szCs w:val="27"/>
        </w:rPr>
        <w:t>4. Нападающие удары:</w:t>
      </w:r>
    </w:p>
    <w:p w:rsidR="00B03E7C" w:rsidRDefault="00B03E7C">
      <w:pPr>
        <w:spacing w:line="11" w:lineRule="exact"/>
        <w:rPr>
          <w:rFonts w:eastAsia="Times New Roman"/>
          <w:sz w:val="27"/>
          <w:szCs w:val="27"/>
        </w:rPr>
      </w:pPr>
    </w:p>
    <w:p w:rsidR="00B03E7C" w:rsidRDefault="00F54353">
      <w:pPr>
        <w:numPr>
          <w:ilvl w:val="0"/>
          <w:numId w:val="119"/>
        </w:numPr>
        <w:tabs>
          <w:tab w:val="left" w:pos="500"/>
        </w:tabs>
        <w:spacing w:line="282" w:lineRule="auto"/>
        <w:ind w:left="280" w:right="60" w:firstLine="4"/>
        <w:jc w:val="both"/>
        <w:rPr>
          <w:rFonts w:eastAsia="Times New Roman"/>
          <w:sz w:val="27"/>
          <w:szCs w:val="27"/>
        </w:rPr>
      </w:pPr>
      <w:proofErr w:type="gramStart"/>
      <w:r>
        <w:rPr>
          <w:rFonts w:eastAsia="Times New Roman"/>
          <w:sz w:val="27"/>
          <w:szCs w:val="27"/>
        </w:rPr>
        <w:t>прямой нападающий удар (по ходу) сильнейшей рукой из зон 4, 3, 2 с различных передач по расстоянию (короткие, средние, длинные) и высоте</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377"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60"/>
        <w:rPr>
          <w:sz w:val="20"/>
          <w:szCs w:val="20"/>
        </w:rPr>
      </w:pPr>
      <w:proofErr w:type="gramStart"/>
      <w:r>
        <w:rPr>
          <w:rFonts w:eastAsia="Times New Roman"/>
          <w:sz w:val="27"/>
          <w:szCs w:val="27"/>
        </w:rPr>
        <w:lastRenderedPageBreak/>
        <w:t>(низкие, средние, высокие) с удаленных от сетки передач, с передачи в прыжке назад (за голову), с передач с последующим падением;</w:t>
      </w:r>
      <w:proofErr w:type="gramEnd"/>
    </w:p>
    <w:p w:rsidR="00B03E7C" w:rsidRDefault="00B03E7C">
      <w:pPr>
        <w:spacing w:line="2" w:lineRule="exact"/>
        <w:rPr>
          <w:sz w:val="20"/>
          <w:szCs w:val="20"/>
        </w:rPr>
      </w:pPr>
    </w:p>
    <w:p w:rsidR="00B03E7C" w:rsidRDefault="00F54353">
      <w:pPr>
        <w:numPr>
          <w:ilvl w:val="0"/>
          <w:numId w:val="120"/>
        </w:numPr>
        <w:tabs>
          <w:tab w:val="left" w:pos="462"/>
        </w:tabs>
        <w:spacing w:line="248" w:lineRule="auto"/>
        <w:ind w:left="280" w:right="60" w:firstLine="4"/>
        <w:rPr>
          <w:rFonts w:eastAsia="Times New Roman"/>
          <w:sz w:val="27"/>
          <w:szCs w:val="27"/>
        </w:rPr>
      </w:pPr>
      <w:r>
        <w:rPr>
          <w:rFonts w:eastAsia="Times New Roman"/>
          <w:sz w:val="27"/>
          <w:szCs w:val="27"/>
        </w:rPr>
        <w:t>имитация нападающего удара и передача через сетку (скидка) двумя руками и одной; нападающий удар с переводом с поворотом туловища в ту же сторону;</w:t>
      </w:r>
    </w:p>
    <w:p w:rsidR="00B03E7C" w:rsidRDefault="00B03E7C">
      <w:pPr>
        <w:spacing w:line="2" w:lineRule="exact"/>
        <w:rPr>
          <w:rFonts w:eastAsia="Times New Roman"/>
          <w:sz w:val="27"/>
          <w:szCs w:val="27"/>
        </w:rPr>
      </w:pPr>
    </w:p>
    <w:p w:rsidR="00B03E7C" w:rsidRDefault="00F54353">
      <w:pPr>
        <w:numPr>
          <w:ilvl w:val="0"/>
          <w:numId w:val="120"/>
        </w:numPr>
        <w:tabs>
          <w:tab w:val="left" w:pos="440"/>
        </w:tabs>
        <w:ind w:left="440" w:hanging="156"/>
        <w:rPr>
          <w:rFonts w:eastAsia="Times New Roman"/>
          <w:sz w:val="27"/>
          <w:szCs w:val="27"/>
        </w:rPr>
      </w:pPr>
      <w:r>
        <w:rPr>
          <w:rFonts w:eastAsia="Times New Roman"/>
          <w:sz w:val="27"/>
          <w:szCs w:val="27"/>
        </w:rPr>
        <w:t>удар слабейшей рукой;</w:t>
      </w:r>
    </w:p>
    <w:p w:rsidR="00B03E7C" w:rsidRDefault="00B03E7C">
      <w:pPr>
        <w:spacing w:line="11" w:lineRule="exact"/>
        <w:rPr>
          <w:rFonts w:eastAsia="Times New Roman"/>
          <w:sz w:val="27"/>
          <w:szCs w:val="27"/>
        </w:rPr>
      </w:pPr>
    </w:p>
    <w:p w:rsidR="00B03E7C" w:rsidRDefault="00F54353">
      <w:pPr>
        <w:numPr>
          <w:ilvl w:val="0"/>
          <w:numId w:val="120"/>
        </w:numPr>
        <w:tabs>
          <w:tab w:val="left" w:pos="440"/>
        </w:tabs>
        <w:ind w:left="440" w:hanging="156"/>
        <w:rPr>
          <w:rFonts w:eastAsia="Times New Roman"/>
          <w:sz w:val="27"/>
          <w:szCs w:val="27"/>
        </w:rPr>
      </w:pPr>
      <w:r>
        <w:rPr>
          <w:rFonts w:eastAsia="Times New Roman"/>
          <w:sz w:val="27"/>
          <w:szCs w:val="27"/>
        </w:rPr>
        <w:t>удар с передач назад (за голову), с удаленных от сетки передач;</w:t>
      </w:r>
    </w:p>
    <w:p w:rsidR="00B03E7C" w:rsidRDefault="00B03E7C">
      <w:pPr>
        <w:spacing w:line="11" w:lineRule="exact"/>
        <w:rPr>
          <w:rFonts w:eastAsia="Times New Roman"/>
          <w:sz w:val="27"/>
          <w:szCs w:val="27"/>
        </w:rPr>
      </w:pPr>
    </w:p>
    <w:p w:rsidR="00B03E7C" w:rsidRDefault="00F54353">
      <w:pPr>
        <w:numPr>
          <w:ilvl w:val="0"/>
          <w:numId w:val="120"/>
        </w:numPr>
        <w:tabs>
          <w:tab w:val="left" w:pos="440"/>
        </w:tabs>
        <w:ind w:left="440" w:hanging="156"/>
        <w:rPr>
          <w:rFonts w:eastAsia="Times New Roman"/>
          <w:sz w:val="27"/>
          <w:szCs w:val="27"/>
        </w:rPr>
      </w:pPr>
      <w:r>
        <w:rPr>
          <w:rFonts w:eastAsia="Times New Roman"/>
          <w:sz w:val="27"/>
          <w:szCs w:val="27"/>
        </w:rPr>
        <w:t>нападающий удар с переводом влево без поворота туловища из зон 3,4,2;</w:t>
      </w:r>
    </w:p>
    <w:p w:rsidR="00B03E7C" w:rsidRDefault="00B03E7C">
      <w:pPr>
        <w:spacing w:line="11" w:lineRule="exact"/>
        <w:rPr>
          <w:rFonts w:eastAsia="Times New Roman"/>
          <w:sz w:val="27"/>
          <w:szCs w:val="27"/>
        </w:rPr>
      </w:pPr>
    </w:p>
    <w:p w:rsidR="00B03E7C" w:rsidRDefault="00F54353">
      <w:pPr>
        <w:numPr>
          <w:ilvl w:val="0"/>
          <w:numId w:val="120"/>
        </w:numPr>
        <w:tabs>
          <w:tab w:val="left" w:pos="440"/>
        </w:tabs>
        <w:ind w:left="440" w:hanging="156"/>
        <w:rPr>
          <w:rFonts w:eastAsia="Times New Roman"/>
          <w:sz w:val="27"/>
          <w:szCs w:val="27"/>
        </w:rPr>
      </w:pPr>
      <w:r>
        <w:rPr>
          <w:rFonts w:eastAsia="Times New Roman"/>
          <w:sz w:val="27"/>
          <w:szCs w:val="27"/>
        </w:rPr>
        <w:t>нападающие удары с задней линии из зон 6, 1, 5;</w:t>
      </w:r>
    </w:p>
    <w:p w:rsidR="00B03E7C" w:rsidRDefault="00B03E7C">
      <w:pPr>
        <w:spacing w:line="11" w:lineRule="exact"/>
        <w:rPr>
          <w:rFonts w:eastAsia="Times New Roman"/>
          <w:sz w:val="27"/>
          <w:szCs w:val="27"/>
        </w:rPr>
      </w:pPr>
    </w:p>
    <w:p w:rsidR="00B03E7C" w:rsidRDefault="00F54353">
      <w:pPr>
        <w:numPr>
          <w:ilvl w:val="0"/>
          <w:numId w:val="120"/>
        </w:numPr>
        <w:tabs>
          <w:tab w:val="left" w:pos="434"/>
        </w:tabs>
        <w:spacing w:line="248" w:lineRule="auto"/>
        <w:ind w:left="280" w:right="20" w:firstLine="4"/>
        <w:rPr>
          <w:rFonts w:eastAsia="Times New Roman"/>
          <w:sz w:val="27"/>
          <w:szCs w:val="27"/>
        </w:rPr>
      </w:pPr>
      <w:r>
        <w:rPr>
          <w:rFonts w:eastAsia="Times New Roman"/>
          <w:sz w:val="27"/>
          <w:szCs w:val="27"/>
        </w:rPr>
        <w:t>нападающие удары из-за линии нападения с передачи параллельно линии нападения;</w:t>
      </w:r>
    </w:p>
    <w:p w:rsidR="00B03E7C" w:rsidRDefault="00B03E7C">
      <w:pPr>
        <w:spacing w:line="2" w:lineRule="exact"/>
        <w:rPr>
          <w:rFonts w:eastAsia="Times New Roman"/>
          <w:sz w:val="27"/>
          <w:szCs w:val="27"/>
        </w:rPr>
      </w:pPr>
    </w:p>
    <w:p w:rsidR="00B03E7C" w:rsidRDefault="00F54353">
      <w:pPr>
        <w:numPr>
          <w:ilvl w:val="0"/>
          <w:numId w:val="120"/>
        </w:numPr>
        <w:tabs>
          <w:tab w:val="left" w:pos="440"/>
        </w:tabs>
        <w:ind w:left="440" w:hanging="156"/>
        <w:rPr>
          <w:rFonts w:eastAsia="Times New Roman"/>
          <w:sz w:val="27"/>
          <w:szCs w:val="27"/>
        </w:rPr>
      </w:pPr>
      <w:r>
        <w:rPr>
          <w:rFonts w:eastAsia="Times New Roman"/>
          <w:sz w:val="27"/>
          <w:szCs w:val="27"/>
        </w:rPr>
        <w:t>из зоны нападения (от сетки).</w:t>
      </w:r>
    </w:p>
    <w:p w:rsidR="00B03E7C" w:rsidRDefault="00B03E7C">
      <w:pPr>
        <w:spacing w:line="12" w:lineRule="exact"/>
        <w:rPr>
          <w:sz w:val="20"/>
          <w:szCs w:val="20"/>
        </w:rPr>
      </w:pPr>
    </w:p>
    <w:p w:rsidR="00B03E7C" w:rsidRDefault="00F54353">
      <w:pPr>
        <w:ind w:left="520"/>
        <w:rPr>
          <w:sz w:val="20"/>
          <w:szCs w:val="20"/>
        </w:rPr>
      </w:pPr>
      <w:r>
        <w:rPr>
          <w:rFonts w:eastAsia="Times New Roman"/>
          <w:sz w:val="27"/>
          <w:szCs w:val="27"/>
          <w:u w:val="single"/>
        </w:rPr>
        <w:t>Техника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Перемещения:</w:t>
      </w:r>
    </w:p>
    <w:p w:rsidR="00B03E7C" w:rsidRDefault="00B03E7C">
      <w:pPr>
        <w:spacing w:line="12" w:lineRule="exact"/>
        <w:rPr>
          <w:sz w:val="20"/>
          <w:szCs w:val="20"/>
        </w:rPr>
      </w:pPr>
    </w:p>
    <w:p w:rsidR="00B03E7C" w:rsidRDefault="00F54353">
      <w:pPr>
        <w:numPr>
          <w:ilvl w:val="0"/>
          <w:numId w:val="121"/>
        </w:numPr>
        <w:tabs>
          <w:tab w:val="left" w:pos="482"/>
        </w:tabs>
        <w:spacing w:line="248" w:lineRule="auto"/>
        <w:ind w:left="280" w:right="60" w:firstLine="4"/>
        <w:rPr>
          <w:rFonts w:eastAsia="Times New Roman"/>
          <w:sz w:val="27"/>
          <w:szCs w:val="27"/>
        </w:rPr>
      </w:pPr>
      <w:r>
        <w:rPr>
          <w:rFonts w:eastAsia="Times New Roman"/>
          <w:sz w:val="27"/>
          <w:szCs w:val="27"/>
        </w:rPr>
        <w:t>сочетание стоек, способов перемещений и падений с техническими приемами игры в защите;</w:t>
      </w:r>
    </w:p>
    <w:p w:rsidR="00B03E7C" w:rsidRDefault="00B03E7C">
      <w:pPr>
        <w:spacing w:line="2" w:lineRule="exact"/>
        <w:rPr>
          <w:rFonts w:eastAsia="Times New Roman"/>
          <w:sz w:val="27"/>
          <w:szCs w:val="27"/>
        </w:rPr>
      </w:pPr>
    </w:p>
    <w:p w:rsidR="00B03E7C" w:rsidRDefault="00F54353">
      <w:pPr>
        <w:numPr>
          <w:ilvl w:val="0"/>
          <w:numId w:val="121"/>
        </w:numPr>
        <w:tabs>
          <w:tab w:val="left" w:pos="572"/>
        </w:tabs>
        <w:spacing w:line="248" w:lineRule="auto"/>
        <w:ind w:left="280" w:right="60" w:firstLine="4"/>
        <w:rPr>
          <w:rFonts w:eastAsia="Times New Roman"/>
          <w:sz w:val="27"/>
          <w:szCs w:val="27"/>
        </w:rPr>
      </w:pPr>
      <w:r>
        <w:rPr>
          <w:rFonts w:eastAsia="Times New Roman"/>
          <w:sz w:val="27"/>
          <w:szCs w:val="27"/>
        </w:rPr>
        <w:t>сочетание способов перемещений с прыжками, перемещений с блокированием (одиночным и групповым).</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Прием мяча сверху и снизу двумя руками:</w:t>
      </w:r>
    </w:p>
    <w:p w:rsidR="00B03E7C" w:rsidRDefault="00B03E7C">
      <w:pPr>
        <w:spacing w:line="11" w:lineRule="exact"/>
        <w:rPr>
          <w:rFonts w:eastAsia="Times New Roman"/>
          <w:sz w:val="27"/>
          <w:szCs w:val="27"/>
        </w:rPr>
      </w:pPr>
    </w:p>
    <w:p w:rsidR="00B03E7C" w:rsidRDefault="00F54353">
      <w:pPr>
        <w:numPr>
          <w:ilvl w:val="0"/>
          <w:numId w:val="121"/>
        </w:numPr>
        <w:tabs>
          <w:tab w:val="left" w:pos="460"/>
        </w:tabs>
        <w:ind w:left="460" w:hanging="176"/>
        <w:rPr>
          <w:rFonts w:eastAsia="Times New Roman"/>
          <w:sz w:val="27"/>
          <w:szCs w:val="27"/>
        </w:rPr>
      </w:pPr>
      <w:r>
        <w:rPr>
          <w:rFonts w:eastAsia="Times New Roman"/>
          <w:sz w:val="27"/>
          <w:szCs w:val="27"/>
        </w:rPr>
        <w:t>отбивание мяча сомкнутыми кистями над головой с последующим</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падением и перекатом на спину;</w:t>
      </w:r>
    </w:p>
    <w:p w:rsidR="00B03E7C" w:rsidRDefault="00B03E7C">
      <w:pPr>
        <w:spacing w:line="12" w:lineRule="exact"/>
        <w:rPr>
          <w:sz w:val="20"/>
          <w:szCs w:val="20"/>
        </w:rPr>
      </w:pPr>
    </w:p>
    <w:p w:rsidR="00B03E7C" w:rsidRDefault="00F54353">
      <w:pPr>
        <w:numPr>
          <w:ilvl w:val="0"/>
          <w:numId w:val="122"/>
        </w:numPr>
        <w:tabs>
          <w:tab w:val="left" w:pos="462"/>
        </w:tabs>
        <w:spacing w:line="253" w:lineRule="auto"/>
        <w:ind w:left="280" w:right="60" w:firstLine="4"/>
        <w:rPr>
          <w:rFonts w:eastAsia="Times New Roman"/>
          <w:sz w:val="27"/>
          <w:szCs w:val="27"/>
        </w:rPr>
      </w:pPr>
      <w:r>
        <w:rPr>
          <w:rFonts w:eastAsia="Times New Roman"/>
          <w:sz w:val="27"/>
          <w:szCs w:val="27"/>
        </w:rPr>
        <w:t>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w:t>
      </w:r>
    </w:p>
    <w:p w:rsidR="00B03E7C" w:rsidRDefault="00B03E7C">
      <w:pPr>
        <w:spacing w:line="306" w:lineRule="exact"/>
        <w:rPr>
          <w:rFonts w:eastAsia="Times New Roman"/>
          <w:sz w:val="27"/>
          <w:szCs w:val="27"/>
        </w:rPr>
      </w:pPr>
    </w:p>
    <w:p w:rsidR="00B03E7C" w:rsidRDefault="00F54353">
      <w:pPr>
        <w:numPr>
          <w:ilvl w:val="0"/>
          <w:numId w:val="122"/>
        </w:numPr>
        <w:tabs>
          <w:tab w:val="left" w:pos="466"/>
        </w:tabs>
        <w:spacing w:line="248" w:lineRule="auto"/>
        <w:ind w:left="280" w:right="60" w:firstLine="4"/>
        <w:rPr>
          <w:rFonts w:eastAsia="Times New Roman"/>
          <w:sz w:val="27"/>
          <w:szCs w:val="27"/>
        </w:rPr>
      </w:pPr>
      <w:r>
        <w:rPr>
          <w:rFonts w:eastAsia="Times New Roman"/>
          <w:sz w:val="27"/>
          <w:szCs w:val="27"/>
        </w:rPr>
        <w:t>прием снизу двумя руками и одной рукой с падением вперед на руки и перекатом на грудь;</w:t>
      </w:r>
    </w:p>
    <w:p w:rsidR="00B03E7C" w:rsidRDefault="00B03E7C">
      <w:pPr>
        <w:spacing w:line="2" w:lineRule="exact"/>
        <w:rPr>
          <w:rFonts w:eastAsia="Times New Roman"/>
          <w:sz w:val="27"/>
          <w:szCs w:val="27"/>
        </w:rPr>
      </w:pPr>
    </w:p>
    <w:p w:rsidR="00B03E7C" w:rsidRDefault="00F54353">
      <w:pPr>
        <w:numPr>
          <w:ilvl w:val="0"/>
          <w:numId w:val="122"/>
        </w:numPr>
        <w:tabs>
          <w:tab w:val="left" w:pos="440"/>
        </w:tabs>
        <w:ind w:left="440" w:hanging="156"/>
        <w:rPr>
          <w:rFonts w:eastAsia="Times New Roman"/>
          <w:sz w:val="27"/>
          <w:szCs w:val="27"/>
        </w:rPr>
      </w:pPr>
      <w:r>
        <w:rPr>
          <w:rFonts w:eastAsia="Times New Roman"/>
          <w:sz w:val="27"/>
          <w:szCs w:val="27"/>
        </w:rPr>
        <w:t>чередование способов приема мяча в зависимости от направления и</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скорости полета мяча, средства нападения.</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3. Блокирование:</w:t>
      </w:r>
    </w:p>
    <w:p w:rsidR="00B03E7C" w:rsidRDefault="00B03E7C">
      <w:pPr>
        <w:spacing w:line="12" w:lineRule="exact"/>
        <w:rPr>
          <w:sz w:val="20"/>
          <w:szCs w:val="20"/>
        </w:rPr>
      </w:pPr>
    </w:p>
    <w:p w:rsidR="00B03E7C" w:rsidRDefault="00F54353">
      <w:pPr>
        <w:numPr>
          <w:ilvl w:val="0"/>
          <w:numId w:val="123"/>
        </w:numPr>
        <w:tabs>
          <w:tab w:val="left" w:pos="452"/>
        </w:tabs>
        <w:spacing w:line="248" w:lineRule="auto"/>
        <w:ind w:left="280" w:right="20" w:firstLine="4"/>
        <w:rPr>
          <w:rFonts w:eastAsia="Times New Roman"/>
          <w:sz w:val="27"/>
          <w:szCs w:val="27"/>
        </w:rPr>
      </w:pPr>
      <w:proofErr w:type="gramStart"/>
      <w:r>
        <w:rPr>
          <w:rFonts w:eastAsia="Times New Roman"/>
          <w:sz w:val="27"/>
          <w:szCs w:val="27"/>
        </w:rPr>
        <w:t>одиночное</w:t>
      </w:r>
      <w:proofErr w:type="gramEnd"/>
      <w:r>
        <w:rPr>
          <w:rFonts w:eastAsia="Times New Roman"/>
          <w:sz w:val="27"/>
          <w:szCs w:val="27"/>
        </w:rPr>
        <w:t xml:space="preserve"> прямого удара по ходу (в зонах 4,2,3), выполняемого с различных передач;</w:t>
      </w:r>
    </w:p>
    <w:p w:rsidR="00B03E7C" w:rsidRDefault="00B03E7C">
      <w:pPr>
        <w:spacing w:line="2" w:lineRule="exact"/>
        <w:rPr>
          <w:rFonts w:eastAsia="Times New Roman"/>
          <w:sz w:val="27"/>
          <w:szCs w:val="27"/>
        </w:rPr>
      </w:pPr>
    </w:p>
    <w:p w:rsidR="00B03E7C" w:rsidRDefault="00F54353">
      <w:pPr>
        <w:numPr>
          <w:ilvl w:val="0"/>
          <w:numId w:val="123"/>
        </w:numPr>
        <w:tabs>
          <w:tab w:val="left" w:pos="438"/>
        </w:tabs>
        <w:spacing w:line="248" w:lineRule="auto"/>
        <w:ind w:left="280" w:right="20" w:firstLine="4"/>
        <w:rPr>
          <w:rFonts w:eastAsia="Times New Roman"/>
          <w:sz w:val="27"/>
          <w:szCs w:val="27"/>
        </w:rPr>
      </w:pPr>
      <w:r>
        <w:rPr>
          <w:rFonts w:eastAsia="Times New Roman"/>
          <w:sz w:val="27"/>
          <w:szCs w:val="27"/>
        </w:rPr>
        <w:t>нападающих ударов по ходу, выполняемых из двух зон (4,2) в известном направлении;</w:t>
      </w:r>
    </w:p>
    <w:p w:rsidR="00B03E7C" w:rsidRDefault="00B03E7C">
      <w:pPr>
        <w:spacing w:line="2" w:lineRule="exact"/>
        <w:rPr>
          <w:rFonts w:eastAsia="Times New Roman"/>
          <w:sz w:val="27"/>
          <w:szCs w:val="27"/>
        </w:rPr>
      </w:pPr>
    </w:p>
    <w:p w:rsidR="00B03E7C" w:rsidRDefault="00F54353">
      <w:pPr>
        <w:numPr>
          <w:ilvl w:val="0"/>
          <w:numId w:val="123"/>
        </w:numPr>
        <w:tabs>
          <w:tab w:val="left" w:pos="440"/>
        </w:tabs>
        <w:ind w:left="440" w:hanging="156"/>
        <w:rPr>
          <w:rFonts w:eastAsia="Times New Roman"/>
          <w:sz w:val="27"/>
          <w:szCs w:val="27"/>
        </w:rPr>
      </w:pPr>
      <w:r>
        <w:rPr>
          <w:rFonts w:eastAsia="Times New Roman"/>
          <w:sz w:val="27"/>
          <w:szCs w:val="27"/>
        </w:rPr>
        <w:t>нападающих ударов с переводом вправо и влево в зонах 3,4,2;</w:t>
      </w:r>
    </w:p>
    <w:p w:rsidR="00B03E7C" w:rsidRDefault="00B03E7C">
      <w:pPr>
        <w:spacing w:line="11" w:lineRule="exact"/>
        <w:rPr>
          <w:rFonts w:eastAsia="Times New Roman"/>
          <w:sz w:val="27"/>
          <w:szCs w:val="27"/>
        </w:rPr>
      </w:pPr>
    </w:p>
    <w:p w:rsidR="00B03E7C" w:rsidRDefault="00F54353">
      <w:pPr>
        <w:numPr>
          <w:ilvl w:val="0"/>
          <w:numId w:val="123"/>
        </w:numPr>
        <w:tabs>
          <w:tab w:val="left" w:pos="438"/>
        </w:tabs>
        <w:spacing w:line="248" w:lineRule="auto"/>
        <w:ind w:left="280" w:right="20" w:firstLine="4"/>
        <w:rPr>
          <w:rFonts w:eastAsia="Times New Roman"/>
          <w:sz w:val="27"/>
          <w:szCs w:val="27"/>
        </w:rPr>
      </w:pPr>
      <w:r>
        <w:rPr>
          <w:rFonts w:eastAsia="Times New Roman"/>
          <w:sz w:val="27"/>
          <w:szCs w:val="27"/>
        </w:rPr>
        <w:t>в одной зоне (3,4,2), удар выполняется в двух направлениях с различных передач;</w:t>
      </w:r>
    </w:p>
    <w:p w:rsidR="00B03E7C" w:rsidRDefault="00B03E7C">
      <w:pPr>
        <w:spacing w:line="2" w:lineRule="exact"/>
        <w:rPr>
          <w:rFonts w:eastAsia="Times New Roman"/>
          <w:sz w:val="27"/>
          <w:szCs w:val="27"/>
        </w:rPr>
      </w:pPr>
    </w:p>
    <w:p w:rsidR="00B03E7C" w:rsidRDefault="00F54353">
      <w:pPr>
        <w:numPr>
          <w:ilvl w:val="0"/>
          <w:numId w:val="123"/>
        </w:numPr>
        <w:tabs>
          <w:tab w:val="left" w:pos="438"/>
        </w:tabs>
        <w:spacing w:line="248" w:lineRule="auto"/>
        <w:ind w:left="280" w:right="20" w:firstLine="4"/>
        <w:rPr>
          <w:rFonts w:eastAsia="Times New Roman"/>
          <w:sz w:val="27"/>
          <w:szCs w:val="27"/>
        </w:rPr>
      </w:pPr>
      <w:r>
        <w:rPr>
          <w:rFonts w:eastAsia="Times New Roman"/>
          <w:sz w:val="27"/>
          <w:szCs w:val="27"/>
        </w:rPr>
        <w:t>групповое блокирование (вдвоем) ударов по ходу (из зон 4,2,3) с различных передач;</w:t>
      </w:r>
    </w:p>
    <w:p w:rsidR="00B03E7C" w:rsidRDefault="00B03E7C">
      <w:pPr>
        <w:spacing w:line="2" w:lineRule="exact"/>
        <w:rPr>
          <w:rFonts w:eastAsia="Times New Roman"/>
          <w:sz w:val="27"/>
          <w:szCs w:val="27"/>
        </w:rPr>
      </w:pPr>
    </w:p>
    <w:p w:rsidR="00B03E7C" w:rsidRDefault="00F54353">
      <w:pPr>
        <w:numPr>
          <w:ilvl w:val="0"/>
          <w:numId w:val="123"/>
        </w:numPr>
        <w:tabs>
          <w:tab w:val="left" w:pos="440"/>
        </w:tabs>
        <w:ind w:left="440" w:hanging="156"/>
        <w:rPr>
          <w:rFonts w:eastAsia="Times New Roman"/>
          <w:sz w:val="27"/>
          <w:szCs w:val="27"/>
        </w:rPr>
      </w:pPr>
      <w:r>
        <w:rPr>
          <w:rFonts w:eastAsia="Times New Roman"/>
          <w:sz w:val="27"/>
          <w:szCs w:val="27"/>
        </w:rPr>
        <w:t>ударов с переводом вправо и влево (из зон 3,4,2);</w:t>
      </w:r>
    </w:p>
    <w:p w:rsidR="00B03E7C" w:rsidRDefault="00B03E7C">
      <w:pPr>
        <w:spacing w:line="11" w:lineRule="exact"/>
        <w:rPr>
          <w:rFonts w:eastAsia="Times New Roman"/>
          <w:sz w:val="27"/>
          <w:szCs w:val="27"/>
        </w:rPr>
      </w:pPr>
    </w:p>
    <w:p w:rsidR="00B03E7C" w:rsidRDefault="00F54353">
      <w:pPr>
        <w:numPr>
          <w:ilvl w:val="0"/>
          <w:numId w:val="123"/>
        </w:numPr>
        <w:tabs>
          <w:tab w:val="left" w:pos="440"/>
        </w:tabs>
        <w:ind w:left="440" w:hanging="156"/>
        <w:rPr>
          <w:rFonts w:eastAsia="Times New Roman"/>
          <w:sz w:val="27"/>
          <w:szCs w:val="27"/>
        </w:rPr>
      </w:pPr>
      <w:r>
        <w:rPr>
          <w:rFonts w:eastAsia="Times New Roman"/>
          <w:sz w:val="27"/>
          <w:szCs w:val="27"/>
        </w:rPr>
        <w:t>ударов по ходу в двух направлениях (из зон 4-3,2-3,4-2);</w:t>
      </w:r>
    </w:p>
    <w:p w:rsidR="00B03E7C" w:rsidRDefault="00B03E7C">
      <w:pPr>
        <w:spacing w:line="11" w:lineRule="exact"/>
        <w:rPr>
          <w:rFonts w:eastAsia="Times New Roman"/>
          <w:sz w:val="27"/>
          <w:szCs w:val="27"/>
        </w:rPr>
      </w:pPr>
    </w:p>
    <w:p w:rsidR="00B03E7C" w:rsidRDefault="00F54353">
      <w:pPr>
        <w:numPr>
          <w:ilvl w:val="0"/>
          <w:numId w:val="123"/>
        </w:numPr>
        <w:tabs>
          <w:tab w:val="left" w:pos="440"/>
        </w:tabs>
        <w:ind w:left="440" w:hanging="156"/>
        <w:rPr>
          <w:rFonts w:eastAsia="Times New Roman"/>
          <w:sz w:val="27"/>
          <w:szCs w:val="27"/>
        </w:rPr>
      </w:pPr>
      <w:r>
        <w:rPr>
          <w:rFonts w:eastAsia="Times New Roman"/>
          <w:sz w:val="27"/>
          <w:szCs w:val="27"/>
        </w:rPr>
        <w:t>ударов в двух направлениях (по ходу и с переводом);</w:t>
      </w:r>
    </w:p>
    <w:p w:rsidR="00B03E7C" w:rsidRDefault="00B03E7C">
      <w:pPr>
        <w:spacing w:line="11" w:lineRule="exact"/>
        <w:rPr>
          <w:rFonts w:eastAsia="Times New Roman"/>
          <w:sz w:val="27"/>
          <w:szCs w:val="27"/>
        </w:rPr>
      </w:pPr>
    </w:p>
    <w:p w:rsidR="00B03E7C" w:rsidRDefault="00F54353">
      <w:pPr>
        <w:numPr>
          <w:ilvl w:val="0"/>
          <w:numId w:val="123"/>
        </w:numPr>
        <w:tabs>
          <w:tab w:val="left" w:pos="476"/>
        </w:tabs>
        <w:spacing w:line="247" w:lineRule="auto"/>
        <w:ind w:left="280" w:right="60" w:firstLine="4"/>
        <w:rPr>
          <w:rFonts w:eastAsia="Times New Roman"/>
          <w:sz w:val="27"/>
          <w:szCs w:val="27"/>
        </w:rPr>
      </w:pPr>
      <w:proofErr w:type="gramStart"/>
      <w:r>
        <w:rPr>
          <w:rFonts w:eastAsia="Times New Roman"/>
          <w:sz w:val="27"/>
          <w:szCs w:val="27"/>
        </w:rPr>
        <w:t>сочетание одиночного и группового блокирования (с высоких передач - групповое, с низких - одиночное).</w:t>
      </w:r>
      <w:proofErr w:type="gramEnd"/>
    </w:p>
    <w:p w:rsidR="00B03E7C" w:rsidRDefault="00F54353">
      <w:pPr>
        <w:ind w:left="4060"/>
        <w:rPr>
          <w:sz w:val="20"/>
          <w:szCs w:val="20"/>
        </w:rPr>
      </w:pPr>
      <w:r>
        <w:rPr>
          <w:rFonts w:eastAsia="Times New Roman"/>
          <w:i/>
          <w:iCs/>
          <w:sz w:val="27"/>
          <w:szCs w:val="27"/>
        </w:rPr>
        <w:t>Тактическая подготовка.</w:t>
      </w:r>
    </w:p>
    <w:p w:rsidR="00B03E7C" w:rsidRDefault="00B03E7C">
      <w:pPr>
        <w:spacing w:line="16" w:lineRule="exact"/>
        <w:rPr>
          <w:sz w:val="20"/>
          <w:szCs w:val="20"/>
        </w:rPr>
      </w:pPr>
    </w:p>
    <w:p w:rsidR="00B03E7C" w:rsidRDefault="00F54353">
      <w:pPr>
        <w:ind w:left="3860"/>
        <w:rPr>
          <w:sz w:val="20"/>
          <w:szCs w:val="20"/>
        </w:rPr>
      </w:pPr>
      <w:r>
        <w:rPr>
          <w:rFonts w:eastAsia="Times New Roman"/>
          <w:sz w:val="27"/>
          <w:szCs w:val="27"/>
          <w:u w:val="single"/>
        </w:rPr>
        <w:t>Тактика нападения</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ind w:left="280"/>
        <w:rPr>
          <w:sz w:val="20"/>
          <w:szCs w:val="20"/>
        </w:rPr>
      </w:pPr>
      <w:r>
        <w:rPr>
          <w:rFonts w:eastAsia="Times New Roman"/>
          <w:sz w:val="27"/>
          <w:szCs w:val="27"/>
        </w:rPr>
        <w:lastRenderedPageBreak/>
        <w:t>1. Индивидуальные действия:</w:t>
      </w:r>
    </w:p>
    <w:p w:rsidR="00B03E7C" w:rsidRDefault="00B03E7C">
      <w:pPr>
        <w:spacing w:line="12" w:lineRule="exact"/>
        <w:rPr>
          <w:sz w:val="20"/>
          <w:szCs w:val="20"/>
        </w:rPr>
      </w:pPr>
    </w:p>
    <w:p w:rsidR="00B03E7C" w:rsidRDefault="00F54353">
      <w:pPr>
        <w:numPr>
          <w:ilvl w:val="0"/>
          <w:numId w:val="124"/>
        </w:numPr>
        <w:tabs>
          <w:tab w:val="left" w:pos="438"/>
        </w:tabs>
        <w:spacing w:line="248" w:lineRule="auto"/>
        <w:ind w:left="280" w:right="60" w:firstLine="4"/>
        <w:rPr>
          <w:rFonts w:eastAsia="Times New Roman"/>
          <w:sz w:val="27"/>
          <w:szCs w:val="27"/>
        </w:rPr>
      </w:pPr>
      <w:proofErr w:type="gramStart"/>
      <w:r>
        <w:rPr>
          <w:rFonts w:eastAsia="Times New Roman"/>
          <w:sz w:val="27"/>
          <w:szCs w:val="27"/>
        </w:rPr>
        <w:t>выбор места и чередование способов подач, подач на силу и нацеленных в дальнюю и ближнюю зоны;</w:t>
      </w:r>
      <w:proofErr w:type="gramEnd"/>
    </w:p>
    <w:p w:rsidR="00B03E7C" w:rsidRDefault="00B03E7C">
      <w:pPr>
        <w:spacing w:line="2" w:lineRule="exact"/>
        <w:rPr>
          <w:rFonts w:eastAsia="Times New Roman"/>
          <w:sz w:val="27"/>
          <w:szCs w:val="27"/>
        </w:rPr>
      </w:pPr>
    </w:p>
    <w:p w:rsidR="00B03E7C" w:rsidRDefault="00F54353">
      <w:pPr>
        <w:numPr>
          <w:ilvl w:val="0"/>
          <w:numId w:val="124"/>
        </w:numPr>
        <w:tabs>
          <w:tab w:val="left" w:pos="568"/>
        </w:tabs>
        <w:spacing w:line="248" w:lineRule="auto"/>
        <w:ind w:left="280" w:right="60" w:firstLine="4"/>
        <w:rPr>
          <w:rFonts w:eastAsia="Times New Roman"/>
          <w:sz w:val="27"/>
          <w:szCs w:val="27"/>
        </w:rPr>
      </w:pPr>
      <w:r>
        <w:rPr>
          <w:rFonts w:eastAsia="Times New Roman"/>
          <w:sz w:val="27"/>
          <w:szCs w:val="27"/>
        </w:rPr>
        <w:t>выбор места и подача на игрока, слабо владеющего навыками приема мяча, вышедшего после замены, в зону 1 при выходе с задней линии из этой зоны;</w:t>
      </w:r>
    </w:p>
    <w:p w:rsidR="00B03E7C" w:rsidRDefault="00B03E7C">
      <w:pPr>
        <w:spacing w:line="2" w:lineRule="exact"/>
        <w:rPr>
          <w:rFonts w:eastAsia="Times New Roman"/>
          <w:sz w:val="27"/>
          <w:szCs w:val="27"/>
        </w:rPr>
      </w:pPr>
    </w:p>
    <w:p w:rsidR="00B03E7C" w:rsidRDefault="00F54353">
      <w:pPr>
        <w:numPr>
          <w:ilvl w:val="0"/>
          <w:numId w:val="124"/>
        </w:numPr>
        <w:tabs>
          <w:tab w:val="left" w:pos="442"/>
        </w:tabs>
        <w:spacing w:line="248" w:lineRule="auto"/>
        <w:ind w:left="280" w:right="1120" w:firstLine="4"/>
        <w:rPr>
          <w:rFonts w:eastAsia="Times New Roman"/>
          <w:sz w:val="27"/>
          <w:szCs w:val="27"/>
        </w:rPr>
      </w:pPr>
      <w:r>
        <w:rPr>
          <w:rFonts w:eastAsia="Times New Roman"/>
          <w:sz w:val="27"/>
          <w:szCs w:val="27"/>
        </w:rPr>
        <w:t>имитация второй передачи и обман (передача через сетку) на месте (с применением отвлекающих действий) и в прыжке;</w:t>
      </w:r>
    </w:p>
    <w:p w:rsidR="00B03E7C" w:rsidRDefault="00B03E7C">
      <w:pPr>
        <w:spacing w:line="2" w:lineRule="exact"/>
        <w:rPr>
          <w:rFonts w:eastAsia="Times New Roman"/>
          <w:sz w:val="27"/>
          <w:szCs w:val="27"/>
        </w:rPr>
      </w:pPr>
    </w:p>
    <w:p w:rsidR="00B03E7C" w:rsidRDefault="00F54353">
      <w:pPr>
        <w:numPr>
          <w:ilvl w:val="0"/>
          <w:numId w:val="124"/>
        </w:numPr>
        <w:tabs>
          <w:tab w:val="left" w:pos="524"/>
        </w:tabs>
        <w:spacing w:line="248" w:lineRule="auto"/>
        <w:ind w:left="280" w:right="60" w:firstLine="4"/>
        <w:rPr>
          <w:rFonts w:eastAsia="Times New Roman"/>
          <w:sz w:val="27"/>
          <w:szCs w:val="27"/>
        </w:rPr>
      </w:pPr>
      <w:r>
        <w:rPr>
          <w:rFonts w:eastAsia="Times New Roman"/>
          <w:sz w:val="27"/>
          <w:szCs w:val="27"/>
        </w:rPr>
        <w:t>имитация второй передачи вперед и передача назад; имитация передачи назад и передача вперед;</w:t>
      </w:r>
    </w:p>
    <w:p w:rsidR="00B03E7C" w:rsidRDefault="00B03E7C">
      <w:pPr>
        <w:spacing w:line="2" w:lineRule="exact"/>
        <w:rPr>
          <w:rFonts w:eastAsia="Times New Roman"/>
          <w:sz w:val="27"/>
          <w:szCs w:val="27"/>
        </w:rPr>
      </w:pPr>
    </w:p>
    <w:p w:rsidR="00B03E7C" w:rsidRDefault="00F54353">
      <w:pPr>
        <w:numPr>
          <w:ilvl w:val="0"/>
          <w:numId w:val="124"/>
        </w:numPr>
        <w:tabs>
          <w:tab w:val="left" w:pos="452"/>
        </w:tabs>
        <w:spacing w:line="248" w:lineRule="auto"/>
        <w:ind w:left="280" w:right="60" w:firstLine="4"/>
        <w:rPr>
          <w:rFonts w:eastAsia="Times New Roman"/>
          <w:sz w:val="27"/>
          <w:szCs w:val="27"/>
        </w:rPr>
      </w:pPr>
      <w:r>
        <w:rPr>
          <w:rFonts w:eastAsia="Times New Roman"/>
          <w:sz w:val="27"/>
          <w:szCs w:val="27"/>
        </w:rPr>
        <w:t>имитация нападающего удара и передача в прыжке (</w:t>
      </w:r>
      <w:proofErr w:type="spellStart"/>
      <w:r>
        <w:rPr>
          <w:rFonts w:eastAsia="Times New Roman"/>
          <w:sz w:val="27"/>
          <w:szCs w:val="27"/>
        </w:rPr>
        <w:t>откидка</w:t>
      </w:r>
      <w:proofErr w:type="spellEnd"/>
      <w:r>
        <w:rPr>
          <w:rFonts w:eastAsia="Times New Roman"/>
          <w:sz w:val="27"/>
          <w:szCs w:val="27"/>
        </w:rPr>
        <w:t>) вперед через зону, назад в соседнюю зону (боком к сетке);</w:t>
      </w:r>
    </w:p>
    <w:p w:rsidR="00B03E7C" w:rsidRDefault="00B03E7C">
      <w:pPr>
        <w:spacing w:line="2" w:lineRule="exact"/>
        <w:rPr>
          <w:rFonts w:eastAsia="Times New Roman"/>
          <w:sz w:val="27"/>
          <w:szCs w:val="27"/>
        </w:rPr>
      </w:pPr>
    </w:p>
    <w:p w:rsidR="00B03E7C" w:rsidRDefault="00F54353">
      <w:pPr>
        <w:numPr>
          <w:ilvl w:val="0"/>
          <w:numId w:val="124"/>
        </w:numPr>
        <w:tabs>
          <w:tab w:val="left" w:pos="440"/>
        </w:tabs>
        <w:ind w:left="440" w:hanging="156"/>
        <w:rPr>
          <w:rFonts w:eastAsia="Times New Roman"/>
          <w:sz w:val="27"/>
          <w:szCs w:val="27"/>
        </w:rPr>
      </w:pPr>
      <w:r>
        <w:rPr>
          <w:rFonts w:eastAsia="Times New Roman"/>
          <w:sz w:val="27"/>
          <w:szCs w:val="27"/>
        </w:rPr>
        <w:t>нападающий удар через «</w:t>
      </w:r>
      <w:proofErr w:type="gramStart"/>
      <w:r>
        <w:rPr>
          <w:rFonts w:eastAsia="Times New Roman"/>
          <w:sz w:val="27"/>
          <w:szCs w:val="27"/>
        </w:rPr>
        <w:t>слабого</w:t>
      </w:r>
      <w:proofErr w:type="gramEnd"/>
      <w:r>
        <w:rPr>
          <w:rFonts w:eastAsia="Times New Roman"/>
          <w:sz w:val="27"/>
          <w:szCs w:val="27"/>
        </w:rPr>
        <w:t>» блокирующего;</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2. Групповые действия:</w:t>
      </w:r>
    </w:p>
    <w:p w:rsidR="00B03E7C" w:rsidRDefault="00B03E7C">
      <w:pPr>
        <w:spacing w:line="12" w:lineRule="exact"/>
        <w:rPr>
          <w:sz w:val="20"/>
          <w:szCs w:val="20"/>
        </w:rPr>
      </w:pPr>
    </w:p>
    <w:p w:rsidR="00B03E7C" w:rsidRDefault="00F54353">
      <w:pPr>
        <w:numPr>
          <w:ilvl w:val="0"/>
          <w:numId w:val="125"/>
        </w:numPr>
        <w:tabs>
          <w:tab w:val="left" w:pos="466"/>
        </w:tabs>
        <w:spacing w:line="248" w:lineRule="auto"/>
        <w:ind w:left="280" w:right="60" w:firstLine="4"/>
        <w:rPr>
          <w:rFonts w:eastAsia="Times New Roman"/>
          <w:sz w:val="27"/>
          <w:szCs w:val="27"/>
        </w:rPr>
      </w:pPr>
      <w:r>
        <w:rPr>
          <w:rFonts w:eastAsia="Times New Roman"/>
          <w:sz w:val="27"/>
          <w:szCs w:val="27"/>
        </w:rPr>
        <w:t>взаимодействие игрока зоны 3 с игроком зоны 4, игрока зоны 3 с игроком зоны 2 - в прыжке;</w:t>
      </w:r>
    </w:p>
    <w:p w:rsidR="00B03E7C" w:rsidRDefault="00B03E7C">
      <w:pPr>
        <w:spacing w:line="2" w:lineRule="exact"/>
        <w:rPr>
          <w:rFonts w:eastAsia="Times New Roman"/>
          <w:sz w:val="27"/>
          <w:szCs w:val="27"/>
        </w:rPr>
      </w:pPr>
    </w:p>
    <w:p w:rsidR="00B03E7C" w:rsidRDefault="00F54353">
      <w:pPr>
        <w:numPr>
          <w:ilvl w:val="0"/>
          <w:numId w:val="125"/>
        </w:numPr>
        <w:tabs>
          <w:tab w:val="left" w:pos="440"/>
        </w:tabs>
        <w:ind w:left="440" w:hanging="156"/>
        <w:rPr>
          <w:rFonts w:eastAsia="Times New Roman"/>
          <w:sz w:val="27"/>
          <w:szCs w:val="27"/>
        </w:rPr>
      </w:pPr>
      <w:r>
        <w:rPr>
          <w:rFonts w:eastAsia="Times New Roman"/>
          <w:sz w:val="27"/>
          <w:szCs w:val="27"/>
        </w:rPr>
        <w:t>стоя на площадке - с отвлекающими действиями;</w:t>
      </w:r>
    </w:p>
    <w:p w:rsidR="00B03E7C" w:rsidRDefault="00B03E7C">
      <w:pPr>
        <w:spacing w:line="11" w:lineRule="exact"/>
        <w:rPr>
          <w:rFonts w:eastAsia="Times New Roman"/>
          <w:sz w:val="27"/>
          <w:szCs w:val="27"/>
        </w:rPr>
      </w:pPr>
    </w:p>
    <w:p w:rsidR="00B03E7C" w:rsidRDefault="00F54353">
      <w:pPr>
        <w:numPr>
          <w:ilvl w:val="0"/>
          <w:numId w:val="125"/>
        </w:numPr>
        <w:tabs>
          <w:tab w:val="left" w:pos="442"/>
        </w:tabs>
        <w:spacing w:line="248" w:lineRule="auto"/>
        <w:ind w:left="280" w:right="60" w:firstLine="4"/>
        <w:rPr>
          <w:rFonts w:eastAsia="Times New Roman"/>
          <w:sz w:val="27"/>
          <w:szCs w:val="27"/>
        </w:rPr>
      </w:pPr>
      <w:r>
        <w:rPr>
          <w:rFonts w:eastAsia="Times New Roman"/>
          <w:sz w:val="27"/>
          <w:szCs w:val="27"/>
        </w:rPr>
        <w:t xml:space="preserve">игрока зоны 2 с игроком зоны 3 в прыжке - </w:t>
      </w:r>
      <w:proofErr w:type="spellStart"/>
      <w:r>
        <w:rPr>
          <w:rFonts w:eastAsia="Times New Roman"/>
          <w:sz w:val="27"/>
          <w:szCs w:val="27"/>
        </w:rPr>
        <w:t>откидка</w:t>
      </w:r>
      <w:proofErr w:type="spellEnd"/>
      <w:r>
        <w:rPr>
          <w:rFonts w:eastAsia="Times New Roman"/>
          <w:sz w:val="27"/>
          <w:szCs w:val="27"/>
        </w:rPr>
        <w:t>, игрока зоны 2 с игроком зоны 4 (с отвлекающими действиями);</w:t>
      </w:r>
    </w:p>
    <w:p w:rsidR="00B03E7C" w:rsidRDefault="00B03E7C">
      <w:pPr>
        <w:spacing w:line="2" w:lineRule="exact"/>
        <w:rPr>
          <w:rFonts w:eastAsia="Times New Roman"/>
          <w:sz w:val="27"/>
          <w:szCs w:val="27"/>
        </w:rPr>
      </w:pPr>
    </w:p>
    <w:p w:rsidR="00B03E7C" w:rsidRDefault="00F54353">
      <w:pPr>
        <w:numPr>
          <w:ilvl w:val="0"/>
          <w:numId w:val="125"/>
        </w:numPr>
        <w:tabs>
          <w:tab w:val="left" w:pos="440"/>
        </w:tabs>
        <w:ind w:left="440" w:hanging="156"/>
        <w:rPr>
          <w:rFonts w:eastAsia="Times New Roman"/>
          <w:sz w:val="27"/>
          <w:szCs w:val="27"/>
        </w:rPr>
      </w:pPr>
      <w:r>
        <w:rPr>
          <w:rFonts w:eastAsia="Times New Roman"/>
          <w:sz w:val="27"/>
          <w:szCs w:val="27"/>
        </w:rPr>
        <w:t xml:space="preserve">игрока зоны 2 с игроками зон 3 и 4 (при </w:t>
      </w:r>
      <w:proofErr w:type="spellStart"/>
      <w:r>
        <w:rPr>
          <w:rFonts w:eastAsia="Times New Roman"/>
          <w:sz w:val="27"/>
          <w:szCs w:val="27"/>
        </w:rPr>
        <w:t>скрестном</w:t>
      </w:r>
      <w:proofErr w:type="spellEnd"/>
      <w:r>
        <w:rPr>
          <w:rFonts w:eastAsia="Times New Roman"/>
          <w:sz w:val="27"/>
          <w:szCs w:val="27"/>
        </w:rPr>
        <w:t xml:space="preserve"> перемещении в зонах);</w:t>
      </w:r>
    </w:p>
    <w:p w:rsidR="00B03E7C" w:rsidRDefault="00B03E7C">
      <w:pPr>
        <w:spacing w:line="11" w:lineRule="exact"/>
        <w:rPr>
          <w:rFonts w:eastAsia="Times New Roman"/>
          <w:sz w:val="27"/>
          <w:szCs w:val="27"/>
        </w:rPr>
      </w:pPr>
    </w:p>
    <w:p w:rsidR="00B03E7C" w:rsidRDefault="00F54353">
      <w:pPr>
        <w:numPr>
          <w:ilvl w:val="0"/>
          <w:numId w:val="125"/>
        </w:numPr>
        <w:tabs>
          <w:tab w:val="left" w:pos="440"/>
        </w:tabs>
        <w:ind w:left="440" w:hanging="156"/>
        <w:rPr>
          <w:rFonts w:eastAsia="Times New Roman"/>
          <w:sz w:val="27"/>
          <w:szCs w:val="27"/>
        </w:rPr>
      </w:pPr>
      <w:r>
        <w:rPr>
          <w:rFonts w:eastAsia="Times New Roman"/>
          <w:sz w:val="27"/>
          <w:szCs w:val="27"/>
        </w:rPr>
        <w:t xml:space="preserve">игроков зон 2,3,4 в </w:t>
      </w:r>
      <w:proofErr w:type="spellStart"/>
      <w:r>
        <w:rPr>
          <w:rFonts w:eastAsia="Times New Roman"/>
          <w:sz w:val="27"/>
          <w:szCs w:val="27"/>
        </w:rPr>
        <w:t>доигровке</w:t>
      </w:r>
      <w:proofErr w:type="spellEnd"/>
      <w:r>
        <w:rPr>
          <w:rFonts w:eastAsia="Times New Roman"/>
          <w:sz w:val="27"/>
          <w:szCs w:val="27"/>
        </w:rPr>
        <w:t xml:space="preserve"> при первой передаче на удар;</w:t>
      </w:r>
    </w:p>
    <w:p w:rsidR="00B03E7C" w:rsidRDefault="00B03E7C">
      <w:pPr>
        <w:spacing w:line="11" w:lineRule="exact"/>
        <w:rPr>
          <w:rFonts w:eastAsia="Times New Roman"/>
          <w:sz w:val="27"/>
          <w:szCs w:val="27"/>
        </w:rPr>
      </w:pPr>
    </w:p>
    <w:p w:rsidR="00B03E7C" w:rsidRDefault="00F54353">
      <w:pPr>
        <w:numPr>
          <w:ilvl w:val="0"/>
          <w:numId w:val="125"/>
        </w:numPr>
        <w:tabs>
          <w:tab w:val="left" w:pos="438"/>
        </w:tabs>
        <w:spacing w:line="248" w:lineRule="auto"/>
        <w:ind w:left="280" w:right="20" w:firstLine="4"/>
        <w:rPr>
          <w:rFonts w:eastAsia="Times New Roman"/>
          <w:sz w:val="27"/>
          <w:szCs w:val="27"/>
        </w:rPr>
      </w:pPr>
      <w:r>
        <w:rPr>
          <w:rFonts w:eastAsia="Times New Roman"/>
          <w:sz w:val="27"/>
          <w:szCs w:val="27"/>
        </w:rPr>
        <w:t>игроков зон 5 и 1 с игроком, выходящим к сетке из зоны 6 (при первой передаче);</w:t>
      </w:r>
    </w:p>
    <w:p w:rsidR="00B03E7C" w:rsidRDefault="00B03E7C">
      <w:pPr>
        <w:spacing w:line="2" w:lineRule="exact"/>
        <w:rPr>
          <w:rFonts w:eastAsia="Times New Roman"/>
          <w:sz w:val="27"/>
          <w:szCs w:val="27"/>
        </w:rPr>
      </w:pPr>
    </w:p>
    <w:p w:rsidR="00B03E7C" w:rsidRDefault="00F54353">
      <w:pPr>
        <w:numPr>
          <w:ilvl w:val="0"/>
          <w:numId w:val="125"/>
        </w:numPr>
        <w:tabs>
          <w:tab w:val="left" w:pos="482"/>
        </w:tabs>
        <w:spacing w:line="248" w:lineRule="auto"/>
        <w:ind w:left="280" w:right="60" w:firstLine="4"/>
        <w:rPr>
          <w:rFonts w:eastAsia="Times New Roman"/>
          <w:sz w:val="27"/>
          <w:szCs w:val="27"/>
        </w:rPr>
      </w:pPr>
      <w:r>
        <w:rPr>
          <w:rFonts w:eastAsia="Times New Roman"/>
          <w:sz w:val="27"/>
          <w:szCs w:val="27"/>
        </w:rPr>
        <w:t>игрока, выходящего к сетке из зоны 1, с игроками зон 6 и 5 при второй передаче на удар с задней линии;</w:t>
      </w:r>
    </w:p>
    <w:p w:rsidR="00B03E7C" w:rsidRDefault="00B03E7C">
      <w:pPr>
        <w:spacing w:line="2" w:lineRule="exact"/>
        <w:rPr>
          <w:rFonts w:eastAsia="Times New Roman"/>
          <w:sz w:val="27"/>
          <w:szCs w:val="27"/>
        </w:rPr>
      </w:pPr>
    </w:p>
    <w:p w:rsidR="00B03E7C" w:rsidRDefault="00F54353">
      <w:pPr>
        <w:numPr>
          <w:ilvl w:val="0"/>
          <w:numId w:val="125"/>
        </w:numPr>
        <w:tabs>
          <w:tab w:val="left" w:pos="452"/>
        </w:tabs>
        <w:spacing w:line="248" w:lineRule="auto"/>
        <w:ind w:left="280" w:right="60" w:firstLine="4"/>
        <w:rPr>
          <w:rFonts w:eastAsia="Times New Roman"/>
          <w:sz w:val="27"/>
          <w:szCs w:val="27"/>
        </w:rPr>
      </w:pPr>
      <w:r>
        <w:rPr>
          <w:rFonts w:eastAsia="Times New Roman"/>
          <w:sz w:val="27"/>
          <w:szCs w:val="27"/>
        </w:rPr>
        <w:t xml:space="preserve">игроков зон 6,5 и 1 с игроками зон 3,2,4 при первой передаче для удара и </w:t>
      </w:r>
      <w:proofErr w:type="spellStart"/>
      <w:r>
        <w:rPr>
          <w:rFonts w:eastAsia="Times New Roman"/>
          <w:sz w:val="27"/>
          <w:szCs w:val="27"/>
        </w:rPr>
        <w:t>откидки</w:t>
      </w:r>
      <w:proofErr w:type="spellEnd"/>
      <w:r>
        <w:rPr>
          <w:rFonts w:eastAsia="Times New Roman"/>
          <w:sz w:val="27"/>
          <w:szCs w:val="27"/>
        </w:rPr>
        <w:t>, для второй передачи;</w:t>
      </w:r>
    </w:p>
    <w:p w:rsidR="00B03E7C" w:rsidRDefault="00B03E7C">
      <w:pPr>
        <w:spacing w:line="2" w:lineRule="exact"/>
        <w:rPr>
          <w:rFonts w:eastAsia="Times New Roman"/>
          <w:sz w:val="27"/>
          <w:szCs w:val="27"/>
        </w:rPr>
      </w:pPr>
    </w:p>
    <w:p w:rsidR="00B03E7C" w:rsidRDefault="00F54353">
      <w:pPr>
        <w:numPr>
          <w:ilvl w:val="0"/>
          <w:numId w:val="125"/>
        </w:numPr>
        <w:tabs>
          <w:tab w:val="left" w:pos="438"/>
        </w:tabs>
        <w:spacing w:line="248" w:lineRule="auto"/>
        <w:ind w:left="280" w:right="20" w:firstLine="4"/>
        <w:rPr>
          <w:rFonts w:eastAsia="Times New Roman"/>
          <w:sz w:val="27"/>
          <w:szCs w:val="27"/>
        </w:rPr>
      </w:pPr>
      <w:r>
        <w:rPr>
          <w:rFonts w:eastAsia="Times New Roman"/>
          <w:sz w:val="27"/>
          <w:szCs w:val="27"/>
        </w:rPr>
        <w:t>игрока зоны 2 с игроками зон 6 и 5 при второй передаче на удар с задней линии;</w:t>
      </w:r>
    </w:p>
    <w:p w:rsidR="00B03E7C" w:rsidRDefault="00B03E7C">
      <w:pPr>
        <w:spacing w:line="2" w:lineRule="exact"/>
        <w:rPr>
          <w:rFonts w:eastAsia="Times New Roman"/>
          <w:sz w:val="27"/>
          <w:szCs w:val="27"/>
        </w:rPr>
      </w:pPr>
    </w:p>
    <w:p w:rsidR="00B03E7C" w:rsidRDefault="00F54353">
      <w:pPr>
        <w:numPr>
          <w:ilvl w:val="0"/>
          <w:numId w:val="125"/>
        </w:numPr>
        <w:tabs>
          <w:tab w:val="left" w:pos="448"/>
        </w:tabs>
        <w:spacing w:line="248" w:lineRule="auto"/>
        <w:ind w:left="280" w:right="460" w:firstLine="4"/>
        <w:rPr>
          <w:rFonts w:eastAsia="Times New Roman"/>
          <w:sz w:val="27"/>
          <w:szCs w:val="27"/>
        </w:rPr>
      </w:pPr>
      <w:r>
        <w:rPr>
          <w:rFonts w:eastAsia="Times New Roman"/>
          <w:sz w:val="27"/>
          <w:szCs w:val="27"/>
        </w:rPr>
        <w:t>игрока, выходящего к сетке из зоны 1(6) с игроками зон 4, 3 и 2 при второй передаче.</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Командные действия:</w:t>
      </w:r>
    </w:p>
    <w:p w:rsidR="00B03E7C" w:rsidRDefault="00B03E7C">
      <w:pPr>
        <w:spacing w:line="11" w:lineRule="exact"/>
        <w:rPr>
          <w:rFonts w:eastAsia="Times New Roman"/>
          <w:sz w:val="27"/>
          <w:szCs w:val="27"/>
        </w:rPr>
      </w:pPr>
    </w:p>
    <w:p w:rsidR="00B03E7C" w:rsidRDefault="00F54353">
      <w:pPr>
        <w:numPr>
          <w:ilvl w:val="0"/>
          <w:numId w:val="125"/>
        </w:numPr>
        <w:tabs>
          <w:tab w:val="left" w:pos="482"/>
        </w:tabs>
        <w:spacing w:line="248" w:lineRule="auto"/>
        <w:ind w:left="280" w:right="60" w:firstLine="4"/>
        <w:jc w:val="both"/>
        <w:rPr>
          <w:rFonts w:eastAsia="Times New Roman"/>
          <w:sz w:val="27"/>
          <w:szCs w:val="27"/>
        </w:rPr>
      </w:pPr>
      <w:r>
        <w:rPr>
          <w:rFonts w:eastAsia="Times New Roman"/>
          <w:sz w:val="27"/>
          <w:szCs w:val="27"/>
        </w:rPr>
        <w:t>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w:t>
      </w:r>
    </w:p>
    <w:p w:rsidR="00B03E7C" w:rsidRDefault="00B03E7C">
      <w:pPr>
        <w:spacing w:line="3" w:lineRule="exact"/>
        <w:rPr>
          <w:rFonts w:eastAsia="Times New Roman"/>
          <w:sz w:val="27"/>
          <w:szCs w:val="27"/>
        </w:rPr>
      </w:pPr>
    </w:p>
    <w:p w:rsidR="00B03E7C" w:rsidRDefault="00F54353">
      <w:pPr>
        <w:numPr>
          <w:ilvl w:val="0"/>
          <w:numId w:val="125"/>
        </w:numPr>
        <w:tabs>
          <w:tab w:val="left" w:pos="490"/>
        </w:tabs>
        <w:spacing w:line="248" w:lineRule="auto"/>
        <w:ind w:left="280" w:right="60" w:firstLine="4"/>
        <w:rPr>
          <w:rFonts w:eastAsia="Times New Roman"/>
          <w:sz w:val="27"/>
          <w:szCs w:val="27"/>
        </w:rPr>
      </w:pPr>
      <w:r>
        <w:rPr>
          <w:rFonts w:eastAsia="Times New Roman"/>
          <w:sz w:val="27"/>
          <w:szCs w:val="27"/>
        </w:rPr>
        <w:t>первая передача в зону 2, вторая назад за голову, где нападающий удар выполняет игрок зоны 3;</w:t>
      </w:r>
    </w:p>
    <w:p w:rsidR="00B03E7C" w:rsidRDefault="00B03E7C">
      <w:pPr>
        <w:spacing w:line="2" w:lineRule="exact"/>
        <w:rPr>
          <w:rFonts w:eastAsia="Times New Roman"/>
          <w:sz w:val="27"/>
          <w:szCs w:val="27"/>
        </w:rPr>
      </w:pPr>
    </w:p>
    <w:p w:rsidR="00B03E7C" w:rsidRDefault="00F54353">
      <w:pPr>
        <w:numPr>
          <w:ilvl w:val="0"/>
          <w:numId w:val="125"/>
        </w:numPr>
        <w:tabs>
          <w:tab w:val="left" w:pos="472"/>
        </w:tabs>
        <w:spacing w:line="248" w:lineRule="auto"/>
        <w:ind w:left="280" w:right="60" w:firstLine="4"/>
        <w:rPr>
          <w:rFonts w:eastAsia="Times New Roman"/>
          <w:sz w:val="27"/>
          <w:szCs w:val="27"/>
        </w:rPr>
      </w:pPr>
      <w:r>
        <w:rPr>
          <w:rFonts w:eastAsia="Times New Roman"/>
          <w:sz w:val="27"/>
          <w:szCs w:val="27"/>
        </w:rPr>
        <w:t xml:space="preserve">в </w:t>
      </w:r>
      <w:proofErr w:type="spellStart"/>
      <w:r>
        <w:rPr>
          <w:rFonts w:eastAsia="Times New Roman"/>
          <w:sz w:val="27"/>
          <w:szCs w:val="27"/>
        </w:rPr>
        <w:t>доигровке</w:t>
      </w:r>
      <w:proofErr w:type="spellEnd"/>
      <w:r>
        <w:rPr>
          <w:rFonts w:eastAsia="Times New Roman"/>
          <w:sz w:val="27"/>
          <w:szCs w:val="27"/>
        </w:rPr>
        <w:t xml:space="preserve"> и несильной подаче первая передача в зону 4, 3, 2, где игрок выполняет нападающий удар;</w:t>
      </w:r>
    </w:p>
    <w:p w:rsidR="00B03E7C" w:rsidRDefault="00B03E7C">
      <w:pPr>
        <w:spacing w:line="2" w:lineRule="exact"/>
        <w:rPr>
          <w:rFonts w:eastAsia="Times New Roman"/>
          <w:sz w:val="27"/>
          <w:szCs w:val="27"/>
        </w:rPr>
      </w:pPr>
    </w:p>
    <w:p w:rsidR="00B03E7C" w:rsidRDefault="00F54353">
      <w:pPr>
        <w:numPr>
          <w:ilvl w:val="0"/>
          <w:numId w:val="125"/>
        </w:numPr>
        <w:tabs>
          <w:tab w:val="left" w:pos="438"/>
        </w:tabs>
        <w:spacing w:line="248" w:lineRule="auto"/>
        <w:ind w:left="280" w:right="80" w:firstLine="4"/>
        <w:rPr>
          <w:rFonts w:eastAsia="Times New Roman"/>
          <w:sz w:val="27"/>
          <w:szCs w:val="27"/>
        </w:rPr>
      </w:pPr>
      <w:r>
        <w:rPr>
          <w:rFonts w:eastAsia="Times New Roman"/>
          <w:sz w:val="27"/>
          <w:szCs w:val="27"/>
        </w:rPr>
        <w:t xml:space="preserve">первая передача в зоны 2, 3, 4, где игрок имитирует нападающий удар и выполняет </w:t>
      </w:r>
      <w:proofErr w:type="spellStart"/>
      <w:r>
        <w:rPr>
          <w:rFonts w:eastAsia="Times New Roman"/>
          <w:sz w:val="27"/>
          <w:szCs w:val="27"/>
        </w:rPr>
        <w:t>откидку</w:t>
      </w:r>
      <w:proofErr w:type="spellEnd"/>
      <w:r>
        <w:rPr>
          <w:rFonts w:eastAsia="Times New Roman"/>
          <w:sz w:val="27"/>
          <w:szCs w:val="27"/>
        </w:rPr>
        <w:t>: (из зоны 2 - в зоны 3, 4) и (из зоны 3 - в зоны 4 и 2 спиной к нападающему);</w:t>
      </w:r>
    </w:p>
    <w:p w:rsidR="00B03E7C" w:rsidRDefault="00B03E7C">
      <w:pPr>
        <w:spacing w:line="3" w:lineRule="exact"/>
        <w:rPr>
          <w:rFonts w:eastAsia="Times New Roman"/>
          <w:sz w:val="27"/>
          <w:szCs w:val="27"/>
        </w:rPr>
      </w:pPr>
    </w:p>
    <w:p w:rsidR="00B03E7C" w:rsidRDefault="00F54353">
      <w:pPr>
        <w:numPr>
          <w:ilvl w:val="0"/>
          <w:numId w:val="125"/>
        </w:numPr>
        <w:tabs>
          <w:tab w:val="left" w:pos="490"/>
        </w:tabs>
        <w:spacing w:line="265" w:lineRule="auto"/>
        <w:ind w:left="280" w:right="140" w:firstLine="4"/>
        <w:rPr>
          <w:rFonts w:eastAsia="Times New Roman"/>
          <w:sz w:val="27"/>
          <w:szCs w:val="27"/>
        </w:rPr>
      </w:pPr>
      <w:r>
        <w:rPr>
          <w:rFonts w:eastAsia="Times New Roman"/>
          <w:sz w:val="27"/>
          <w:szCs w:val="27"/>
        </w:rPr>
        <w:t xml:space="preserve">система игры через </w:t>
      </w:r>
      <w:proofErr w:type="gramStart"/>
      <w:r>
        <w:rPr>
          <w:rFonts w:eastAsia="Times New Roman"/>
          <w:sz w:val="27"/>
          <w:szCs w:val="27"/>
        </w:rPr>
        <w:t>выходящего</w:t>
      </w:r>
      <w:proofErr w:type="gramEnd"/>
      <w:r>
        <w:rPr>
          <w:rFonts w:eastAsia="Times New Roman"/>
          <w:sz w:val="27"/>
          <w:szCs w:val="27"/>
        </w:rPr>
        <w:t xml:space="preserve"> - прием подачи и первая передача игроку зон 1(6), вышедшему к сетке, вторая передача нападающему, к которому выходящий обращен лицом (три нападающих активны);</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57</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26"/>
        </w:numPr>
        <w:tabs>
          <w:tab w:val="left" w:pos="438"/>
        </w:tabs>
        <w:spacing w:line="248" w:lineRule="auto"/>
        <w:ind w:left="280" w:right="1740" w:firstLine="4"/>
        <w:rPr>
          <w:rFonts w:eastAsia="Times New Roman"/>
          <w:sz w:val="27"/>
          <w:szCs w:val="27"/>
        </w:rPr>
      </w:pPr>
      <w:r>
        <w:rPr>
          <w:rFonts w:eastAsia="Times New Roman"/>
          <w:sz w:val="27"/>
          <w:szCs w:val="27"/>
        </w:rPr>
        <w:lastRenderedPageBreak/>
        <w:t xml:space="preserve">в </w:t>
      </w:r>
      <w:proofErr w:type="spellStart"/>
      <w:r>
        <w:rPr>
          <w:rFonts w:eastAsia="Times New Roman"/>
          <w:sz w:val="27"/>
          <w:szCs w:val="27"/>
        </w:rPr>
        <w:t>доигровке</w:t>
      </w:r>
      <w:proofErr w:type="spellEnd"/>
      <w:r>
        <w:rPr>
          <w:rFonts w:eastAsia="Times New Roman"/>
          <w:sz w:val="27"/>
          <w:szCs w:val="27"/>
        </w:rPr>
        <w:t xml:space="preserve"> передача на </w:t>
      </w:r>
      <w:proofErr w:type="gramStart"/>
      <w:r>
        <w:rPr>
          <w:rFonts w:eastAsia="Times New Roman"/>
          <w:sz w:val="27"/>
          <w:szCs w:val="27"/>
        </w:rPr>
        <w:t>выходящего</w:t>
      </w:r>
      <w:proofErr w:type="gramEnd"/>
      <w:r>
        <w:rPr>
          <w:rFonts w:eastAsia="Times New Roman"/>
          <w:sz w:val="27"/>
          <w:szCs w:val="27"/>
        </w:rPr>
        <w:t xml:space="preserve"> и выполнение тактических комбинаций.</w:t>
      </w:r>
    </w:p>
    <w:p w:rsidR="00B03E7C" w:rsidRDefault="00B03E7C">
      <w:pPr>
        <w:spacing w:line="2" w:lineRule="exact"/>
        <w:rPr>
          <w:sz w:val="20"/>
          <w:szCs w:val="20"/>
        </w:rPr>
      </w:pPr>
    </w:p>
    <w:p w:rsidR="00B03E7C" w:rsidRDefault="00F54353">
      <w:pPr>
        <w:ind w:left="3420"/>
        <w:rPr>
          <w:sz w:val="20"/>
          <w:szCs w:val="20"/>
        </w:rPr>
      </w:pPr>
      <w:r>
        <w:rPr>
          <w:rFonts w:eastAsia="Times New Roman"/>
          <w:sz w:val="27"/>
          <w:szCs w:val="27"/>
          <w:u w:val="single"/>
        </w:rPr>
        <w:t>Тактика защиты</w:t>
      </w:r>
    </w:p>
    <w:p w:rsidR="00B03E7C" w:rsidRDefault="00B03E7C">
      <w:pPr>
        <w:spacing w:line="12" w:lineRule="exact"/>
        <w:rPr>
          <w:sz w:val="20"/>
          <w:szCs w:val="20"/>
        </w:rPr>
      </w:pPr>
    </w:p>
    <w:p w:rsidR="00B03E7C" w:rsidRDefault="00F54353">
      <w:pPr>
        <w:ind w:left="280"/>
        <w:rPr>
          <w:sz w:val="20"/>
          <w:szCs w:val="20"/>
        </w:rPr>
      </w:pPr>
      <w:r>
        <w:rPr>
          <w:rFonts w:eastAsia="Times New Roman"/>
          <w:sz w:val="27"/>
          <w:szCs w:val="27"/>
        </w:rPr>
        <w:t>1. Индивидуальные действия:</w:t>
      </w:r>
    </w:p>
    <w:p w:rsidR="00B03E7C" w:rsidRDefault="00B03E7C">
      <w:pPr>
        <w:spacing w:line="12" w:lineRule="exact"/>
        <w:rPr>
          <w:sz w:val="20"/>
          <w:szCs w:val="20"/>
        </w:rPr>
      </w:pPr>
    </w:p>
    <w:p w:rsidR="00B03E7C" w:rsidRDefault="00F54353">
      <w:pPr>
        <w:numPr>
          <w:ilvl w:val="0"/>
          <w:numId w:val="127"/>
        </w:numPr>
        <w:tabs>
          <w:tab w:val="left" w:pos="438"/>
        </w:tabs>
        <w:spacing w:line="248" w:lineRule="auto"/>
        <w:ind w:left="280" w:right="20" w:firstLine="4"/>
        <w:rPr>
          <w:rFonts w:eastAsia="Times New Roman"/>
          <w:sz w:val="27"/>
          <w:szCs w:val="27"/>
        </w:rPr>
      </w:pPr>
      <w:r>
        <w:rPr>
          <w:rFonts w:eastAsia="Times New Roman"/>
          <w:sz w:val="27"/>
          <w:szCs w:val="27"/>
        </w:rPr>
        <w:t>выбор места и способа приема мяча от нападающих ударов различными способами, на страховке (в рамках изученных групповых действий);</w:t>
      </w:r>
    </w:p>
    <w:p w:rsidR="00B03E7C" w:rsidRDefault="00B03E7C">
      <w:pPr>
        <w:spacing w:line="2" w:lineRule="exact"/>
        <w:rPr>
          <w:rFonts w:eastAsia="Times New Roman"/>
          <w:sz w:val="27"/>
          <w:szCs w:val="27"/>
        </w:rPr>
      </w:pPr>
    </w:p>
    <w:p w:rsidR="00B03E7C" w:rsidRDefault="00F54353">
      <w:pPr>
        <w:numPr>
          <w:ilvl w:val="0"/>
          <w:numId w:val="127"/>
        </w:numPr>
        <w:tabs>
          <w:tab w:val="left" w:pos="496"/>
        </w:tabs>
        <w:spacing w:line="248" w:lineRule="auto"/>
        <w:ind w:left="280" w:right="40" w:firstLine="4"/>
        <w:rPr>
          <w:rFonts w:eastAsia="Times New Roman"/>
          <w:sz w:val="27"/>
          <w:szCs w:val="27"/>
        </w:rPr>
      </w:pPr>
      <w:r>
        <w:rPr>
          <w:rFonts w:eastAsia="Times New Roman"/>
          <w:sz w:val="27"/>
          <w:szCs w:val="27"/>
        </w:rPr>
        <w:t>выбор места, определение направления удара и своевременная постановка рук при одиночном блокировании.</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2. Групповые действия:</w:t>
      </w:r>
    </w:p>
    <w:p w:rsidR="00B03E7C" w:rsidRDefault="00B03E7C">
      <w:pPr>
        <w:spacing w:line="11" w:lineRule="exact"/>
        <w:rPr>
          <w:rFonts w:eastAsia="Times New Roman"/>
          <w:sz w:val="27"/>
          <w:szCs w:val="27"/>
        </w:rPr>
      </w:pPr>
    </w:p>
    <w:p w:rsidR="00B03E7C" w:rsidRDefault="00F54353">
      <w:pPr>
        <w:numPr>
          <w:ilvl w:val="0"/>
          <w:numId w:val="127"/>
        </w:numPr>
        <w:tabs>
          <w:tab w:val="left" w:pos="466"/>
        </w:tabs>
        <w:spacing w:line="248" w:lineRule="auto"/>
        <w:ind w:left="280" w:right="40" w:firstLine="4"/>
        <w:rPr>
          <w:rFonts w:eastAsia="Times New Roman"/>
          <w:sz w:val="27"/>
          <w:szCs w:val="27"/>
        </w:rPr>
      </w:pPr>
      <w:r>
        <w:rPr>
          <w:rFonts w:eastAsia="Times New Roman"/>
          <w:sz w:val="27"/>
          <w:szCs w:val="27"/>
        </w:rPr>
        <w:t>взаимодействие игроков зон 5 и 1 с игроком зоны 6 в рамках системы «углом назад» (на страховке и при приеме мяча от нападающих ударов);</w:t>
      </w:r>
    </w:p>
    <w:p w:rsidR="00B03E7C" w:rsidRDefault="00B03E7C">
      <w:pPr>
        <w:spacing w:line="2"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игрока зоны 6 с игроками зон 1 и 5 в рамках системы «углом назад»;</w:t>
      </w:r>
    </w:p>
    <w:p w:rsidR="00B03E7C" w:rsidRDefault="00B03E7C">
      <w:pPr>
        <w:spacing w:line="11"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игроков зон 3 и 2, 3 и 4;</w:t>
      </w:r>
    </w:p>
    <w:p w:rsidR="00B03E7C" w:rsidRDefault="00B03E7C">
      <w:pPr>
        <w:spacing w:line="11" w:lineRule="exact"/>
        <w:rPr>
          <w:rFonts w:eastAsia="Times New Roman"/>
          <w:sz w:val="27"/>
          <w:szCs w:val="27"/>
        </w:rPr>
      </w:pPr>
    </w:p>
    <w:p w:rsidR="00B03E7C" w:rsidRDefault="00F54353">
      <w:pPr>
        <w:numPr>
          <w:ilvl w:val="0"/>
          <w:numId w:val="127"/>
        </w:numPr>
        <w:tabs>
          <w:tab w:val="left" w:pos="586"/>
        </w:tabs>
        <w:spacing w:line="248" w:lineRule="auto"/>
        <w:ind w:left="280" w:right="40" w:firstLine="4"/>
        <w:rPr>
          <w:rFonts w:eastAsia="Times New Roman"/>
          <w:sz w:val="27"/>
          <w:szCs w:val="27"/>
        </w:rPr>
      </w:pPr>
      <w:r>
        <w:rPr>
          <w:rFonts w:eastAsia="Times New Roman"/>
          <w:sz w:val="27"/>
          <w:szCs w:val="27"/>
        </w:rPr>
        <w:t>2,3,4 при блокировании игрока зоны 4, не участвующего в блокировании с блокирующими игроками зон 3 и 2 (прием мяча от удара или страховка);</w:t>
      </w:r>
    </w:p>
    <w:p w:rsidR="00B03E7C" w:rsidRDefault="00B03E7C">
      <w:pPr>
        <w:spacing w:line="2" w:lineRule="exact"/>
        <w:rPr>
          <w:rFonts w:eastAsia="Times New Roman"/>
          <w:sz w:val="27"/>
          <w:szCs w:val="27"/>
        </w:rPr>
      </w:pPr>
    </w:p>
    <w:p w:rsidR="00B03E7C" w:rsidRDefault="00F54353">
      <w:pPr>
        <w:numPr>
          <w:ilvl w:val="0"/>
          <w:numId w:val="127"/>
        </w:numPr>
        <w:tabs>
          <w:tab w:val="left" w:pos="448"/>
        </w:tabs>
        <w:spacing w:line="248" w:lineRule="auto"/>
        <w:ind w:left="280" w:right="40" w:firstLine="4"/>
        <w:rPr>
          <w:rFonts w:eastAsia="Times New Roman"/>
          <w:sz w:val="27"/>
          <w:szCs w:val="27"/>
        </w:rPr>
      </w:pPr>
      <w:r>
        <w:rPr>
          <w:rFonts w:eastAsia="Times New Roman"/>
          <w:sz w:val="27"/>
          <w:szCs w:val="27"/>
        </w:rPr>
        <w:t>игрока зоны 2, не участвующего в блокировании с блокирующими игроками зон 3 и 4 (прием удара и страховка);</w:t>
      </w:r>
    </w:p>
    <w:p w:rsidR="00B03E7C" w:rsidRDefault="00B03E7C">
      <w:pPr>
        <w:spacing w:line="2"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игрока зоны 3 с блокирующим игроком зоны 2 или 4;</w:t>
      </w:r>
    </w:p>
    <w:p w:rsidR="00B03E7C" w:rsidRDefault="00B03E7C">
      <w:pPr>
        <w:spacing w:line="11"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игрока зоны 6 с блокирующими игроками зон 4 и 3, 2 и 3;</w:t>
      </w:r>
    </w:p>
    <w:p w:rsidR="00B03E7C" w:rsidRDefault="00B03E7C">
      <w:pPr>
        <w:spacing w:line="11"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4, 3, 2 (при системе защиты «углом вперед»);</w:t>
      </w:r>
    </w:p>
    <w:p w:rsidR="00B03E7C" w:rsidRDefault="00B03E7C">
      <w:pPr>
        <w:spacing w:line="11"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крайних защитников на страховке с блокирующими игроками;</w:t>
      </w:r>
    </w:p>
    <w:p w:rsidR="00B03E7C" w:rsidRDefault="00B03E7C">
      <w:pPr>
        <w:spacing w:line="11"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 xml:space="preserve">игроков зон 1, 6, 5 с </w:t>
      </w:r>
      <w:proofErr w:type="gramStart"/>
      <w:r>
        <w:rPr>
          <w:rFonts w:eastAsia="Times New Roman"/>
          <w:sz w:val="27"/>
          <w:szCs w:val="27"/>
        </w:rPr>
        <w:t>блокирующими</w:t>
      </w:r>
      <w:proofErr w:type="gramEnd"/>
      <w:r>
        <w:rPr>
          <w:rFonts w:eastAsia="Times New Roman"/>
          <w:sz w:val="27"/>
          <w:szCs w:val="27"/>
        </w:rPr>
        <w:t xml:space="preserve"> при приеме мячей от нападающих ударов;</w:t>
      </w:r>
    </w:p>
    <w:p w:rsidR="00B03E7C" w:rsidRDefault="00B03E7C">
      <w:pPr>
        <w:spacing w:line="11" w:lineRule="exact"/>
        <w:rPr>
          <w:rFonts w:eastAsia="Times New Roman"/>
          <w:sz w:val="27"/>
          <w:szCs w:val="27"/>
        </w:rPr>
      </w:pPr>
    </w:p>
    <w:p w:rsidR="00B03E7C" w:rsidRDefault="00F54353">
      <w:pPr>
        <w:numPr>
          <w:ilvl w:val="0"/>
          <w:numId w:val="127"/>
        </w:numPr>
        <w:tabs>
          <w:tab w:val="left" w:pos="438"/>
        </w:tabs>
        <w:spacing w:line="248" w:lineRule="auto"/>
        <w:ind w:left="280" w:right="20" w:firstLine="4"/>
        <w:rPr>
          <w:rFonts w:eastAsia="Times New Roman"/>
          <w:sz w:val="27"/>
          <w:szCs w:val="27"/>
        </w:rPr>
      </w:pPr>
      <w:r>
        <w:rPr>
          <w:rFonts w:eastAsia="Times New Roman"/>
          <w:sz w:val="27"/>
          <w:szCs w:val="27"/>
        </w:rPr>
        <w:t>сочетание групповых действий в рамках систем «углом вперед» и «углом назад».</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3. Командные действия:</w:t>
      </w:r>
    </w:p>
    <w:p w:rsidR="00B03E7C" w:rsidRDefault="00B03E7C">
      <w:pPr>
        <w:spacing w:line="11" w:lineRule="exact"/>
        <w:rPr>
          <w:rFonts w:eastAsia="Times New Roman"/>
          <w:sz w:val="27"/>
          <w:szCs w:val="27"/>
        </w:rPr>
      </w:pPr>
    </w:p>
    <w:p w:rsidR="00B03E7C" w:rsidRDefault="00F54353">
      <w:pPr>
        <w:numPr>
          <w:ilvl w:val="0"/>
          <w:numId w:val="127"/>
        </w:numPr>
        <w:tabs>
          <w:tab w:val="left" w:pos="482"/>
        </w:tabs>
        <w:spacing w:line="248" w:lineRule="auto"/>
        <w:ind w:left="280" w:right="40" w:firstLine="4"/>
        <w:rPr>
          <w:rFonts w:eastAsia="Times New Roman"/>
          <w:sz w:val="27"/>
          <w:szCs w:val="27"/>
        </w:rPr>
      </w:pPr>
      <w:r>
        <w:rPr>
          <w:rFonts w:eastAsia="Times New Roman"/>
          <w:sz w:val="27"/>
          <w:szCs w:val="27"/>
        </w:rPr>
        <w:t>расположение игроков при приеме подачи, когда вторую передачу выполняет игрок передней линии (зон 3,2,4);</w:t>
      </w:r>
    </w:p>
    <w:p w:rsidR="00B03E7C" w:rsidRDefault="00B03E7C">
      <w:pPr>
        <w:spacing w:line="2" w:lineRule="exact"/>
        <w:rPr>
          <w:rFonts w:eastAsia="Times New Roman"/>
          <w:sz w:val="27"/>
          <w:szCs w:val="27"/>
        </w:rPr>
      </w:pPr>
    </w:p>
    <w:p w:rsidR="00B03E7C" w:rsidRDefault="00F54353">
      <w:pPr>
        <w:numPr>
          <w:ilvl w:val="0"/>
          <w:numId w:val="127"/>
        </w:numPr>
        <w:tabs>
          <w:tab w:val="left" w:pos="486"/>
        </w:tabs>
        <w:spacing w:line="248" w:lineRule="auto"/>
        <w:ind w:left="280" w:right="40" w:firstLine="4"/>
        <w:rPr>
          <w:rFonts w:eastAsia="Times New Roman"/>
          <w:sz w:val="27"/>
          <w:szCs w:val="27"/>
        </w:rPr>
      </w:pPr>
      <w:r>
        <w:rPr>
          <w:rFonts w:eastAsia="Times New Roman"/>
          <w:sz w:val="27"/>
          <w:szCs w:val="27"/>
        </w:rPr>
        <w:t>при приеме подачи, когда выход к сетке осуществляет игрок задней линии (из зон 1,6,5) из-за игрока;</w:t>
      </w:r>
    </w:p>
    <w:p w:rsidR="00B03E7C" w:rsidRDefault="00B03E7C">
      <w:pPr>
        <w:spacing w:line="2" w:lineRule="exact"/>
        <w:rPr>
          <w:rFonts w:eastAsia="Times New Roman"/>
          <w:sz w:val="27"/>
          <w:szCs w:val="27"/>
        </w:rPr>
      </w:pPr>
    </w:p>
    <w:p w:rsidR="00B03E7C" w:rsidRDefault="00F54353">
      <w:pPr>
        <w:numPr>
          <w:ilvl w:val="0"/>
          <w:numId w:val="127"/>
        </w:numPr>
        <w:tabs>
          <w:tab w:val="left" w:pos="554"/>
        </w:tabs>
        <w:spacing w:line="248" w:lineRule="auto"/>
        <w:ind w:left="280" w:right="40" w:firstLine="4"/>
        <w:jc w:val="both"/>
        <w:rPr>
          <w:rFonts w:eastAsia="Times New Roman"/>
          <w:sz w:val="27"/>
          <w:szCs w:val="27"/>
        </w:rPr>
      </w:pPr>
      <w:r>
        <w:rPr>
          <w:rFonts w:eastAsia="Times New Roman"/>
          <w:sz w:val="27"/>
          <w:szCs w:val="27"/>
        </w:rPr>
        <w:t>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w:t>
      </w:r>
    </w:p>
    <w:p w:rsidR="00B03E7C" w:rsidRDefault="00B03E7C">
      <w:pPr>
        <w:spacing w:line="3" w:lineRule="exact"/>
        <w:rPr>
          <w:rFonts w:eastAsia="Times New Roman"/>
          <w:sz w:val="27"/>
          <w:szCs w:val="27"/>
        </w:rPr>
      </w:pPr>
    </w:p>
    <w:p w:rsidR="00B03E7C" w:rsidRDefault="00F54353">
      <w:pPr>
        <w:numPr>
          <w:ilvl w:val="0"/>
          <w:numId w:val="127"/>
        </w:numPr>
        <w:tabs>
          <w:tab w:val="left" w:pos="558"/>
        </w:tabs>
        <w:spacing w:line="248" w:lineRule="auto"/>
        <w:ind w:left="280" w:right="40" w:firstLine="4"/>
        <w:rPr>
          <w:rFonts w:eastAsia="Times New Roman"/>
          <w:sz w:val="27"/>
          <w:szCs w:val="27"/>
        </w:rPr>
      </w:pPr>
      <w:r>
        <w:rPr>
          <w:rFonts w:eastAsia="Times New Roman"/>
          <w:sz w:val="27"/>
          <w:szCs w:val="27"/>
        </w:rPr>
        <w:t>при приеме мяча от соперника «углом назад», когда страховку блокирующих осуществляет крайний защитник (варианты групповых действий);</w:t>
      </w:r>
    </w:p>
    <w:p w:rsidR="00B03E7C" w:rsidRDefault="00B03E7C">
      <w:pPr>
        <w:spacing w:line="2" w:lineRule="exact"/>
        <w:rPr>
          <w:rFonts w:eastAsia="Times New Roman"/>
          <w:sz w:val="27"/>
          <w:szCs w:val="27"/>
        </w:rPr>
      </w:pPr>
    </w:p>
    <w:p w:rsidR="00B03E7C" w:rsidRDefault="00F54353">
      <w:pPr>
        <w:numPr>
          <w:ilvl w:val="0"/>
          <w:numId w:val="127"/>
        </w:numPr>
        <w:tabs>
          <w:tab w:val="left" w:pos="440"/>
        </w:tabs>
        <w:ind w:left="440" w:hanging="156"/>
        <w:rPr>
          <w:rFonts w:eastAsia="Times New Roman"/>
          <w:sz w:val="27"/>
          <w:szCs w:val="27"/>
        </w:rPr>
      </w:pPr>
      <w:r>
        <w:rPr>
          <w:rFonts w:eastAsia="Times New Roman"/>
          <w:sz w:val="27"/>
          <w:szCs w:val="27"/>
        </w:rPr>
        <w:t>сочетание (чередование) систем игры «углом вперед» и «углом назад».</w:t>
      </w:r>
    </w:p>
    <w:p w:rsidR="00B03E7C" w:rsidRDefault="00B03E7C">
      <w:pPr>
        <w:spacing w:line="7" w:lineRule="exact"/>
        <w:rPr>
          <w:sz w:val="20"/>
          <w:szCs w:val="20"/>
        </w:rPr>
      </w:pPr>
    </w:p>
    <w:p w:rsidR="00B03E7C" w:rsidRDefault="00F54353">
      <w:pPr>
        <w:ind w:left="3960"/>
        <w:rPr>
          <w:sz w:val="20"/>
          <w:szCs w:val="20"/>
        </w:rPr>
      </w:pPr>
      <w:r>
        <w:rPr>
          <w:rFonts w:eastAsia="Times New Roman"/>
          <w:i/>
          <w:iCs/>
          <w:sz w:val="27"/>
          <w:szCs w:val="27"/>
        </w:rPr>
        <w:t>Интегральная подготовка.</w:t>
      </w:r>
    </w:p>
    <w:p w:rsidR="00B03E7C" w:rsidRDefault="00B03E7C">
      <w:pPr>
        <w:spacing w:line="16" w:lineRule="exact"/>
        <w:rPr>
          <w:sz w:val="20"/>
          <w:szCs w:val="20"/>
        </w:rPr>
      </w:pPr>
    </w:p>
    <w:p w:rsidR="00B03E7C" w:rsidRDefault="00F54353">
      <w:pPr>
        <w:numPr>
          <w:ilvl w:val="0"/>
          <w:numId w:val="128"/>
        </w:numPr>
        <w:tabs>
          <w:tab w:val="left" w:pos="544"/>
        </w:tabs>
        <w:spacing w:line="248" w:lineRule="auto"/>
        <w:ind w:left="280" w:right="40" w:firstLine="4"/>
        <w:jc w:val="both"/>
        <w:rPr>
          <w:rFonts w:eastAsia="Times New Roman"/>
          <w:sz w:val="27"/>
          <w:szCs w:val="27"/>
        </w:rPr>
      </w:pPr>
      <w:r>
        <w:rPr>
          <w:rFonts w:eastAsia="Times New Roman"/>
          <w:sz w:val="27"/>
          <w:szCs w:val="27"/>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B03E7C" w:rsidRDefault="00B03E7C">
      <w:pPr>
        <w:spacing w:line="3" w:lineRule="exact"/>
        <w:rPr>
          <w:rFonts w:eastAsia="Times New Roman"/>
          <w:sz w:val="27"/>
          <w:szCs w:val="27"/>
        </w:rPr>
      </w:pPr>
    </w:p>
    <w:p w:rsidR="00B03E7C" w:rsidRDefault="00F54353">
      <w:pPr>
        <w:numPr>
          <w:ilvl w:val="0"/>
          <w:numId w:val="128"/>
        </w:numPr>
        <w:tabs>
          <w:tab w:val="left" w:pos="506"/>
        </w:tabs>
        <w:spacing w:line="248" w:lineRule="auto"/>
        <w:ind w:left="280" w:right="40" w:firstLine="4"/>
        <w:jc w:val="both"/>
        <w:rPr>
          <w:rFonts w:eastAsia="Times New Roman"/>
          <w:sz w:val="27"/>
          <w:szCs w:val="27"/>
        </w:rPr>
      </w:pPr>
      <w:r>
        <w:rPr>
          <w:rFonts w:eastAsia="Times New Roman"/>
          <w:sz w:val="27"/>
          <w:szCs w:val="27"/>
        </w:rPr>
        <w:t>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B03E7C" w:rsidRDefault="00B03E7C">
      <w:pPr>
        <w:spacing w:line="3" w:lineRule="exact"/>
        <w:rPr>
          <w:rFonts w:eastAsia="Times New Roman"/>
          <w:sz w:val="27"/>
          <w:szCs w:val="27"/>
        </w:rPr>
      </w:pPr>
    </w:p>
    <w:p w:rsidR="00B03E7C" w:rsidRDefault="00F54353">
      <w:pPr>
        <w:numPr>
          <w:ilvl w:val="0"/>
          <w:numId w:val="128"/>
        </w:numPr>
        <w:tabs>
          <w:tab w:val="left" w:pos="506"/>
        </w:tabs>
        <w:spacing w:line="282" w:lineRule="auto"/>
        <w:ind w:left="280" w:right="40" w:firstLine="4"/>
        <w:jc w:val="both"/>
        <w:rPr>
          <w:rFonts w:eastAsia="Times New Roman"/>
          <w:sz w:val="27"/>
          <w:szCs w:val="27"/>
        </w:rPr>
      </w:pPr>
      <w:r>
        <w:rPr>
          <w:rFonts w:eastAsia="Times New Roman"/>
          <w:sz w:val="27"/>
          <w:szCs w:val="27"/>
        </w:rPr>
        <w:t>Упражнения на переключения в выполнении тактических действий в нападении и защите повышенной интенсивности и дозировки с целью</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15"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58</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rPr>
          <w:sz w:val="20"/>
          <w:szCs w:val="20"/>
        </w:rPr>
      </w:pPr>
      <w:r>
        <w:rPr>
          <w:rFonts w:eastAsia="Times New Roman"/>
          <w:sz w:val="27"/>
          <w:szCs w:val="27"/>
        </w:rPr>
        <w:lastRenderedPageBreak/>
        <w:t>совершенствования навыков тактических действий, технических приемов и развития специальных качеств.</w:t>
      </w:r>
    </w:p>
    <w:p w:rsidR="00B03E7C" w:rsidRDefault="00B03E7C">
      <w:pPr>
        <w:spacing w:line="2" w:lineRule="exact"/>
        <w:rPr>
          <w:sz w:val="20"/>
          <w:szCs w:val="20"/>
        </w:rPr>
      </w:pPr>
    </w:p>
    <w:p w:rsidR="00B03E7C" w:rsidRDefault="00F54353">
      <w:pPr>
        <w:numPr>
          <w:ilvl w:val="0"/>
          <w:numId w:val="129"/>
        </w:numPr>
        <w:tabs>
          <w:tab w:val="left" w:pos="544"/>
        </w:tabs>
        <w:spacing w:line="248" w:lineRule="auto"/>
        <w:ind w:left="280" w:right="40" w:firstLine="4"/>
        <w:jc w:val="both"/>
        <w:rPr>
          <w:rFonts w:eastAsia="Times New Roman"/>
          <w:sz w:val="27"/>
          <w:szCs w:val="27"/>
        </w:rPr>
      </w:pPr>
      <w:r>
        <w:rPr>
          <w:rFonts w:eastAsia="Times New Roman"/>
          <w:sz w:val="27"/>
          <w:szCs w:val="27"/>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w:t>
      </w:r>
    </w:p>
    <w:p w:rsidR="00B03E7C" w:rsidRDefault="00B03E7C">
      <w:pPr>
        <w:spacing w:line="3" w:lineRule="exact"/>
        <w:rPr>
          <w:rFonts w:eastAsia="Times New Roman"/>
          <w:sz w:val="27"/>
          <w:szCs w:val="27"/>
        </w:rPr>
      </w:pPr>
    </w:p>
    <w:p w:rsidR="00B03E7C" w:rsidRDefault="00F54353">
      <w:pPr>
        <w:numPr>
          <w:ilvl w:val="0"/>
          <w:numId w:val="129"/>
        </w:numPr>
        <w:tabs>
          <w:tab w:val="left" w:pos="544"/>
        </w:tabs>
        <w:spacing w:line="248" w:lineRule="auto"/>
        <w:ind w:left="280" w:right="40" w:firstLine="4"/>
        <w:jc w:val="both"/>
        <w:rPr>
          <w:rFonts w:eastAsia="Times New Roman"/>
          <w:sz w:val="27"/>
          <w:szCs w:val="27"/>
        </w:rPr>
      </w:pPr>
      <w:r>
        <w:rPr>
          <w:rFonts w:eastAsia="Times New Roman"/>
          <w:sz w:val="27"/>
          <w:szCs w:val="27"/>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B03E7C" w:rsidRDefault="00B03E7C">
      <w:pPr>
        <w:spacing w:line="3" w:lineRule="exact"/>
        <w:rPr>
          <w:rFonts w:eastAsia="Times New Roman"/>
          <w:sz w:val="27"/>
          <w:szCs w:val="27"/>
        </w:rPr>
      </w:pPr>
    </w:p>
    <w:p w:rsidR="00B03E7C" w:rsidRDefault="00F54353">
      <w:pPr>
        <w:numPr>
          <w:ilvl w:val="0"/>
          <w:numId w:val="129"/>
        </w:numPr>
        <w:tabs>
          <w:tab w:val="left" w:pos="562"/>
        </w:tabs>
        <w:spacing w:line="246" w:lineRule="auto"/>
        <w:ind w:left="280" w:right="40" w:firstLine="4"/>
        <w:rPr>
          <w:rFonts w:eastAsia="Times New Roman"/>
          <w:sz w:val="27"/>
          <w:szCs w:val="27"/>
        </w:rPr>
      </w:pPr>
      <w:r>
        <w:rPr>
          <w:rFonts w:eastAsia="Times New Roman"/>
          <w:sz w:val="27"/>
          <w:szCs w:val="27"/>
        </w:rPr>
        <w:t>Календарные игры. Установки на игру, разбор игр. Отражение в заданиях, в учебных играх результатов анализа проведения игр.</w:t>
      </w:r>
    </w:p>
    <w:p w:rsidR="00B03E7C" w:rsidRDefault="00B03E7C">
      <w:pPr>
        <w:spacing w:line="2" w:lineRule="exact"/>
        <w:rPr>
          <w:rFonts w:eastAsia="Times New Roman"/>
          <w:sz w:val="27"/>
          <w:szCs w:val="27"/>
        </w:rPr>
      </w:pPr>
    </w:p>
    <w:p w:rsidR="00B03E7C" w:rsidRDefault="00F54353">
      <w:pPr>
        <w:ind w:left="2220"/>
        <w:rPr>
          <w:rFonts w:eastAsia="Times New Roman"/>
          <w:sz w:val="27"/>
          <w:szCs w:val="27"/>
        </w:rPr>
      </w:pPr>
      <w:r>
        <w:rPr>
          <w:rFonts w:eastAsia="Times New Roman"/>
          <w:b/>
          <w:bCs/>
          <w:sz w:val="27"/>
          <w:szCs w:val="27"/>
        </w:rPr>
        <w:t>СИСТЕМА ТРЕНИРОВОЧНЫХ ЗАДАНИЙ</w:t>
      </w:r>
    </w:p>
    <w:p w:rsidR="00B03E7C" w:rsidRDefault="00B03E7C">
      <w:pPr>
        <w:spacing w:line="16"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Содержание и структура тренировочного процесса определяются во многом содержанием и структурой соревновательной деятельности, соревновательными действиями спортсменов и условиями их выполнения. Волейбол отличается большим разнообразием соревновательных (технико-тактических) действий, многократным их выполнением в процессе одной встречи (игры) отдельными игроками и во взаимодействии с членами команды.</w:t>
      </w:r>
    </w:p>
    <w:p w:rsidR="00B03E7C" w:rsidRDefault="00B03E7C">
      <w:pPr>
        <w:spacing w:line="7" w:lineRule="exact"/>
        <w:rPr>
          <w:rFonts w:eastAsia="Times New Roman"/>
          <w:sz w:val="27"/>
          <w:szCs w:val="27"/>
        </w:rPr>
      </w:pPr>
    </w:p>
    <w:p w:rsidR="00B03E7C" w:rsidRDefault="00F54353">
      <w:pPr>
        <w:spacing w:line="248" w:lineRule="auto"/>
        <w:ind w:left="280" w:right="40"/>
        <w:rPr>
          <w:rFonts w:eastAsia="Times New Roman"/>
          <w:sz w:val="27"/>
          <w:szCs w:val="27"/>
        </w:rPr>
      </w:pPr>
      <w:r>
        <w:rPr>
          <w:rFonts w:eastAsia="Times New Roman"/>
          <w:sz w:val="27"/>
          <w:szCs w:val="27"/>
        </w:rPr>
        <w:t xml:space="preserve">Все в целом составляет систему </w:t>
      </w:r>
      <w:proofErr w:type="spellStart"/>
      <w:r>
        <w:rPr>
          <w:rFonts w:eastAsia="Times New Roman"/>
          <w:sz w:val="27"/>
          <w:szCs w:val="27"/>
        </w:rPr>
        <w:t>соревновательно</w:t>
      </w:r>
      <w:proofErr w:type="spellEnd"/>
      <w:r>
        <w:rPr>
          <w:rFonts w:eastAsia="Times New Roman"/>
          <w:sz w:val="27"/>
          <w:szCs w:val="27"/>
        </w:rPr>
        <w:t>-тренировочной деятельности, куда входят:</w:t>
      </w:r>
    </w:p>
    <w:p w:rsidR="00B03E7C" w:rsidRDefault="00B03E7C">
      <w:pPr>
        <w:spacing w:line="2"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соревнования, содержание соревновательных действий;</w:t>
      </w:r>
    </w:p>
    <w:p w:rsidR="00B03E7C" w:rsidRDefault="00B03E7C">
      <w:pPr>
        <w:spacing w:line="11" w:lineRule="exact"/>
        <w:rPr>
          <w:rFonts w:eastAsia="Times New Roman"/>
          <w:sz w:val="27"/>
          <w:szCs w:val="27"/>
        </w:rPr>
      </w:pPr>
    </w:p>
    <w:p w:rsidR="00B03E7C" w:rsidRDefault="00F54353">
      <w:pPr>
        <w:spacing w:line="253" w:lineRule="auto"/>
        <w:ind w:left="280" w:right="940"/>
        <w:rPr>
          <w:rFonts w:eastAsia="Times New Roman"/>
          <w:sz w:val="27"/>
          <w:szCs w:val="27"/>
        </w:rPr>
      </w:pPr>
      <w:r>
        <w:rPr>
          <w:rFonts w:eastAsia="Times New Roman"/>
          <w:sz w:val="27"/>
          <w:szCs w:val="27"/>
        </w:rPr>
        <w:t>- тренировка и ее составляющие - техническая, тактическая, физическая, психическая, теоретическая и интегральная подготовки; - тренировочные занятия; - тренировочные задания;</w:t>
      </w:r>
    </w:p>
    <w:p w:rsidR="00B03E7C" w:rsidRDefault="00B03E7C">
      <w:pPr>
        <w:spacing w:line="306" w:lineRule="exact"/>
        <w:rPr>
          <w:rFonts w:eastAsia="Times New Roman"/>
          <w:sz w:val="27"/>
          <w:szCs w:val="27"/>
        </w:rPr>
      </w:pPr>
    </w:p>
    <w:p w:rsidR="00B03E7C" w:rsidRDefault="00F54353">
      <w:pPr>
        <w:spacing w:line="257" w:lineRule="auto"/>
        <w:ind w:left="280" w:right="40"/>
        <w:rPr>
          <w:rFonts w:eastAsia="Times New Roman"/>
          <w:sz w:val="27"/>
          <w:szCs w:val="27"/>
        </w:rPr>
      </w:pPr>
      <w:r>
        <w:rPr>
          <w:rFonts w:eastAsia="Times New Roman"/>
          <w:sz w:val="27"/>
          <w:szCs w:val="27"/>
        </w:rPr>
        <w:t>- арсенал упражнений общеразвивающих, подготовительных, подводящих, по технике, по тактике, интегральных; - учебных, контрольных и календарных игр.</w:t>
      </w:r>
    </w:p>
    <w:p w:rsidR="00B03E7C" w:rsidRDefault="00B03E7C">
      <w:pPr>
        <w:spacing w:line="301" w:lineRule="exact"/>
        <w:rPr>
          <w:rFonts w:eastAsia="Times New Roman"/>
          <w:sz w:val="27"/>
          <w:szCs w:val="27"/>
        </w:rPr>
      </w:pPr>
    </w:p>
    <w:p w:rsidR="00B03E7C" w:rsidRDefault="00F54353">
      <w:pPr>
        <w:spacing w:line="248" w:lineRule="auto"/>
        <w:ind w:left="280" w:right="40"/>
        <w:jc w:val="both"/>
        <w:rPr>
          <w:rFonts w:eastAsia="Times New Roman"/>
          <w:sz w:val="27"/>
          <w:szCs w:val="27"/>
        </w:rPr>
      </w:pPr>
      <w:r>
        <w:rPr>
          <w:rFonts w:eastAsia="Times New Roman"/>
          <w:sz w:val="27"/>
          <w:szCs w:val="27"/>
        </w:rPr>
        <w:t xml:space="preserve">Из арсенала упражнений формируются тренировочные задания, которые объединяются в тренировочные занятия, тренировочные занятия образуют микроциклы, микроциклы - </w:t>
      </w:r>
      <w:proofErr w:type="spellStart"/>
      <w:r>
        <w:rPr>
          <w:rFonts w:eastAsia="Times New Roman"/>
          <w:sz w:val="27"/>
          <w:szCs w:val="27"/>
        </w:rPr>
        <w:t>мезоциклы</w:t>
      </w:r>
      <w:proofErr w:type="spellEnd"/>
      <w:r>
        <w:rPr>
          <w:rFonts w:eastAsia="Times New Roman"/>
          <w:sz w:val="27"/>
          <w:szCs w:val="27"/>
        </w:rPr>
        <w:t>, которые объединяются в макроциклы - годовой цикл тренировки и многолетние циклы подготовки. Таким образом, тренировочные задания являются важнейшим начальным структурным компонентом тренировочного процесса. Тренировочные задания (ТЗ) - это физическое упражнение или их комплекс, специально созданный для решения конкретных задач тренировочного процесса. Тренировочные занятия подразделяются по направленности:</w:t>
      </w:r>
    </w:p>
    <w:p w:rsidR="00B03E7C" w:rsidRDefault="00B03E7C">
      <w:pPr>
        <w:spacing w:line="10" w:lineRule="exact"/>
        <w:rPr>
          <w:rFonts w:eastAsia="Times New Roman"/>
          <w:sz w:val="27"/>
          <w:szCs w:val="27"/>
        </w:rPr>
      </w:pPr>
    </w:p>
    <w:p w:rsidR="00B03E7C" w:rsidRDefault="00F54353">
      <w:pPr>
        <w:spacing w:line="248" w:lineRule="auto"/>
        <w:ind w:left="280" w:right="3440"/>
        <w:rPr>
          <w:rFonts w:eastAsia="Times New Roman"/>
          <w:sz w:val="27"/>
          <w:szCs w:val="27"/>
        </w:rPr>
      </w:pPr>
      <w:proofErr w:type="gramStart"/>
      <w:r>
        <w:rPr>
          <w:rFonts w:eastAsia="Times New Roman"/>
          <w:sz w:val="27"/>
          <w:szCs w:val="27"/>
        </w:rPr>
        <w:t>- по физической подготовке (общей, специальной); - технической (обучение, совершенствование); - тактической (обучение, совершенствование);</w:t>
      </w:r>
      <w:proofErr w:type="gramEnd"/>
    </w:p>
    <w:p w:rsidR="00B03E7C" w:rsidRDefault="00B03E7C">
      <w:pPr>
        <w:spacing w:line="3" w:lineRule="exact"/>
        <w:rPr>
          <w:rFonts w:eastAsia="Times New Roman"/>
          <w:sz w:val="27"/>
          <w:szCs w:val="27"/>
        </w:rPr>
      </w:pPr>
    </w:p>
    <w:p w:rsidR="00B03E7C" w:rsidRDefault="00F54353">
      <w:pPr>
        <w:spacing w:line="248" w:lineRule="auto"/>
        <w:ind w:left="280" w:right="3400"/>
        <w:rPr>
          <w:rFonts w:eastAsia="Times New Roman"/>
          <w:sz w:val="27"/>
          <w:szCs w:val="27"/>
        </w:rPr>
      </w:pPr>
      <w:r>
        <w:rPr>
          <w:rFonts w:eastAsia="Times New Roman"/>
          <w:sz w:val="27"/>
          <w:szCs w:val="27"/>
        </w:rPr>
        <w:t>- комбинированные (по технической и физической; - по технической и тактической; - по технической, тактической, физической);</w:t>
      </w:r>
    </w:p>
    <w:p w:rsidR="00B03E7C" w:rsidRDefault="00B03E7C">
      <w:pPr>
        <w:spacing w:line="3" w:lineRule="exact"/>
        <w:rPr>
          <w:rFonts w:eastAsia="Times New Roman"/>
          <w:sz w:val="27"/>
          <w:szCs w:val="27"/>
        </w:rPr>
      </w:pPr>
    </w:p>
    <w:p w:rsidR="00B03E7C" w:rsidRDefault="00F54353">
      <w:pPr>
        <w:spacing w:line="274" w:lineRule="auto"/>
        <w:ind w:left="280" w:right="2320"/>
        <w:rPr>
          <w:rFonts w:eastAsia="Times New Roman"/>
          <w:sz w:val="27"/>
          <w:szCs w:val="27"/>
        </w:rPr>
      </w:pPr>
      <w:r>
        <w:rPr>
          <w:rFonts w:eastAsia="Times New Roman"/>
          <w:sz w:val="27"/>
          <w:szCs w:val="27"/>
        </w:rPr>
        <w:t xml:space="preserve">- целостно-игровой (по типу </w:t>
      </w:r>
      <w:proofErr w:type="gramStart"/>
      <w:r>
        <w:rPr>
          <w:rFonts w:eastAsia="Times New Roman"/>
          <w:sz w:val="27"/>
          <w:szCs w:val="27"/>
        </w:rPr>
        <w:t>комбинированных</w:t>
      </w:r>
      <w:proofErr w:type="gramEnd"/>
      <w:r>
        <w:rPr>
          <w:rFonts w:eastAsia="Times New Roman"/>
          <w:sz w:val="27"/>
          <w:szCs w:val="27"/>
        </w:rPr>
        <w:t>) подготовки; - контрольные; - для разминки перед игрой.</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6"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59</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30"/>
        </w:numPr>
        <w:tabs>
          <w:tab w:val="left" w:pos="549"/>
        </w:tabs>
        <w:spacing w:line="248" w:lineRule="auto"/>
        <w:ind w:left="280" w:right="40" w:firstLine="4"/>
        <w:jc w:val="both"/>
        <w:rPr>
          <w:rFonts w:eastAsia="Times New Roman"/>
          <w:sz w:val="27"/>
          <w:szCs w:val="27"/>
        </w:rPr>
      </w:pPr>
      <w:r>
        <w:rPr>
          <w:rFonts w:eastAsia="Times New Roman"/>
          <w:sz w:val="27"/>
          <w:szCs w:val="27"/>
        </w:rPr>
        <w:lastRenderedPageBreak/>
        <w:t>учетом сказанного тренировочные задания группируются в отдельные блоки по принципу их преимущественной направленности. Каждое тренировочное задание должно иметь:</w:t>
      </w:r>
    </w:p>
    <w:p w:rsidR="00B03E7C" w:rsidRDefault="00B03E7C">
      <w:pPr>
        <w:spacing w:line="3"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конкретные педагогические и воспитательные задачи;</w:t>
      </w:r>
    </w:p>
    <w:p w:rsidR="00B03E7C" w:rsidRDefault="00B03E7C">
      <w:pPr>
        <w:spacing w:line="11" w:lineRule="exact"/>
        <w:rPr>
          <w:rFonts w:eastAsia="Times New Roman"/>
          <w:sz w:val="27"/>
          <w:szCs w:val="27"/>
        </w:rPr>
      </w:pPr>
    </w:p>
    <w:p w:rsidR="00B03E7C" w:rsidRDefault="00F54353">
      <w:pPr>
        <w:spacing w:line="248" w:lineRule="auto"/>
        <w:ind w:left="280" w:right="20"/>
        <w:rPr>
          <w:rFonts w:eastAsia="Times New Roman"/>
          <w:sz w:val="27"/>
          <w:szCs w:val="27"/>
        </w:rPr>
      </w:pPr>
      <w:proofErr w:type="gramStart"/>
      <w:r>
        <w:rPr>
          <w:rFonts w:eastAsia="Times New Roman"/>
          <w:sz w:val="27"/>
          <w:szCs w:val="27"/>
        </w:rPr>
        <w:t>- содержание занятия (комплекс упражнений и последовательность их выполнения); - дозировку нагрузки и режим ее выполнения (интенсивность, количество</w:t>
      </w:r>
      <w:proofErr w:type="gramEnd"/>
    </w:p>
    <w:p w:rsidR="00B03E7C" w:rsidRDefault="00B03E7C">
      <w:pPr>
        <w:spacing w:line="3" w:lineRule="exact"/>
        <w:rPr>
          <w:rFonts w:eastAsia="Times New Roman"/>
          <w:sz w:val="27"/>
          <w:szCs w:val="27"/>
        </w:rPr>
      </w:pPr>
    </w:p>
    <w:p w:rsidR="00B03E7C" w:rsidRDefault="00F54353">
      <w:pPr>
        <w:spacing w:line="248" w:lineRule="auto"/>
        <w:ind w:left="280" w:right="1860"/>
        <w:rPr>
          <w:rFonts w:eastAsia="Times New Roman"/>
          <w:sz w:val="27"/>
          <w:szCs w:val="27"/>
        </w:rPr>
      </w:pPr>
      <w:proofErr w:type="gramStart"/>
      <w:r>
        <w:rPr>
          <w:rFonts w:eastAsia="Times New Roman"/>
          <w:sz w:val="27"/>
          <w:szCs w:val="27"/>
        </w:rPr>
        <w:t>повторений, серий, вес спортивных снарядов, длина дистанций); - продолжительность и характер пауз отдыха и др.);</w:t>
      </w:r>
      <w:proofErr w:type="gramEnd"/>
    </w:p>
    <w:p w:rsidR="00B03E7C" w:rsidRDefault="00B03E7C">
      <w:pPr>
        <w:spacing w:line="2" w:lineRule="exact"/>
        <w:rPr>
          <w:rFonts w:eastAsia="Times New Roman"/>
          <w:sz w:val="27"/>
          <w:szCs w:val="27"/>
        </w:rPr>
      </w:pPr>
    </w:p>
    <w:p w:rsidR="00B03E7C" w:rsidRDefault="00F54353">
      <w:pPr>
        <w:spacing w:line="253" w:lineRule="auto"/>
        <w:ind w:left="280" w:right="40"/>
        <w:rPr>
          <w:rFonts w:eastAsia="Times New Roman"/>
          <w:sz w:val="27"/>
          <w:szCs w:val="27"/>
        </w:rPr>
      </w:pPr>
      <w:r>
        <w:rPr>
          <w:rFonts w:eastAsia="Times New Roman"/>
          <w:sz w:val="27"/>
          <w:szCs w:val="27"/>
        </w:rPr>
        <w:t>- методические указания (год обучения, возможные ошибки при выполнении упражнения и способы их устранения); - организационные указания (место проведения занятий, необходимый инвентарь и оборудование).</w:t>
      </w:r>
    </w:p>
    <w:p w:rsidR="00B03E7C" w:rsidRDefault="00B03E7C">
      <w:pPr>
        <w:spacing w:line="306" w:lineRule="exact"/>
        <w:rPr>
          <w:rFonts w:eastAsia="Times New Roman"/>
          <w:sz w:val="27"/>
          <w:szCs w:val="27"/>
        </w:rPr>
      </w:pPr>
    </w:p>
    <w:p w:rsidR="00B03E7C" w:rsidRDefault="00F54353">
      <w:pPr>
        <w:spacing w:line="282" w:lineRule="auto"/>
        <w:ind w:left="280" w:right="40"/>
        <w:rPr>
          <w:rFonts w:eastAsia="Times New Roman"/>
          <w:sz w:val="27"/>
          <w:szCs w:val="27"/>
        </w:rPr>
      </w:pPr>
      <w:r>
        <w:rPr>
          <w:rFonts w:eastAsia="Times New Roman"/>
          <w:sz w:val="27"/>
          <w:szCs w:val="27"/>
        </w:rPr>
        <w:t>В основной части занятия концентрируются упражнения конкретной преимущественной направленности.</w:t>
      </w:r>
    </w:p>
    <w:p w:rsidR="00B03E7C" w:rsidRDefault="00B03E7C">
      <w:pPr>
        <w:spacing w:line="214" w:lineRule="exact"/>
        <w:rPr>
          <w:sz w:val="20"/>
          <w:szCs w:val="20"/>
        </w:rPr>
      </w:pPr>
    </w:p>
    <w:p w:rsidR="00B03E7C" w:rsidRDefault="00F54353">
      <w:pPr>
        <w:spacing w:line="248" w:lineRule="auto"/>
        <w:ind w:left="280" w:right="40" w:firstLine="360"/>
        <w:jc w:val="both"/>
        <w:rPr>
          <w:sz w:val="20"/>
          <w:szCs w:val="20"/>
        </w:rPr>
      </w:pPr>
      <w:r>
        <w:rPr>
          <w:rFonts w:eastAsia="Times New Roman"/>
          <w:sz w:val="27"/>
          <w:szCs w:val="27"/>
        </w:rPr>
        <w:t xml:space="preserve">Тренировочные занятия различаются по направленности. В практических занятиях выделяют </w:t>
      </w:r>
      <w:proofErr w:type="gramStart"/>
      <w:r>
        <w:rPr>
          <w:rFonts w:eastAsia="Times New Roman"/>
          <w:sz w:val="27"/>
          <w:szCs w:val="27"/>
        </w:rPr>
        <w:t>однонаправленные</w:t>
      </w:r>
      <w:proofErr w:type="gramEnd"/>
      <w:r>
        <w:rPr>
          <w:rFonts w:eastAsia="Times New Roman"/>
          <w:sz w:val="27"/>
          <w:szCs w:val="27"/>
        </w:rPr>
        <w:t>, комбинированные, целостно-игровые, контрольные. В теоретических занятиях выделяют лекции, семинары, беседы, экзамены (зачеты). В основе разделения занятий по направленности лежит связь их содержания с характером соревновательной игровой деятельности волейболистов.</w:t>
      </w:r>
    </w:p>
    <w:p w:rsidR="00B03E7C" w:rsidRDefault="00B03E7C">
      <w:pPr>
        <w:spacing w:line="7" w:lineRule="exact"/>
        <w:rPr>
          <w:sz w:val="20"/>
          <w:szCs w:val="20"/>
        </w:rPr>
      </w:pPr>
    </w:p>
    <w:p w:rsidR="00B03E7C" w:rsidRDefault="00F54353">
      <w:pPr>
        <w:spacing w:line="248" w:lineRule="auto"/>
        <w:ind w:left="280" w:right="40" w:firstLine="134"/>
        <w:jc w:val="both"/>
        <w:rPr>
          <w:sz w:val="20"/>
          <w:szCs w:val="20"/>
        </w:rPr>
      </w:pPr>
      <w:r>
        <w:rPr>
          <w:rFonts w:eastAsia="Times New Roman"/>
          <w:sz w:val="27"/>
          <w:szCs w:val="27"/>
        </w:rPr>
        <w:t>Однонаправленные занятия посвящены одному из компонентов тренировки (технической, тактической, общей или специальной физической подготовке). Комбинированные включают материал дву</w:t>
      </w:r>
      <w:proofErr w:type="gramStart"/>
      <w:r>
        <w:rPr>
          <w:rFonts w:eastAsia="Times New Roman"/>
          <w:sz w:val="27"/>
          <w:szCs w:val="27"/>
        </w:rPr>
        <w:t>х-</w:t>
      </w:r>
      <w:proofErr w:type="gramEnd"/>
      <w:r>
        <w:rPr>
          <w:rFonts w:eastAsia="Times New Roman"/>
          <w:sz w:val="27"/>
          <w:szCs w:val="27"/>
        </w:rPr>
        <w:t xml:space="preserve"> трех компонентов в различных сочетаниях. Целостно-игровые построены на взаимосвязи сторон подготовки волейболистов с использованием метода сопряженных воздействий, фрагментов игры, двусторонней игры в волейбол, игровых тренировок.</w:t>
      </w:r>
    </w:p>
    <w:p w:rsidR="00B03E7C" w:rsidRDefault="00B03E7C">
      <w:pPr>
        <w:spacing w:line="7" w:lineRule="exact"/>
        <w:rPr>
          <w:sz w:val="20"/>
          <w:szCs w:val="20"/>
        </w:rPr>
      </w:pPr>
    </w:p>
    <w:p w:rsidR="00B03E7C" w:rsidRDefault="00F54353">
      <w:pPr>
        <w:spacing w:line="248" w:lineRule="auto"/>
        <w:ind w:left="280" w:right="40" w:firstLine="360"/>
        <w:jc w:val="both"/>
        <w:rPr>
          <w:sz w:val="20"/>
          <w:szCs w:val="20"/>
        </w:rPr>
      </w:pPr>
      <w:r>
        <w:rPr>
          <w:rFonts w:eastAsia="Times New Roman"/>
          <w:sz w:val="27"/>
          <w:szCs w:val="27"/>
        </w:rPr>
        <w:t>Занятия различаются также по степени нагрузки. Меньшей нагрузкой отличаются однонаправленные занятия по обучению технике и тактике игры, в остальных нагрузку можно варьировать в необходимых пределах в зависимости от поставленных задач.</w:t>
      </w:r>
    </w:p>
    <w:p w:rsidR="00B03E7C" w:rsidRDefault="00B03E7C">
      <w:pPr>
        <w:spacing w:line="5" w:lineRule="exact"/>
        <w:rPr>
          <w:sz w:val="20"/>
          <w:szCs w:val="20"/>
        </w:rPr>
      </w:pPr>
    </w:p>
    <w:p w:rsidR="00B03E7C" w:rsidRDefault="00F54353">
      <w:pPr>
        <w:spacing w:line="248" w:lineRule="auto"/>
        <w:ind w:left="280" w:right="20" w:firstLine="360"/>
        <w:jc w:val="both"/>
        <w:rPr>
          <w:sz w:val="20"/>
          <w:szCs w:val="20"/>
        </w:rPr>
      </w:pPr>
      <w:r>
        <w:rPr>
          <w:rFonts w:eastAsia="Times New Roman"/>
          <w:sz w:val="27"/>
          <w:szCs w:val="27"/>
        </w:rPr>
        <w:t>Однонаправленные занятия по обучению технике решают важнейшую задачу - овладение волейболистами широким арсеналом приемов игры. Такие занятия включают подводящие упражнения, широко применяются наглядные пособия, киноматериалы, просмотр видеозаписей, технические средства обучения и т. п. Усилия тренера направлены на то, чтобы спортсмены овладели, во-первых, рациональной техникой, во-вторых, овладели этой техникой правильно и в совершенстве.</w:t>
      </w:r>
    </w:p>
    <w:p w:rsidR="00B03E7C" w:rsidRDefault="00B03E7C">
      <w:pPr>
        <w:spacing w:line="8" w:lineRule="exact"/>
        <w:rPr>
          <w:sz w:val="20"/>
          <w:szCs w:val="20"/>
        </w:rPr>
      </w:pPr>
    </w:p>
    <w:p w:rsidR="00B03E7C" w:rsidRDefault="00F54353">
      <w:pPr>
        <w:spacing w:line="257" w:lineRule="auto"/>
        <w:ind w:left="280" w:right="40" w:firstLine="360"/>
        <w:jc w:val="both"/>
        <w:rPr>
          <w:sz w:val="20"/>
          <w:szCs w:val="20"/>
        </w:rPr>
      </w:pPr>
      <w:r>
        <w:rPr>
          <w:rFonts w:eastAsia="Times New Roman"/>
          <w:sz w:val="27"/>
          <w:szCs w:val="27"/>
        </w:rPr>
        <w:t xml:space="preserve">Однонаправленные занятия по обучению тактике призваны сформировать у волейболистов навыки умелого применения изучаемых тактических действий (в нападении и защите) - индивидуальных, групповых и командных. При обучении тактике особенно полезны наглядные пособия и различные технические средства. Большое место в таких занятиях отводится заданиям </w:t>
      </w:r>
      <w:proofErr w:type="gramStart"/>
      <w:r>
        <w:rPr>
          <w:rFonts w:eastAsia="Times New Roman"/>
          <w:sz w:val="27"/>
          <w:szCs w:val="27"/>
        </w:rPr>
        <w:t>с</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71"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60</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58" w:lineRule="auto"/>
        <w:ind w:left="280" w:right="40"/>
        <w:jc w:val="both"/>
        <w:rPr>
          <w:sz w:val="20"/>
          <w:szCs w:val="20"/>
        </w:rPr>
      </w:pPr>
      <w:r>
        <w:rPr>
          <w:rFonts w:eastAsia="Times New Roman"/>
          <w:sz w:val="26"/>
          <w:szCs w:val="26"/>
        </w:rPr>
        <w:lastRenderedPageBreak/>
        <w:t>учетом игровых функций волейболистов в команде. Особое внимание уделяется повышению уровня индивидуального тактического мастерства волейболистов.</w:t>
      </w:r>
    </w:p>
    <w:p w:rsidR="00B03E7C" w:rsidRDefault="00B03E7C">
      <w:pPr>
        <w:spacing w:line="1" w:lineRule="exact"/>
        <w:rPr>
          <w:sz w:val="20"/>
          <w:szCs w:val="20"/>
        </w:rPr>
      </w:pPr>
    </w:p>
    <w:p w:rsidR="00B03E7C" w:rsidRDefault="00F54353">
      <w:pPr>
        <w:spacing w:line="248" w:lineRule="auto"/>
        <w:ind w:left="280" w:right="20" w:firstLine="360"/>
        <w:jc w:val="both"/>
        <w:rPr>
          <w:sz w:val="20"/>
          <w:szCs w:val="20"/>
        </w:rPr>
      </w:pPr>
      <w:r>
        <w:rPr>
          <w:rFonts w:eastAsia="Times New Roman"/>
          <w:sz w:val="27"/>
          <w:szCs w:val="27"/>
        </w:rPr>
        <w:t xml:space="preserve">Однонаправленные занятия по совершенствованию </w:t>
      </w:r>
      <w:proofErr w:type="gramStart"/>
      <w:r>
        <w:rPr>
          <w:rFonts w:eastAsia="Times New Roman"/>
          <w:sz w:val="27"/>
          <w:szCs w:val="27"/>
        </w:rPr>
        <w:t>техники помогают обеспечить высокую степень надежности навыков выполнения приемов игры</w:t>
      </w:r>
      <w:proofErr w:type="gramEnd"/>
      <w:r>
        <w:rPr>
          <w:rFonts w:eastAsia="Times New Roman"/>
          <w:sz w:val="27"/>
          <w:szCs w:val="27"/>
        </w:rPr>
        <w:t>. При совершенствовании навыков у занимающихся вырабатывается универсальность, но при этом обязательно учитываются индивидуальные особенности спортсменов, а также игровая функция каждого из них в команде. Чередуются облегченные и усложненные условия выполнения технических приемов, широко варьируются нагрузки с целью избежать отрицательного влияния адаптации к относительно однотипным и однообразным упражнениям.</w:t>
      </w:r>
    </w:p>
    <w:p w:rsidR="00B03E7C" w:rsidRDefault="00B03E7C">
      <w:pPr>
        <w:spacing w:line="9" w:lineRule="exact"/>
        <w:rPr>
          <w:sz w:val="20"/>
          <w:szCs w:val="20"/>
        </w:rPr>
      </w:pPr>
    </w:p>
    <w:p w:rsidR="00B03E7C" w:rsidRDefault="00F54353">
      <w:pPr>
        <w:spacing w:line="248" w:lineRule="auto"/>
        <w:ind w:left="280" w:right="20" w:firstLine="400"/>
        <w:jc w:val="both"/>
        <w:rPr>
          <w:sz w:val="20"/>
          <w:szCs w:val="20"/>
        </w:rPr>
      </w:pPr>
      <w:r>
        <w:rPr>
          <w:rFonts w:eastAsia="Times New Roman"/>
          <w:sz w:val="27"/>
          <w:szCs w:val="27"/>
        </w:rPr>
        <w:t>Однонаправленные занятия по совершенствованию тактики преследуют цель добиться стабильной надежности выполнения арсенала технических приемов в структуре тактических (в нападении и защите) действий - индивидуальных, групповых и командных, а также владения широким арсеналом собственно тактических действий.</w:t>
      </w:r>
    </w:p>
    <w:p w:rsidR="00B03E7C" w:rsidRDefault="00B03E7C">
      <w:pPr>
        <w:spacing w:line="6" w:lineRule="exact"/>
        <w:rPr>
          <w:sz w:val="20"/>
          <w:szCs w:val="20"/>
        </w:rPr>
      </w:pPr>
    </w:p>
    <w:p w:rsidR="00B03E7C" w:rsidRDefault="00F54353">
      <w:pPr>
        <w:spacing w:line="248" w:lineRule="auto"/>
        <w:ind w:left="280" w:right="20" w:firstLine="400"/>
        <w:jc w:val="both"/>
        <w:rPr>
          <w:sz w:val="20"/>
          <w:szCs w:val="20"/>
        </w:rPr>
      </w:pPr>
      <w:r>
        <w:rPr>
          <w:rFonts w:eastAsia="Times New Roman"/>
          <w:sz w:val="27"/>
          <w:szCs w:val="27"/>
        </w:rPr>
        <w:t>Однонаправленные занятия по физической подготовке посвящаются преимущественно общей, специальной физической подготовке или общей и специальной. На таких занятиях решаются задачи развития физических качеств: быстроты, силы, выносливости, ловкости, гибкости, а также преимущественного развития названных качеств в определенном сочетании применительно к специфике отдельных приемов игры, тактических действий и</w:t>
      </w:r>
    </w:p>
    <w:p w:rsidR="00B03E7C" w:rsidRDefault="00B03E7C">
      <w:pPr>
        <w:spacing w:line="7" w:lineRule="exact"/>
        <w:rPr>
          <w:sz w:val="20"/>
          <w:szCs w:val="20"/>
        </w:rPr>
      </w:pPr>
    </w:p>
    <w:p w:rsidR="00B03E7C" w:rsidRDefault="00F54353">
      <w:pPr>
        <w:numPr>
          <w:ilvl w:val="0"/>
          <w:numId w:val="131"/>
        </w:numPr>
        <w:tabs>
          <w:tab w:val="left" w:pos="555"/>
        </w:tabs>
        <w:spacing w:line="248" w:lineRule="auto"/>
        <w:ind w:left="280" w:right="40" w:firstLine="4"/>
        <w:jc w:val="both"/>
        <w:rPr>
          <w:rFonts w:eastAsia="Times New Roman"/>
          <w:sz w:val="27"/>
          <w:szCs w:val="27"/>
        </w:rPr>
      </w:pPr>
      <w:proofErr w:type="gramStart"/>
      <w:r>
        <w:rPr>
          <w:rFonts w:eastAsia="Times New Roman"/>
          <w:sz w:val="27"/>
          <w:szCs w:val="27"/>
        </w:rPr>
        <w:t>целом</w:t>
      </w:r>
      <w:proofErr w:type="gramEnd"/>
      <w:r>
        <w:rPr>
          <w:rFonts w:eastAsia="Times New Roman"/>
          <w:sz w:val="27"/>
          <w:szCs w:val="27"/>
        </w:rPr>
        <w:t xml:space="preserve"> соревновательной игровой деятельности, большое место отводится скоростно-силовой подготовке. На таких занятиях широко применяются тренажерные устройства и различный специальный инвентарь. Занятия проводятся в форме круговой тренировки.</w:t>
      </w:r>
    </w:p>
    <w:p w:rsidR="00B03E7C" w:rsidRDefault="00B03E7C">
      <w:pPr>
        <w:spacing w:line="4" w:lineRule="exact"/>
        <w:rPr>
          <w:rFonts w:eastAsia="Times New Roman"/>
          <w:sz w:val="27"/>
          <w:szCs w:val="27"/>
        </w:rPr>
      </w:pPr>
    </w:p>
    <w:p w:rsidR="00B03E7C" w:rsidRDefault="00F54353">
      <w:pPr>
        <w:spacing w:line="248" w:lineRule="auto"/>
        <w:ind w:left="280" w:right="20" w:firstLine="400"/>
        <w:jc w:val="both"/>
        <w:rPr>
          <w:rFonts w:eastAsia="Times New Roman"/>
          <w:sz w:val="27"/>
          <w:szCs w:val="27"/>
        </w:rPr>
      </w:pPr>
      <w:r>
        <w:rPr>
          <w:rFonts w:eastAsia="Times New Roman"/>
          <w:sz w:val="27"/>
          <w:szCs w:val="27"/>
        </w:rPr>
        <w:t>Комбинированные занятия, основанные на технической и физической подготовке</w:t>
      </w:r>
      <w:r>
        <w:rPr>
          <w:rFonts w:eastAsia="Times New Roman"/>
          <w:i/>
          <w:iCs/>
          <w:sz w:val="27"/>
          <w:szCs w:val="27"/>
        </w:rPr>
        <w:t>,</w:t>
      </w:r>
      <w:r>
        <w:rPr>
          <w:rFonts w:eastAsia="Times New Roman"/>
          <w:sz w:val="27"/>
          <w:szCs w:val="27"/>
        </w:rPr>
        <w:t xml:space="preserve"> подчинены главной задаче - более успешному обучению новым приемам игры и совершенствованию ранее освоенных при максимальном проявлении необходимых для этих приемов физических способностей, а также неуклонное совершенствование навыков выполнения технических приемов в процессе становления и совершенствовании мастерства волейболиста. Содержание физической подготовки зависит от задач и содержания технической подготовки (начальное обучение, совершенствование) на определенном этапе годичного цикла.</w:t>
      </w:r>
    </w:p>
    <w:p w:rsidR="00B03E7C" w:rsidRDefault="00B03E7C">
      <w:pPr>
        <w:spacing w:line="10" w:lineRule="exact"/>
        <w:rPr>
          <w:rFonts w:eastAsia="Times New Roman"/>
          <w:sz w:val="27"/>
          <w:szCs w:val="27"/>
        </w:rPr>
      </w:pPr>
    </w:p>
    <w:p w:rsidR="00B03E7C" w:rsidRDefault="00F54353">
      <w:pPr>
        <w:spacing w:line="252" w:lineRule="auto"/>
        <w:ind w:left="280" w:right="40" w:firstLine="400"/>
        <w:jc w:val="both"/>
        <w:rPr>
          <w:rFonts w:eastAsia="Times New Roman"/>
          <w:sz w:val="27"/>
          <w:szCs w:val="27"/>
        </w:rPr>
      </w:pPr>
      <w:r>
        <w:rPr>
          <w:rFonts w:eastAsia="Times New Roman"/>
          <w:sz w:val="27"/>
          <w:szCs w:val="27"/>
        </w:rPr>
        <w:t xml:space="preserve">Цель комбинированных занятий на основе технической и тактической подготовки </w:t>
      </w:r>
      <w:r>
        <w:rPr>
          <w:rFonts w:eastAsia="Times New Roman"/>
          <w:i/>
          <w:iCs/>
          <w:sz w:val="27"/>
          <w:szCs w:val="27"/>
        </w:rPr>
        <w:t>-</w:t>
      </w:r>
      <w:r>
        <w:rPr>
          <w:rFonts w:eastAsia="Times New Roman"/>
          <w:sz w:val="27"/>
          <w:szCs w:val="27"/>
        </w:rPr>
        <w:t xml:space="preserve"> совершенствование технических приемов в плане обеспечения эффективного выполнения арсенала тактических действий для данного контингента волейболистов. С другой стороны, совершенствование навыков выполнения индивидуальных, групповых, командных тактических действий в нападении и защите должно обеспечить возможность максимального использования технического арсенала, которым к этому времени овладели волейболисты. В комбинированных занятиях могут ставиться задачи начального обучения технике и тактике, но больше это характерно для решения задач совершенствования технико-тактического мастерства.</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61"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61</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20" w:firstLine="400"/>
        <w:jc w:val="both"/>
        <w:rPr>
          <w:sz w:val="20"/>
          <w:szCs w:val="20"/>
        </w:rPr>
      </w:pPr>
      <w:r>
        <w:rPr>
          <w:rFonts w:eastAsia="Times New Roman"/>
          <w:sz w:val="27"/>
          <w:szCs w:val="27"/>
        </w:rPr>
        <w:lastRenderedPageBreak/>
        <w:t>Комбинированные занятия на основе технической, тактической и физической подготовки строятся на основе предыдущих видов занятий при ведущей роли технико-тактического содержания. Последовательность упражнений: средства физической подготовки, технической, тактической, при этом неоднократно. Таким образом, имеет место чередование названных средств.</w:t>
      </w:r>
    </w:p>
    <w:p w:rsidR="00B03E7C" w:rsidRDefault="00B03E7C">
      <w:pPr>
        <w:spacing w:line="2" w:lineRule="exact"/>
        <w:rPr>
          <w:sz w:val="20"/>
          <w:szCs w:val="20"/>
        </w:rPr>
      </w:pPr>
    </w:p>
    <w:p w:rsidR="00B03E7C" w:rsidRDefault="00F54353">
      <w:pPr>
        <w:numPr>
          <w:ilvl w:val="1"/>
          <w:numId w:val="132"/>
        </w:numPr>
        <w:tabs>
          <w:tab w:val="left" w:pos="1036"/>
        </w:tabs>
        <w:spacing w:line="250" w:lineRule="auto"/>
        <w:ind w:left="280" w:right="20" w:firstLine="404"/>
        <w:rPr>
          <w:rFonts w:eastAsia="Times New Roman"/>
          <w:sz w:val="27"/>
          <w:szCs w:val="27"/>
        </w:rPr>
      </w:pPr>
      <w:r>
        <w:rPr>
          <w:rFonts w:eastAsia="Times New Roman"/>
          <w:sz w:val="27"/>
          <w:szCs w:val="27"/>
        </w:rPr>
        <w:t xml:space="preserve">комбинированных </w:t>
      </w:r>
      <w:proofErr w:type="gramStart"/>
      <w:r>
        <w:rPr>
          <w:rFonts w:eastAsia="Times New Roman"/>
          <w:sz w:val="27"/>
          <w:szCs w:val="27"/>
        </w:rPr>
        <w:t>занятиях</w:t>
      </w:r>
      <w:proofErr w:type="gramEnd"/>
      <w:r>
        <w:rPr>
          <w:rFonts w:eastAsia="Times New Roman"/>
          <w:sz w:val="27"/>
          <w:szCs w:val="27"/>
        </w:rPr>
        <w:t xml:space="preserve"> применяется учебная двусторонняя игра</w:t>
      </w:r>
      <w:r>
        <w:rPr>
          <w:rFonts w:eastAsia="Times New Roman"/>
          <w:i/>
          <w:iCs/>
          <w:sz w:val="27"/>
          <w:szCs w:val="27"/>
        </w:rPr>
        <w:t>,</w:t>
      </w:r>
      <w:r>
        <w:rPr>
          <w:rFonts w:eastAsia="Times New Roman"/>
          <w:sz w:val="27"/>
          <w:szCs w:val="27"/>
        </w:rPr>
        <w:t xml:space="preserve"> которая направлена на решение основных задач данного занятия.</w:t>
      </w:r>
    </w:p>
    <w:p w:rsidR="00B03E7C" w:rsidRDefault="00B03E7C">
      <w:pPr>
        <w:spacing w:line="1" w:lineRule="exact"/>
        <w:rPr>
          <w:rFonts w:eastAsia="Times New Roman"/>
          <w:sz w:val="27"/>
          <w:szCs w:val="27"/>
        </w:rPr>
      </w:pPr>
    </w:p>
    <w:p w:rsidR="00B03E7C" w:rsidRDefault="00F54353">
      <w:pPr>
        <w:spacing w:line="248" w:lineRule="auto"/>
        <w:ind w:left="280" w:right="20" w:firstLine="400"/>
        <w:jc w:val="both"/>
        <w:rPr>
          <w:rFonts w:eastAsia="Times New Roman"/>
          <w:sz w:val="27"/>
          <w:szCs w:val="27"/>
        </w:rPr>
      </w:pPr>
      <w:proofErr w:type="gramStart"/>
      <w:r>
        <w:rPr>
          <w:rFonts w:eastAsia="Times New Roman"/>
          <w:sz w:val="27"/>
          <w:szCs w:val="27"/>
        </w:rPr>
        <w:t>Занятия целостно-игровые (по интегральной подготовке) направлены на решение важнейшей задачи - обеспечить реализацию в игровой соревновательной деятельности всего, что достигнуто в процессе отдельных компонентов тренировки, то есть эти занятия направлены на интеграцию тренировочных эффектов в соревновательной деятельности волейболистов.</w:t>
      </w:r>
      <w:proofErr w:type="gramEnd"/>
    </w:p>
    <w:p w:rsidR="00B03E7C" w:rsidRDefault="00B03E7C">
      <w:pPr>
        <w:spacing w:line="5"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Основное содержание таких занятий составляют задания на переключение в действиях. Задания на переключение состоят в выполнении технических приемов нападения, технических приемов защиты, технических приемов нападения и защиты; тактических действий - индивидуальных, групповых и командных - в каждом из них отдельно в нападении, отдельно в защите, а также, что самое главное, в нападении и защите. Игровые тренировки посвящены учебным играм в волейбол, в которых применяется система продуманных заданий. Главная цель - добиться того, чтобы волейболисты применяли в игре изученный технико-тактический арсенал в полном объеме и уверенно, а также тактически целесообразно и, главное, - эффективно.</w:t>
      </w:r>
    </w:p>
    <w:p w:rsidR="00B03E7C" w:rsidRDefault="00B03E7C">
      <w:pPr>
        <w:spacing w:line="11"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Контрольные занятия посвящены приему нормативов, выполнению контрольных заданий (по индивидуальным планам), получению данных о том, как волейболисты применяют в игре изученные технические приемы и тактические действия.</w:t>
      </w:r>
    </w:p>
    <w:p w:rsidR="00B03E7C" w:rsidRDefault="00F54353">
      <w:pPr>
        <w:spacing w:line="250" w:lineRule="auto"/>
        <w:ind w:left="280" w:right="40" w:firstLine="340"/>
        <w:jc w:val="both"/>
        <w:rPr>
          <w:rFonts w:eastAsia="Times New Roman"/>
          <w:sz w:val="27"/>
          <w:szCs w:val="27"/>
        </w:rPr>
      </w:pPr>
      <w:r>
        <w:rPr>
          <w:rFonts w:eastAsia="Times New Roman"/>
          <w:i/>
          <w:iCs/>
          <w:sz w:val="27"/>
          <w:szCs w:val="27"/>
        </w:rPr>
        <w:t xml:space="preserve">Теоретические занятия </w:t>
      </w:r>
      <w:r>
        <w:rPr>
          <w:rFonts w:eastAsia="Times New Roman"/>
          <w:sz w:val="27"/>
          <w:szCs w:val="27"/>
        </w:rPr>
        <w:t>проводятся в виде лекций, семинаров, бесед и</w:t>
      </w:r>
      <w:r>
        <w:rPr>
          <w:rFonts w:eastAsia="Times New Roman"/>
          <w:i/>
          <w:iCs/>
          <w:sz w:val="27"/>
          <w:szCs w:val="27"/>
        </w:rPr>
        <w:t xml:space="preserve"> </w:t>
      </w:r>
      <w:r>
        <w:rPr>
          <w:rFonts w:eastAsia="Times New Roman"/>
          <w:sz w:val="27"/>
          <w:szCs w:val="27"/>
        </w:rPr>
        <w:t>экзаменов (зачетов). Кроме того, теоретической подготовке уделяется внимание</w:t>
      </w:r>
    </w:p>
    <w:p w:rsidR="00B03E7C" w:rsidRDefault="00B03E7C">
      <w:pPr>
        <w:spacing w:line="1" w:lineRule="exact"/>
        <w:rPr>
          <w:rFonts w:eastAsia="Times New Roman"/>
          <w:sz w:val="27"/>
          <w:szCs w:val="27"/>
        </w:rPr>
      </w:pPr>
    </w:p>
    <w:p w:rsidR="00B03E7C" w:rsidRDefault="00F54353">
      <w:pPr>
        <w:numPr>
          <w:ilvl w:val="0"/>
          <w:numId w:val="132"/>
        </w:numPr>
        <w:tabs>
          <w:tab w:val="left" w:pos="710"/>
        </w:tabs>
        <w:spacing w:line="265" w:lineRule="auto"/>
        <w:ind w:left="280" w:right="20" w:firstLine="4"/>
        <w:jc w:val="both"/>
        <w:rPr>
          <w:rFonts w:eastAsia="Times New Roman"/>
          <w:sz w:val="27"/>
          <w:szCs w:val="27"/>
        </w:rPr>
      </w:pPr>
      <w:r>
        <w:rPr>
          <w:rFonts w:eastAsia="Times New Roman"/>
          <w:sz w:val="27"/>
          <w:szCs w:val="27"/>
        </w:rPr>
        <w:t xml:space="preserve">на практических занятиях, где спортсменам помогают осмыслить технологические установки тренеров по решению задач </w:t>
      </w:r>
      <w:proofErr w:type="spellStart"/>
      <w:r>
        <w:rPr>
          <w:rFonts w:eastAsia="Times New Roman"/>
          <w:sz w:val="27"/>
          <w:szCs w:val="27"/>
        </w:rPr>
        <w:t>тренировочно</w:t>
      </w:r>
      <w:proofErr w:type="spellEnd"/>
      <w:r>
        <w:rPr>
          <w:rFonts w:eastAsia="Times New Roman"/>
          <w:sz w:val="27"/>
          <w:szCs w:val="27"/>
        </w:rPr>
        <w:t>-соревновательной деятельности волейболистов.</w:t>
      </w:r>
    </w:p>
    <w:p w:rsidR="00B03E7C" w:rsidRDefault="00B03E7C">
      <w:pPr>
        <w:spacing w:line="196" w:lineRule="exact"/>
        <w:rPr>
          <w:sz w:val="20"/>
          <w:szCs w:val="20"/>
        </w:rPr>
      </w:pPr>
    </w:p>
    <w:p w:rsidR="00B03E7C" w:rsidRDefault="00F54353">
      <w:pPr>
        <w:ind w:left="280"/>
        <w:rPr>
          <w:sz w:val="20"/>
          <w:szCs w:val="20"/>
        </w:rPr>
      </w:pPr>
      <w:r>
        <w:rPr>
          <w:rFonts w:eastAsia="Times New Roman"/>
          <w:sz w:val="27"/>
          <w:szCs w:val="27"/>
        </w:rPr>
        <w:t>ВОСПИТАТЕЛЬНАЯ РАБОТА.</w:t>
      </w:r>
    </w:p>
    <w:p w:rsidR="00B03E7C" w:rsidRDefault="00B03E7C">
      <w:pPr>
        <w:spacing w:line="308" w:lineRule="exact"/>
        <w:rPr>
          <w:sz w:val="20"/>
          <w:szCs w:val="20"/>
        </w:rPr>
      </w:pPr>
    </w:p>
    <w:p w:rsidR="00B03E7C" w:rsidRDefault="00F54353">
      <w:pPr>
        <w:numPr>
          <w:ilvl w:val="1"/>
          <w:numId w:val="133"/>
        </w:numPr>
        <w:tabs>
          <w:tab w:val="left" w:pos="958"/>
        </w:tabs>
        <w:spacing w:line="248" w:lineRule="auto"/>
        <w:ind w:left="280" w:right="40" w:firstLine="344"/>
        <w:jc w:val="both"/>
        <w:rPr>
          <w:rFonts w:eastAsia="Times New Roman"/>
          <w:sz w:val="27"/>
          <w:szCs w:val="27"/>
        </w:rPr>
      </w:pPr>
      <w:r>
        <w:rPr>
          <w:rFonts w:eastAsia="Times New Roman"/>
          <w:sz w:val="27"/>
          <w:szCs w:val="27"/>
        </w:rPr>
        <w:t>работе детско-юношеских школ по волейболу одно из ведущих мест должны занимать вопросы подготовки всесторонне развитых, трудолюбивых и образованных, дисциплинированных, активных и инициативных граждан наряду с совершенствованием спортивного мастерства волейболистов.</w:t>
      </w:r>
    </w:p>
    <w:p w:rsidR="00B03E7C" w:rsidRDefault="00B03E7C">
      <w:pPr>
        <w:spacing w:line="4" w:lineRule="exact"/>
        <w:rPr>
          <w:rFonts w:eastAsia="Times New Roman"/>
          <w:sz w:val="27"/>
          <w:szCs w:val="27"/>
        </w:rPr>
      </w:pPr>
    </w:p>
    <w:p w:rsidR="00B03E7C" w:rsidRDefault="00F54353">
      <w:pPr>
        <w:numPr>
          <w:ilvl w:val="1"/>
          <w:numId w:val="133"/>
        </w:numPr>
        <w:tabs>
          <w:tab w:val="left" w:pos="918"/>
        </w:tabs>
        <w:spacing w:line="248" w:lineRule="auto"/>
        <w:ind w:left="280" w:right="40" w:firstLine="344"/>
        <w:jc w:val="both"/>
        <w:rPr>
          <w:rFonts w:eastAsia="Times New Roman"/>
          <w:sz w:val="27"/>
          <w:szCs w:val="27"/>
        </w:rPr>
      </w:pPr>
      <w:r>
        <w:rPr>
          <w:rFonts w:eastAsia="Times New Roman"/>
          <w:sz w:val="27"/>
          <w:szCs w:val="27"/>
        </w:rPr>
        <w:t>воспитательной работе в процессе тренировочных занятий важно умело сочетать общие задачи воспитания и задачи, вытекающие из специфики спортивной деятельности.</w:t>
      </w:r>
    </w:p>
    <w:p w:rsidR="00B03E7C" w:rsidRDefault="00B03E7C">
      <w:pPr>
        <w:spacing w:line="3" w:lineRule="exact"/>
        <w:rPr>
          <w:rFonts w:eastAsia="Times New Roman"/>
          <w:sz w:val="27"/>
          <w:szCs w:val="27"/>
        </w:rPr>
      </w:pPr>
    </w:p>
    <w:p w:rsidR="00B03E7C" w:rsidRDefault="00F54353">
      <w:pPr>
        <w:ind w:left="620"/>
        <w:rPr>
          <w:rFonts w:eastAsia="Times New Roman"/>
          <w:sz w:val="27"/>
          <w:szCs w:val="27"/>
        </w:rPr>
      </w:pPr>
      <w:r>
        <w:rPr>
          <w:rFonts w:eastAsia="Times New Roman"/>
          <w:sz w:val="27"/>
          <w:szCs w:val="27"/>
        </w:rPr>
        <w:t>Реализация воспитательных задач осуществляется двумя путями:</w:t>
      </w:r>
    </w:p>
    <w:p w:rsidR="00B03E7C" w:rsidRDefault="00B03E7C">
      <w:pPr>
        <w:spacing w:line="11" w:lineRule="exact"/>
        <w:rPr>
          <w:rFonts w:eastAsia="Times New Roman"/>
          <w:sz w:val="27"/>
          <w:szCs w:val="27"/>
        </w:rPr>
      </w:pPr>
    </w:p>
    <w:p w:rsidR="00B03E7C" w:rsidRDefault="00F54353">
      <w:pPr>
        <w:numPr>
          <w:ilvl w:val="0"/>
          <w:numId w:val="133"/>
        </w:numPr>
        <w:tabs>
          <w:tab w:val="left" w:pos="440"/>
        </w:tabs>
        <w:ind w:left="440" w:hanging="156"/>
        <w:rPr>
          <w:rFonts w:eastAsia="Times New Roman"/>
          <w:sz w:val="27"/>
          <w:szCs w:val="27"/>
        </w:rPr>
      </w:pPr>
      <w:r>
        <w:rPr>
          <w:rFonts w:eastAsia="Times New Roman"/>
          <w:sz w:val="27"/>
          <w:szCs w:val="27"/>
        </w:rPr>
        <w:t>первый - в процессе систематических, регулярных, тренировочных занятий;</w:t>
      </w:r>
    </w:p>
    <w:p w:rsidR="00B03E7C" w:rsidRDefault="00B03E7C">
      <w:pPr>
        <w:spacing w:line="11" w:lineRule="exact"/>
        <w:rPr>
          <w:rFonts w:eastAsia="Times New Roman"/>
          <w:sz w:val="27"/>
          <w:szCs w:val="27"/>
        </w:rPr>
      </w:pPr>
    </w:p>
    <w:p w:rsidR="00B03E7C" w:rsidRDefault="00F54353">
      <w:pPr>
        <w:numPr>
          <w:ilvl w:val="0"/>
          <w:numId w:val="133"/>
        </w:numPr>
        <w:tabs>
          <w:tab w:val="left" w:pos="440"/>
        </w:tabs>
        <w:ind w:left="440" w:hanging="156"/>
        <w:rPr>
          <w:rFonts w:eastAsia="Times New Roman"/>
          <w:sz w:val="27"/>
          <w:szCs w:val="27"/>
        </w:rPr>
      </w:pPr>
      <w:r>
        <w:rPr>
          <w:rFonts w:eastAsia="Times New Roman"/>
          <w:sz w:val="27"/>
          <w:szCs w:val="27"/>
        </w:rPr>
        <w:t>второй - в процессе спортивных соревнований.</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38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62</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1"/>
          <w:numId w:val="134"/>
        </w:numPr>
        <w:tabs>
          <w:tab w:val="left" w:pos="973"/>
        </w:tabs>
        <w:spacing w:line="248" w:lineRule="auto"/>
        <w:ind w:left="280" w:right="40" w:firstLine="344"/>
        <w:jc w:val="both"/>
        <w:rPr>
          <w:rFonts w:eastAsia="Times New Roman"/>
          <w:sz w:val="27"/>
          <w:szCs w:val="27"/>
        </w:rPr>
      </w:pPr>
      <w:r>
        <w:rPr>
          <w:rFonts w:eastAsia="Times New Roman"/>
          <w:sz w:val="27"/>
          <w:szCs w:val="27"/>
        </w:rPr>
        <w:lastRenderedPageBreak/>
        <w:t>тренировке воспитание юных спортсменов при занятиях волейболом осуществляется по всем компонентам подготовки: технико-тактической, физической, психологической, интегральной и интеллектуальной (теоретической). Благоприятные возможности создаются для воспитания у юных волейболистов волевых качеств. При умелом использовании средств и методов спортивной тренировки успешно формируются такие качества, как целеустремленность, решительность, смелость, выдержка, самообладание, настойчивость и др. Достигается это сочетанием средств и методов тренировки</w:t>
      </w:r>
    </w:p>
    <w:p w:rsidR="00B03E7C" w:rsidRDefault="00B03E7C">
      <w:pPr>
        <w:spacing w:line="9" w:lineRule="exact"/>
        <w:rPr>
          <w:rFonts w:eastAsia="Times New Roman"/>
          <w:sz w:val="27"/>
          <w:szCs w:val="27"/>
        </w:rPr>
      </w:pPr>
    </w:p>
    <w:p w:rsidR="00B03E7C" w:rsidRDefault="00F54353">
      <w:pPr>
        <w:numPr>
          <w:ilvl w:val="0"/>
          <w:numId w:val="134"/>
        </w:numPr>
        <w:tabs>
          <w:tab w:val="left" w:pos="623"/>
        </w:tabs>
        <w:spacing w:line="248" w:lineRule="auto"/>
        <w:ind w:left="280" w:right="40" w:firstLine="4"/>
        <w:rPr>
          <w:rFonts w:eastAsia="Times New Roman"/>
          <w:sz w:val="27"/>
          <w:szCs w:val="27"/>
        </w:rPr>
      </w:pPr>
      <w:r>
        <w:rPr>
          <w:rFonts w:eastAsia="Times New Roman"/>
          <w:sz w:val="27"/>
          <w:szCs w:val="27"/>
        </w:rPr>
        <w:t>системой воспитательной работы, культурно-массовых мероприятий и самовоспитания.</w:t>
      </w:r>
    </w:p>
    <w:p w:rsidR="00B03E7C" w:rsidRDefault="00B03E7C">
      <w:pPr>
        <w:spacing w:line="2" w:lineRule="exact"/>
        <w:rPr>
          <w:rFonts w:eastAsia="Times New Roman"/>
          <w:sz w:val="27"/>
          <w:szCs w:val="27"/>
        </w:rPr>
      </w:pPr>
    </w:p>
    <w:p w:rsidR="00B03E7C" w:rsidRDefault="00F54353">
      <w:pPr>
        <w:numPr>
          <w:ilvl w:val="1"/>
          <w:numId w:val="134"/>
        </w:numPr>
        <w:tabs>
          <w:tab w:val="left" w:pos="868"/>
        </w:tabs>
        <w:spacing w:line="258" w:lineRule="auto"/>
        <w:ind w:left="280" w:right="40" w:firstLine="344"/>
        <w:rPr>
          <w:rFonts w:eastAsia="Times New Roman"/>
          <w:sz w:val="26"/>
          <w:szCs w:val="26"/>
        </w:rPr>
      </w:pPr>
      <w:proofErr w:type="gramStart"/>
      <w:r>
        <w:rPr>
          <w:rFonts w:eastAsia="Times New Roman"/>
          <w:sz w:val="26"/>
          <w:szCs w:val="26"/>
        </w:rPr>
        <w:t>соревнованиях</w:t>
      </w:r>
      <w:proofErr w:type="gramEnd"/>
      <w:r>
        <w:rPr>
          <w:rFonts w:eastAsia="Times New Roman"/>
          <w:sz w:val="26"/>
          <w:szCs w:val="26"/>
        </w:rPr>
        <w:t xml:space="preserve"> проверяются «на прочность» качества, воспитанные в процессе подготовки спортсмена. Соревновательная деятельность служит мощным средством развития нравственно-волевых качеств юных волейболистов, является настоящей школой для становления спортивного мастерства. В соревновании противоборство спортсменов представляет собой хорошо продуманные действия в экстремальных условиях, в которых возникают самые неожиданные ситуации и </w:t>
      </w:r>
      <w:proofErr w:type="gramStart"/>
      <w:r>
        <w:rPr>
          <w:rFonts w:eastAsia="Times New Roman"/>
          <w:sz w:val="26"/>
          <w:szCs w:val="26"/>
        </w:rPr>
        <w:t>победителем</w:t>
      </w:r>
      <w:proofErr w:type="gramEnd"/>
      <w:r>
        <w:rPr>
          <w:rFonts w:eastAsia="Times New Roman"/>
          <w:sz w:val="26"/>
          <w:szCs w:val="26"/>
        </w:rPr>
        <w:t xml:space="preserve"> в которых выходят те, которые на высшем уровне подготовлены технически, тактически, теоретически и физически, с одной стороны, и в нравственно-волевом аспекте с другой.</w:t>
      </w:r>
    </w:p>
    <w:p w:rsidR="00B03E7C" w:rsidRDefault="00B03E7C">
      <w:pPr>
        <w:spacing w:line="5" w:lineRule="exact"/>
        <w:rPr>
          <w:rFonts w:eastAsia="Times New Roman"/>
          <w:sz w:val="26"/>
          <w:szCs w:val="26"/>
        </w:rPr>
      </w:pPr>
    </w:p>
    <w:p w:rsidR="00B03E7C" w:rsidRDefault="00F54353">
      <w:pPr>
        <w:spacing w:line="248" w:lineRule="auto"/>
        <w:ind w:left="280" w:right="40" w:firstLine="340"/>
        <w:jc w:val="both"/>
        <w:rPr>
          <w:rFonts w:eastAsia="Times New Roman"/>
          <w:sz w:val="26"/>
          <w:szCs w:val="26"/>
        </w:rPr>
      </w:pPr>
      <w:r>
        <w:rPr>
          <w:rFonts w:eastAsia="Times New Roman"/>
          <w:sz w:val="27"/>
          <w:szCs w:val="27"/>
        </w:rPr>
        <w:t xml:space="preserve">Работа по воспитанию нравственно-волевых качеств юных волейболистов представляет собой единство воздействий тренера, коллектива и </w:t>
      </w:r>
      <w:proofErr w:type="spellStart"/>
      <w:r>
        <w:rPr>
          <w:rFonts w:eastAsia="Times New Roman"/>
          <w:sz w:val="27"/>
          <w:szCs w:val="27"/>
        </w:rPr>
        <w:t>самовоздействия</w:t>
      </w:r>
      <w:proofErr w:type="spellEnd"/>
      <w:r>
        <w:rPr>
          <w:rFonts w:eastAsia="Times New Roman"/>
          <w:sz w:val="27"/>
          <w:szCs w:val="27"/>
        </w:rPr>
        <w:t xml:space="preserve"> самого спортсмена, направленного на совершенствование его личности.</w:t>
      </w:r>
    </w:p>
    <w:p w:rsidR="00B03E7C" w:rsidRDefault="00B03E7C">
      <w:pPr>
        <w:spacing w:line="4" w:lineRule="exact"/>
        <w:rPr>
          <w:rFonts w:eastAsia="Times New Roman"/>
          <w:sz w:val="26"/>
          <w:szCs w:val="26"/>
        </w:rPr>
      </w:pPr>
    </w:p>
    <w:p w:rsidR="00B03E7C" w:rsidRDefault="00F54353">
      <w:pPr>
        <w:spacing w:line="248" w:lineRule="auto"/>
        <w:ind w:left="280" w:right="40" w:firstLine="340"/>
        <w:jc w:val="both"/>
        <w:rPr>
          <w:rFonts w:eastAsia="Times New Roman"/>
          <w:sz w:val="26"/>
          <w:szCs w:val="26"/>
        </w:rPr>
      </w:pPr>
      <w:r>
        <w:rPr>
          <w:rFonts w:eastAsia="Times New Roman"/>
          <w:sz w:val="27"/>
          <w:szCs w:val="27"/>
        </w:rPr>
        <w:t>Волю и конкретное ее выражение в виде волевых качеств - целеустремленности, настойчивости, решительности и др. следует рассматривать как деятельную сторону разума и моральных чувств человека.</w:t>
      </w:r>
    </w:p>
    <w:p w:rsidR="00B03E7C" w:rsidRDefault="00B03E7C">
      <w:pPr>
        <w:spacing w:line="3" w:lineRule="exact"/>
        <w:rPr>
          <w:rFonts w:eastAsia="Times New Roman"/>
          <w:sz w:val="26"/>
          <w:szCs w:val="26"/>
        </w:rPr>
      </w:pPr>
    </w:p>
    <w:p w:rsidR="00B03E7C" w:rsidRDefault="00F54353">
      <w:pPr>
        <w:spacing w:line="248" w:lineRule="auto"/>
        <w:ind w:left="280" w:right="40" w:firstLine="340"/>
        <w:jc w:val="both"/>
        <w:rPr>
          <w:rFonts w:eastAsia="Times New Roman"/>
          <w:sz w:val="26"/>
          <w:szCs w:val="26"/>
        </w:rPr>
      </w:pPr>
      <w:r>
        <w:rPr>
          <w:rFonts w:eastAsia="Times New Roman"/>
          <w:sz w:val="27"/>
          <w:szCs w:val="27"/>
        </w:rPr>
        <w:t>Проявление и развитие нравственно-волевых качеств человека обусловлено конкретными условиями жизни и деятельности людей. Оно имеет место при встрече с внешними препятствиями и вызываемыми ими внутренними трудностями. Нравственно-волевое воспитание происходит в процессе преодоления этих препятствий и трудностей.</w:t>
      </w:r>
    </w:p>
    <w:p w:rsidR="00B03E7C" w:rsidRDefault="00B03E7C">
      <w:pPr>
        <w:spacing w:line="5" w:lineRule="exact"/>
        <w:rPr>
          <w:rFonts w:eastAsia="Times New Roman"/>
          <w:sz w:val="26"/>
          <w:szCs w:val="26"/>
        </w:rPr>
      </w:pPr>
    </w:p>
    <w:p w:rsidR="00B03E7C" w:rsidRDefault="00F54353">
      <w:pPr>
        <w:spacing w:line="248" w:lineRule="auto"/>
        <w:ind w:left="280" w:right="40" w:firstLine="340"/>
        <w:rPr>
          <w:rFonts w:eastAsia="Times New Roman"/>
          <w:sz w:val="26"/>
          <w:szCs w:val="26"/>
        </w:rPr>
      </w:pPr>
      <w:r>
        <w:rPr>
          <w:rFonts w:eastAsia="Times New Roman"/>
          <w:sz w:val="27"/>
          <w:szCs w:val="27"/>
        </w:rPr>
        <w:t>Процесс воспитания нравственно-волевых качеств личности осуществлялся на основе следующих принципов:</w:t>
      </w:r>
    </w:p>
    <w:p w:rsidR="00B03E7C" w:rsidRDefault="00B03E7C">
      <w:pPr>
        <w:spacing w:line="2" w:lineRule="exact"/>
        <w:rPr>
          <w:rFonts w:eastAsia="Times New Roman"/>
          <w:sz w:val="26"/>
          <w:szCs w:val="26"/>
        </w:rPr>
      </w:pPr>
    </w:p>
    <w:p w:rsidR="00B03E7C" w:rsidRDefault="00F54353">
      <w:pPr>
        <w:spacing w:line="248" w:lineRule="auto"/>
        <w:ind w:left="280" w:right="40"/>
        <w:rPr>
          <w:rFonts w:eastAsia="Times New Roman"/>
          <w:sz w:val="26"/>
          <w:szCs w:val="26"/>
        </w:rPr>
      </w:pPr>
      <w:r>
        <w:rPr>
          <w:rFonts w:eastAsia="Times New Roman"/>
          <w:sz w:val="27"/>
          <w:szCs w:val="27"/>
        </w:rPr>
        <w:t>- непрерывности и преемственности, отражающих временную, пространственную и содержательную связь этапов и уровней нравственно-волевого развития; - социокультурной детерминации воспитательного процесса, опирающегося</w:t>
      </w:r>
    </w:p>
    <w:p w:rsidR="00B03E7C" w:rsidRDefault="00B03E7C">
      <w:pPr>
        <w:spacing w:line="4" w:lineRule="exact"/>
        <w:rPr>
          <w:rFonts w:eastAsia="Times New Roman"/>
          <w:sz w:val="26"/>
          <w:szCs w:val="26"/>
        </w:rPr>
      </w:pPr>
    </w:p>
    <w:p w:rsidR="00B03E7C" w:rsidRDefault="00F54353">
      <w:pPr>
        <w:spacing w:line="248" w:lineRule="auto"/>
        <w:ind w:left="280" w:right="40"/>
        <w:rPr>
          <w:rFonts w:eastAsia="Times New Roman"/>
          <w:sz w:val="26"/>
          <w:szCs w:val="26"/>
        </w:rPr>
      </w:pPr>
      <w:r>
        <w:rPr>
          <w:rFonts w:eastAsia="Times New Roman"/>
          <w:sz w:val="27"/>
          <w:szCs w:val="27"/>
        </w:rPr>
        <w:t>на ценностное отношение занимающихся к социальным и культурным достижениям в общественном развитии и использующих их в широком контексте жизнедеятельности; - единства системного и личностно-</w:t>
      </w:r>
      <w:proofErr w:type="spellStart"/>
      <w:r>
        <w:rPr>
          <w:rFonts w:eastAsia="Times New Roman"/>
          <w:sz w:val="27"/>
          <w:szCs w:val="27"/>
        </w:rPr>
        <w:t>деятельностного</w:t>
      </w:r>
      <w:proofErr w:type="spellEnd"/>
      <w:r>
        <w:rPr>
          <w:rFonts w:eastAsia="Times New Roman"/>
          <w:sz w:val="27"/>
          <w:szCs w:val="27"/>
        </w:rPr>
        <w:t xml:space="preserve"> подходов, позволяющих</w:t>
      </w:r>
    </w:p>
    <w:p w:rsidR="00B03E7C" w:rsidRDefault="00B03E7C">
      <w:pPr>
        <w:spacing w:line="4" w:lineRule="exact"/>
        <w:rPr>
          <w:rFonts w:eastAsia="Times New Roman"/>
          <w:sz w:val="26"/>
          <w:szCs w:val="26"/>
        </w:rPr>
      </w:pPr>
    </w:p>
    <w:p w:rsidR="00B03E7C" w:rsidRDefault="00F54353">
      <w:pPr>
        <w:spacing w:line="265" w:lineRule="auto"/>
        <w:ind w:left="280" w:right="40"/>
        <w:jc w:val="both"/>
        <w:rPr>
          <w:rFonts w:eastAsia="Times New Roman"/>
          <w:sz w:val="26"/>
          <w:szCs w:val="26"/>
        </w:rPr>
      </w:pPr>
      <w:r>
        <w:rPr>
          <w:rFonts w:eastAsia="Times New Roman"/>
          <w:sz w:val="27"/>
          <w:szCs w:val="27"/>
        </w:rPr>
        <w:t xml:space="preserve">тренеру видеть и понимать </w:t>
      </w:r>
      <w:proofErr w:type="spellStart"/>
      <w:r>
        <w:rPr>
          <w:rFonts w:eastAsia="Times New Roman"/>
          <w:sz w:val="27"/>
          <w:szCs w:val="27"/>
        </w:rPr>
        <w:t>интегративность</w:t>
      </w:r>
      <w:proofErr w:type="spellEnd"/>
      <w:r>
        <w:rPr>
          <w:rFonts w:eastAsia="Times New Roman"/>
          <w:sz w:val="27"/>
          <w:szCs w:val="27"/>
        </w:rPr>
        <w:t xml:space="preserve"> воспитательных воздействий, ее индивидуальность, развивать и утверждать гуманистические отношения во взаимодействии всех субъектов воспитательного процесса;</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63</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35"/>
        </w:numPr>
        <w:tabs>
          <w:tab w:val="left" w:pos="524"/>
        </w:tabs>
        <w:spacing w:line="248" w:lineRule="auto"/>
        <w:ind w:left="280" w:right="40" w:firstLine="4"/>
        <w:jc w:val="both"/>
        <w:rPr>
          <w:rFonts w:eastAsia="Times New Roman"/>
          <w:sz w:val="27"/>
          <w:szCs w:val="27"/>
        </w:rPr>
      </w:pPr>
      <w:r>
        <w:rPr>
          <w:rFonts w:eastAsia="Times New Roman"/>
          <w:sz w:val="27"/>
          <w:szCs w:val="27"/>
        </w:rPr>
        <w:lastRenderedPageBreak/>
        <w:t>вариативности и динамичности использования средств, форм, методов и приемов воспитания в зависимости от уровней нравственно-волевого развития занимающихся, этапа этого процесса, их индивидуальности;</w:t>
      </w:r>
    </w:p>
    <w:p w:rsidR="00B03E7C" w:rsidRDefault="00B03E7C">
      <w:pPr>
        <w:spacing w:line="3" w:lineRule="exact"/>
        <w:rPr>
          <w:rFonts w:eastAsia="Times New Roman"/>
          <w:sz w:val="27"/>
          <w:szCs w:val="27"/>
        </w:rPr>
      </w:pPr>
    </w:p>
    <w:p w:rsidR="00B03E7C" w:rsidRDefault="00F54353">
      <w:pPr>
        <w:numPr>
          <w:ilvl w:val="0"/>
          <w:numId w:val="135"/>
        </w:numPr>
        <w:tabs>
          <w:tab w:val="left" w:pos="452"/>
        </w:tabs>
        <w:spacing w:line="248" w:lineRule="auto"/>
        <w:ind w:left="280" w:right="40" w:firstLine="4"/>
        <w:jc w:val="both"/>
        <w:rPr>
          <w:rFonts w:eastAsia="Times New Roman"/>
          <w:sz w:val="27"/>
          <w:szCs w:val="27"/>
        </w:rPr>
      </w:pPr>
      <w:r>
        <w:rPr>
          <w:rFonts w:eastAsia="Times New Roman"/>
          <w:sz w:val="27"/>
          <w:szCs w:val="27"/>
        </w:rPr>
        <w:t>единства использования ближних, средних и дальних целей спортивной деятельности как необходимого условия последовательной мобилизации и проявления нравственно - волевых, психофизических возможностей учащихся для перехода на более высокую ступень личностного, социального и спортивного роста.</w:t>
      </w:r>
    </w:p>
    <w:p w:rsidR="00B03E7C" w:rsidRDefault="00B03E7C">
      <w:pPr>
        <w:spacing w:line="5" w:lineRule="exact"/>
        <w:rPr>
          <w:rFonts w:eastAsia="Times New Roman"/>
          <w:sz w:val="27"/>
          <w:szCs w:val="27"/>
        </w:rPr>
      </w:pPr>
    </w:p>
    <w:p w:rsidR="00B03E7C" w:rsidRDefault="00F54353">
      <w:pPr>
        <w:spacing w:line="248" w:lineRule="auto"/>
        <w:ind w:left="280" w:right="40" w:firstLine="340"/>
        <w:rPr>
          <w:rFonts w:eastAsia="Times New Roman"/>
          <w:sz w:val="27"/>
          <w:szCs w:val="27"/>
        </w:rPr>
      </w:pPr>
      <w:r>
        <w:rPr>
          <w:rFonts w:eastAsia="Times New Roman"/>
          <w:sz w:val="27"/>
          <w:szCs w:val="27"/>
        </w:rPr>
        <w:t>Для воспитания личностных каче</w:t>
      </w:r>
      <w:proofErr w:type="gramStart"/>
      <w:r>
        <w:rPr>
          <w:rFonts w:eastAsia="Times New Roman"/>
          <w:sz w:val="27"/>
          <w:szCs w:val="27"/>
        </w:rPr>
        <w:t>ств в гр</w:t>
      </w:r>
      <w:proofErr w:type="gramEnd"/>
      <w:r>
        <w:rPr>
          <w:rFonts w:eastAsia="Times New Roman"/>
          <w:sz w:val="27"/>
          <w:szCs w:val="27"/>
        </w:rPr>
        <w:t>уппах спортивного совершенствования предлагаются следующие рекомендации:</w:t>
      </w:r>
    </w:p>
    <w:p w:rsidR="00B03E7C" w:rsidRDefault="00B03E7C">
      <w:pPr>
        <w:spacing w:line="2" w:lineRule="exact"/>
        <w:rPr>
          <w:rFonts w:eastAsia="Times New Roman"/>
          <w:sz w:val="27"/>
          <w:szCs w:val="27"/>
        </w:rPr>
      </w:pPr>
    </w:p>
    <w:p w:rsidR="00B03E7C" w:rsidRDefault="00F54353">
      <w:pPr>
        <w:numPr>
          <w:ilvl w:val="0"/>
          <w:numId w:val="135"/>
        </w:numPr>
        <w:tabs>
          <w:tab w:val="left" w:pos="592"/>
        </w:tabs>
        <w:spacing w:line="248" w:lineRule="auto"/>
        <w:ind w:left="280" w:right="40" w:firstLine="4"/>
        <w:jc w:val="both"/>
        <w:rPr>
          <w:rFonts w:eastAsia="Times New Roman"/>
          <w:sz w:val="27"/>
          <w:szCs w:val="27"/>
        </w:rPr>
      </w:pPr>
      <w:r>
        <w:rPr>
          <w:rFonts w:eastAsia="Times New Roman"/>
          <w:sz w:val="27"/>
          <w:szCs w:val="27"/>
        </w:rPr>
        <w:t>воспитательная работа должна быть целенаправленной на основе, во-первых, перспективных целей и ближайших задач всего процесса спортивной подготовки; во- вторых, знаний пробелов и сильных сторон в развитии каждого спортсмена;</w:t>
      </w:r>
    </w:p>
    <w:p w:rsidR="00B03E7C" w:rsidRDefault="00B03E7C">
      <w:pPr>
        <w:spacing w:line="4" w:lineRule="exact"/>
        <w:rPr>
          <w:rFonts w:eastAsia="Times New Roman"/>
          <w:sz w:val="27"/>
          <w:szCs w:val="27"/>
        </w:rPr>
      </w:pPr>
    </w:p>
    <w:p w:rsidR="00B03E7C" w:rsidRDefault="00F54353">
      <w:pPr>
        <w:numPr>
          <w:ilvl w:val="0"/>
          <w:numId w:val="135"/>
        </w:numPr>
        <w:tabs>
          <w:tab w:val="left" w:pos="506"/>
        </w:tabs>
        <w:spacing w:line="248" w:lineRule="auto"/>
        <w:ind w:left="280" w:right="40" w:firstLine="4"/>
        <w:jc w:val="both"/>
        <w:rPr>
          <w:rFonts w:eastAsia="Times New Roman"/>
          <w:sz w:val="27"/>
          <w:szCs w:val="27"/>
        </w:rPr>
      </w:pPr>
      <w:r>
        <w:rPr>
          <w:rFonts w:eastAsia="Times New Roman"/>
          <w:sz w:val="27"/>
          <w:szCs w:val="27"/>
        </w:rPr>
        <w:t>совершенствование личностных качеств юных волейболистов должно опираться на формирование у них высокой нравственности и на развитие разносторонних качеств умственной деятельности;</w:t>
      </w:r>
    </w:p>
    <w:p w:rsidR="00B03E7C" w:rsidRDefault="00B03E7C">
      <w:pPr>
        <w:spacing w:line="3" w:lineRule="exact"/>
        <w:rPr>
          <w:rFonts w:eastAsia="Times New Roman"/>
          <w:sz w:val="27"/>
          <w:szCs w:val="27"/>
        </w:rPr>
      </w:pPr>
    </w:p>
    <w:p w:rsidR="00B03E7C" w:rsidRDefault="00F54353">
      <w:pPr>
        <w:numPr>
          <w:ilvl w:val="0"/>
          <w:numId w:val="135"/>
        </w:numPr>
        <w:tabs>
          <w:tab w:val="left" w:pos="490"/>
        </w:tabs>
        <w:spacing w:line="248" w:lineRule="auto"/>
        <w:ind w:left="280" w:right="40" w:firstLine="4"/>
        <w:jc w:val="both"/>
        <w:rPr>
          <w:rFonts w:eastAsia="Times New Roman"/>
          <w:sz w:val="27"/>
          <w:szCs w:val="27"/>
        </w:rPr>
      </w:pPr>
      <w:r>
        <w:rPr>
          <w:rFonts w:eastAsia="Times New Roman"/>
          <w:sz w:val="27"/>
          <w:szCs w:val="27"/>
        </w:rPr>
        <w:t>в процессе тренировки необходимо создавать условия, которые требуют проявления смелости, самостоятельности, настойчивости и др., условия должны постепенно усложняться и варьироваться;</w:t>
      </w:r>
    </w:p>
    <w:p w:rsidR="00B03E7C" w:rsidRDefault="00B03E7C">
      <w:pPr>
        <w:spacing w:line="3" w:lineRule="exact"/>
        <w:rPr>
          <w:rFonts w:eastAsia="Times New Roman"/>
          <w:sz w:val="27"/>
          <w:szCs w:val="27"/>
        </w:rPr>
      </w:pPr>
    </w:p>
    <w:p w:rsidR="00B03E7C" w:rsidRDefault="00F54353">
      <w:pPr>
        <w:numPr>
          <w:ilvl w:val="0"/>
          <w:numId w:val="135"/>
        </w:numPr>
        <w:tabs>
          <w:tab w:val="left" w:pos="524"/>
        </w:tabs>
        <w:spacing w:line="248" w:lineRule="auto"/>
        <w:ind w:left="280" w:right="40" w:firstLine="4"/>
        <w:jc w:val="both"/>
        <w:rPr>
          <w:rFonts w:eastAsia="Times New Roman"/>
          <w:sz w:val="27"/>
          <w:szCs w:val="27"/>
        </w:rPr>
      </w:pPr>
      <w:proofErr w:type="gramStart"/>
      <w:r>
        <w:rPr>
          <w:rFonts w:eastAsia="Times New Roman"/>
          <w:sz w:val="27"/>
          <w:szCs w:val="27"/>
        </w:rPr>
        <w:t>важное значение</w:t>
      </w:r>
      <w:proofErr w:type="gramEnd"/>
      <w:r>
        <w:rPr>
          <w:rFonts w:eastAsia="Times New Roman"/>
          <w:sz w:val="27"/>
          <w:szCs w:val="27"/>
        </w:rPr>
        <w:t xml:space="preserve"> имеет создание неожиданных препятствий в ходе соревнований, учебных и контрольных игр по волейболу. Это даст возможность подготовить юных волейболистов к преодолению препятствий, которые могут возникнуть в процессе соревновательной деятельности;</w:t>
      </w:r>
    </w:p>
    <w:p w:rsidR="00B03E7C" w:rsidRDefault="00B03E7C">
      <w:pPr>
        <w:spacing w:line="4" w:lineRule="exact"/>
        <w:rPr>
          <w:rFonts w:eastAsia="Times New Roman"/>
          <w:sz w:val="27"/>
          <w:szCs w:val="27"/>
        </w:rPr>
      </w:pPr>
    </w:p>
    <w:p w:rsidR="00B03E7C" w:rsidRDefault="00F54353">
      <w:pPr>
        <w:numPr>
          <w:ilvl w:val="0"/>
          <w:numId w:val="135"/>
        </w:numPr>
        <w:tabs>
          <w:tab w:val="left" w:pos="452"/>
        </w:tabs>
        <w:spacing w:line="248" w:lineRule="auto"/>
        <w:ind w:left="280" w:right="40" w:firstLine="4"/>
        <w:jc w:val="both"/>
        <w:rPr>
          <w:rFonts w:eastAsia="Times New Roman"/>
          <w:sz w:val="27"/>
          <w:szCs w:val="27"/>
        </w:rPr>
      </w:pPr>
      <w:r>
        <w:rPr>
          <w:rFonts w:eastAsia="Times New Roman"/>
          <w:sz w:val="27"/>
          <w:szCs w:val="27"/>
        </w:rPr>
        <w:t>волевые качества спортсмена воспитываются на преодолении трудностей, связанных с длительным соблюдением режимов жизни и тренировки, с перенесением интенсивных или продолжительных нагрузок;</w:t>
      </w:r>
    </w:p>
    <w:p w:rsidR="00B03E7C" w:rsidRDefault="00B03E7C">
      <w:pPr>
        <w:spacing w:line="3" w:lineRule="exact"/>
        <w:rPr>
          <w:rFonts w:eastAsia="Times New Roman"/>
          <w:sz w:val="27"/>
          <w:szCs w:val="27"/>
        </w:rPr>
      </w:pPr>
    </w:p>
    <w:p w:rsidR="00B03E7C" w:rsidRDefault="00F54353">
      <w:pPr>
        <w:numPr>
          <w:ilvl w:val="0"/>
          <w:numId w:val="135"/>
        </w:numPr>
        <w:tabs>
          <w:tab w:val="left" w:pos="496"/>
        </w:tabs>
        <w:spacing w:line="258" w:lineRule="auto"/>
        <w:ind w:left="280" w:right="440" w:firstLine="4"/>
        <w:rPr>
          <w:rFonts w:eastAsia="Times New Roman"/>
          <w:sz w:val="26"/>
          <w:szCs w:val="26"/>
        </w:rPr>
      </w:pPr>
      <w:r>
        <w:rPr>
          <w:rFonts w:eastAsia="Times New Roman"/>
          <w:sz w:val="26"/>
          <w:szCs w:val="26"/>
        </w:rPr>
        <w:t>при совершенствовании техники, тактики игры, в процессе физической подготовки надо предусматривать развитие личностных качеств юных спортсменов, которое должно осуществляться круглогодично и предусматривать не только учебн</w:t>
      </w:r>
      <w:proofErr w:type="gramStart"/>
      <w:r>
        <w:rPr>
          <w:rFonts w:eastAsia="Times New Roman"/>
          <w:sz w:val="26"/>
          <w:szCs w:val="26"/>
        </w:rPr>
        <w:t>о-</w:t>
      </w:r>
      <w:proofErr w:type="gramEnd"/>
      <w:r>
        <w:rPr>
          <w:rFonts w:eastAsia="Times New Roman"/>
          <w:sz w:val="26"/>
          <w:szCs w:val="26"/>
        </w:rPr>
        <w:t xml:space="preserve"> воспитательное воздействие тренера и спортивного коллектива, но и самовоспитание каждого юного волейболиста;</w:t>
      </w:r>
    </w:p>
    <w:p w:rsidR="00B03E7C" w:rsidRDefault="00B03E7C">
      <w:pPr>
        <w:spacing w:line="3" w:lineRule="exact"/>
        <w:rPr>
          <w:rFonts w:eastAsia="Times New Roman"/>
          <w:sz w:val="26"/>
          <w:szCs w:val="26"/>
        </w:rPr>
      </w:pPr>
    </w:p>
    <w:p w:rsidR="00B03E7C" w:rsidRDefault="00F54353">
      <w:pPr>
        <w:numPr>
          <w:ilvl w:val="0"/>
          <w:numId w:val="135"/>
        </w:numPr>
        <w:tabs>
          <w:tab w:val="left" w:pos="458"/>
        </w:tabs>
        <w:spacing w:line="248" w:lineRule="auto"/>
        <w:ind w:left="280" w:right="40" w:firstLine="4"/>
        <w:jc w:val="both"/>
        <w:rPr>
          <w:rFonts w:eastAsia="Times New Roman"/>
          <w:sz w:val="27"/>
          <w:szCs w:val="27"/>
        </w:rPr>
      </w:pPr>
      <w:r>
        <w:rPr>
          <w:rFonts w:eastAsia="Times New Roman"/>
          <w:sz w:val="27"/>
          <w:szCs w:val="27"/>
        </w:rPr>
        <w:t>в формировании личностных качеств необходим тщательный подход, так как каждый спортсмен отличается типом высшей нервной деятельности, индивидуальн</w:t>
      </w:r>
      <w:proofErr w:type="gramStart"/>
      <w:r>
        <w:rPr>
          <w:rFonts w:eastAsia="Times New Roman"/>
          <w:sz w:val="27"/>
          <w:szCs w:val="27"/>
        </w:rPr>
        <w:t>о-</w:t>
      </w:r>
      <w:proofErr w:type="gramEnd"/>
      <w:r>
        <w:rPr>
          <w:rFonts w:eastAsia="Times New Roman"/>
          <w:sz w:val="27"/>
          <w:szCs w:val="27"/>
        </w:rPr>
        <w:t xml:space="preserve"> психологическими особенностями (характера, склонностей, способностей и др.);</w:t>
      </w:r>
    </w:p>
    <w:p w:rsidR="00B03E7C" w:rsidRDefault="00B03E7C">
      <w:pPr>
        <w:spacing w:line="4" w:lineRule="exact"/>
        <w:rPr>
          <w:rFonts w:eastAsia="Times New Roman"/>
          <w:sz w:val="27"/>
          <w:szCs w:val="27"/>
        </w:rPr>
      </w:pPr>
    </w:p>
    <w:p w:rsidR="00B03E7C" w:rsidRDefault="00F54353">
      <w:pPr>
        <w:numPr>
          <w:ilvl w:val="0"/>
          <w:numId w:val="135"/>
        </w:numPr>
        <w:tabs>
          <w:tab w:val="left" w:pos="596"/>
        </w:tabs>
        <w:spacing w:line="248" w:lineRule="auto"/>
        <w:ind w:left="280" w:right="40" w:firstLine="4"/>
        <w:jc w:val="both"/>
        <w:rPr>
          <w:rFonts w:eastAsia="Times New Roman"/>
          <w:sz w:val="27"/>
          <w:szCs w:val="27"/>
        </w:rPr>
      </w:pPr>
      <w:r>
        <w:rPr>
          <w:rFonts w:eastAsia="Times New Roman"/>
          <w:sz w:val="27"/>
          <w:szCs w:val="27"/>
        </w:rPr>
        <w:t>воспитательный процесс должен обеспечить создание у юных волейболистов устойчивое положительное отношение к возникновению трудностей и их преодолению, как в спортивной деятельности, так и во всех других областях жизни.</w:t>
      </w:r>
    </w:p>
    <w:p w:rsidR="00B03E7C" w:rsidRDefault="00B03E7C">
      <w:pPr>
        <w:spacing w:line="4" w:lineRule="exact"/>
        <w:rPr>
          <w:rFonts w:eastAsia="Times New Roman"/>
          <w:sz w:val="27"/>
          <w:szCs w:val="27"/>
        </w:rPr>
      </w:pPr>
    </w:p>
    <w:p w:rsidR="00B03E7C" w:rsidRDefault="00F54353">
      <w:pPr>
        <w:spacing w:line="260" w:lineRule="auto"/>
        <w:ind w:left="280" w:right="40" w:firstLine="340"/>
        <w:jc w:val="both"/>
        <w:rPr>
          <w:rFonts w:eastAsia="Times New Roman"/>
          <w:sz w:val="27"/>
          <w:szCs w:val="27"/>
        </w:rPr>
      </w:pPr>
      <w:r>
        <w:rPr>
          <w:rFonts w:eastAsia="Times New Roman"/>
          <w:sz w:val="27"/>
          <w:szCs w:val="27"/>
        </w:rPr>
        <w:t>Роль тренера в воспитании личностных качеств юных спортсменов огромна. Тренер не только наставник-учитель, но и образец подражания для юных спортсменов. В связи с этим тренер должен предъявлять к себе высокие требования при проведении тренировочных занятий, в процессе соревнований.</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4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64</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100" w:firstLine="340"/>
        <w:rPr>
          <w:sz w:val="20"/>
          <w:szCs w:val="20"/>
        </w:rPr>
      </w:pPr>
      <w:r>
        <w:rPr>
          <w:rFonts w:eastAsia="Times New Roman"/>
          <w:sz w:val="27"/>
          <w:szCs w:val="27"/>
        </w:rPr>
        <w:lastRenderedPageBreak/>
        <w:t>При правильных взаимоотношениях с командой тренер ко всем одинаково требователен и справедлив, выдержан, вежлив. Грубый окрик, справедливость, неискренность - плохие помощники педагога в воспитательной работе с юными спортсменами.</w:t>
      </w:r>
    </w:p>
    <w:p w:rsidR="00B03E7C" w:rsidRDefault="00B03E7C">
      <w:pPr>
        <w:spacing w:line="5"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Авторитет тренера создается и поддерживается не только его профессиональными знаниями как специалиста в волейболе, но и как человека культурного, эрудированного в жизненных вопросах.</w:t>
      </w:r>
    </w:p>
    <w:p w:rsidR="00B03E7C" w:rsidRDefault="00B03E7C">
      <w:pPr>
        <w:spacing w:line="4"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Важная воспитательная задача в работе тренера - создание дружного сплоченного коллектива юных волейболистов, воспитание их в духе коллективизма, дружбы и товарищества.</w:t>
      </w:r>
    </w:p>
    <w:p w:rsidR="00B03E7C" w:rsidRDefault="00B03E7C">
      <w:pPr>
        <w:spacing w:line="4"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Каждый занимающийся в своих действиях должен быть проникнут чувством ответственности перед коллективом. Это предполагает упорядоченность действий отдельных игроков, выделение специфических взаимодействий между ними в организации действий, направленных на достижение победы. Определяются основные роли игроков и их функциональные обязанности, а также способы взаимодействия между игроками команды в процессе выполнения игровых - соревновательных действий.</w:t>
      </w:r>
    </w:p>
    <w:p w:rsidR="00B03E7C" w:rsidRDefault="00B03E7C">
      <w:pPr>
        <w:spacing w:line="8" w:lineRule="exact"/>
        <w:rPr>
          <w:sz w:val="20"/>
          <w:szCs w:val="20"/>
        </w:rPr>
      </w:pPr>
    </w:p>
    <w:p w:rsidR="00B03E7C" w:rsidRDefault="00F54353">
      <w:pPr>
        <w:numPr>
          <w:ilvl w:val="1"/>
          <w:numId w:val="136"/>
        </w:numPr>
        <w:tabs>
          <w:tab w:val="left" w:pos="901"/>
        </w:tabs>
        <w:spacing w:line="248" w:lineRule="auto"/>
        <w:ind w:left="280" w:right="40" w:firstLine="344"/>
        <w:jc w:val="both"/>
        <w:rPr>
          <w:rFonts w:eastAsia="Times New Roman"/>
          <w:sz w:val="27"/>
          <w:szCs w:val="27"/>
        </w:rPr>
      </w:pPr>
      <w:proofErr w:type="gramStart"/>
      <w:r>
        <w:rPr>
          <w:rFonts w:eastAsia="Times New Roman"/>
          <w:sz w:val="27"/>
          <w:szCs w:val="27"/>
        </w:rPr>
        <w:t>условиях</w:t>
      </w:r>
      <w:proofErr w:type="gramEnd"/>
      <w:r>
        <w:rPr>
          <w:rFonts w:eastAsia="Times New Roman"/>
          <w:sz w:val="27"/>
          <w:szCs w:val="27"/>
        </w:rPr>
        <w:t xml:space="preserve"> коллективных действий важно искусство тренера в управлении командой и установление иерархических отношений между тренером и игроками в процессе тренировочной и соревновательной деятельности.</w:t>
      </w:r>
    </w:p>
    <w:p w:rsidR="00B03E7C" w:rsidRDefault="00B03E7C">
      <w:pPr>
        <w:spacing w:line="3"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 xml:space="preserve">Результат в волейболе определяется действиями команды в целом. Эта целостность и есть результат суммирования действий отдельных игроков. Как бы хорошо ни играл отдельный игрок команды, в случае, если команда проиграла и ему </w:t>
      </w:r>
      <w:proofErr w:type="spellStart"/>
      <w:r>
        <w:rPr>
          <w:rFonts w:eastAsia="Times New Roman"/>
          <w:sz w:val="27"/>
          <w:szCs w:val="27"/>
        </w:rPr>
        <w:t>защитывается</w:t>
      </w:r>
      <w:proofErr w:type="spellEnd"/>
      <w:r>
        <w:rPr>
          <w:rFonts w:eastAsia="Times New Roman"/>
          <w:sz w:val="27"/>
          <w:szCs w:val="27"/>
        </w:rPr>
        <w:t xml:space="preserve"> «поражение», и, наоборот, как бы плохо ни играл отдельный игрок, в случае победы он имеет все то, что и остальные игроки. Отсюда следует, что в волейболе каждый игрок должен «работать на команду в целом», работать на достижение целевой установки - победить, иногда «во вред» себе лично. Без такого настроя не может быть сильной команды.</w:t>
      </w:r>
    </w:p>
    <w:p w:rsidR="00B03E7C" w:rsidRDefault="00B03E7C">
      <w:pPr>
        <w:spacing w:line="10" w:lineRule="exact"/>
        <w:rPr>
          <w:rFonts w:eastAsia="Times New Roman"/>
          <w:sz w:val="27"/>
          <w:szCs w:val="27"/>
        </w:rPr>
      </w:pPr>
    </w:p>
    <w:p w:rsidR="00B03E7C" w:rsidRDefault="00F54353">
      <w:pPr>
        <w:spacing w:line="248" w:lineRule="auto"/>
        <w:ind w:left="280" w:right="40" w:firstLine="340"/>
        <w:rPr>
          <w:rFonts w:eastAsia="Times New Roman"/>
          <w:sz w:val="27"/>
          <w:szCs w:val="27"/>
        </w:rPr>
      </w:pPr>
      <w:r>
        <w:rPr>
          <w:rFonts w:eastAsia="Times New Roman"/>
          <w:sz w:val="27"/>
          <w:szCs w:val="27"/>
        </w:rPr>
        <w:t>Одной из важнейших сторон воспитательной работы является нравственное воспитание, которое помогает спортсмену правильно понимать и оценивать свои поступки. Важной задачей здесь будет приобретение нравственных привычек, побуждающих волейболистов преодолевать трудности, возникающие на занятиях и соревнованиях, стимулирующих к правильному поведению в коллективе.</w:t>
      </w:r>
    </w:p>
    <w:p w:rsidR="00B03E7C" w:rsidRDefault="00B03E7C">
      <w:pPr>
        <w:spacing w:line="7" w:lineRule="exact"/>
        <w:rPr>
          <w:rFonts w:eastAsia="Times New Roman"/>
          <w:sz w:val="27"/>
          <w:szCs w:val="27"/>
        </w:rPr>
      </w:pPr>
    </w:p>
    <w:p w:rsidR="00B03E7C" w:rsidRDefault="00F54353">
      <w:pPr>
        <w:spacing w:line="248" w:lineRule="auto"/>
        <w:ind w:left="280" w:right="280" w:firstLine="340"/>
        <w:rPr>
          <w:rFonts w:eastAsia="Times New Roman"/>
          <w:sz w:val="27"/>
          <w:szCs w:val="27"/>
        </w:rPr>
      </w:pPr>
      <w:r>
        <w:rPr>
          <w:rFonts w:eastAsia="Times New Roman"/>
          <w:sz w:val="27"/>
          <w:szCs w:val="27"/>
        </w:rPr>
        <w:t>При всем многообразии нравственных привычек процесс их формирования сводится к следующим правилам:</w:t>
      </w:r>
    </w:p>
    <w:p w:rsidR="00B03E7C" w:rsidRDefault="00B03E7C">
      <w:pPr>
        <w:spacing w:line="2" w:lineRule="exact"/>
        <w:rPr>
          <w:rFonts w:eastAsia="Times New Roman"/>
          <w:sz w:val="27"/>
          <w:szCs w:val="27"/>
        </w:rPr>
      </w:pPr>
    </w:p>
    <w:p w:rsidR="00B03E7C" w:rsidRDefault="00F54353">
      <w:pPr>
        <w:numPr>
          <w:ilvl w:val="0"/>
          <w:numId w:val="136"/>
        </w:numPr>
        <w:tabs>
          <w:tab w:val="left" w:pos="462"/>
        </w:tabs>
        <w:spacing w:line="248" w:lineRule="auto"/>
        <w:ind w:left="280" w:right="40" w:firstLine="4"/>
        <w:rPr>
          <w:rFonts w:eastAsia="Times New Roman"/>
          <w:sz w:val="27"/>
          <w:szCs w:val="27"/>
        </w:rPr>
      </w:pPr>
      <w:r>
        <w:rPr>
          <w:rFonts w:eastAsia="Times New Roman"/>
          <w:sz w:val="27"/>
          <w:szCs w:val="27"/>
        </w:rPr>
        <w:t>необходимо знать, какие привычки помогают спортсмену проявить себя в тренировке и соревнованиях;</w:t>
      </w:r>
    </w:p>
    <w:p w:rsidR="00B03E7C" w:rsidRDefault="00B03E7C">
      <w:pPr>
        <w:spacing w:line="2" w:lineRule="exact"/>
        <w:rPr>
          <w:rFonts w:eastAsia="Times New Roman"/>
          <w:sz w:val="27"/>
          <w:szCs w:val="27"/>
        </w:rPr>
      </w:pPr>
    </w:p>
    <w:p w:rsidR="00B03E7C" w:rsidRDefault="00F54353">
      <w:pPr>
        <w:numPr>
          <w:ilvl w:val="0"/>
          <w:numId w:val="136"/>
        </w:numPr>
        <w:tabs>
          <w:tab w:val="left" w:pos="458"/>
        </w:tabs>
        <w:spacing w:line="248" w:lineRule="auto"/>
        <w:ind w:left="280" w:right="40" w:firstLine="4"/>
        <w:jc w:val="both"/>
        <w:rPr>
          <w:rFonts w:eastAsia="Times New Roman"/>
          <w:sz w:val="27"/>
          <w:szCs w:val="27"/>
        </w:rPr>
      </w:pPr>
      <w:r>
        <w:rPr>
          <w:rFonts w:eastAsia="Times New Roman"/>
          <w:sz w:val="27"/>
          <w:szCs w:val="27"/>
        </w:rPr>
        <w:t>ориентироваться на положительный образец: юные волейболисты должны видеть, что от них требуется и как та или иная привычка реализуется в поведении, как она должна быть усвоена;</w:t>
      </w:r>
    </w:p>
    <w:p w:rsidR="00B03E7C" w:rsidRDefault="00B03E7C">
      <w:pPr>
        <w:spacing w:line="3" w:lineRule="exact"/>
        <w:rPr>
          <w:rFonts w:eastAsia="Times New Roman"/>
          <w:sz w:val="27"/>
          <w:szCs w:val="27"/>
        </w:rPr>
      </w:pPr>
    </w:p>
    <w:p w:rsidR="00B03E7C" w:rsidRDefault="00F54353">
      <w:pPr>
        <w:numPr>
          <w:ilvl w:val="0"/>
          <w:numId w:val="136"/>
        </w:numPr>
        <w:tabs>
          <w:tab w:val="left" w:pos="586"/>
        </w:tabs>
        <w:spacing w:line="282" w:lineRule="auto"/>
        <w:ind w:left="280" w:right="40" w:firstLine="4"/>
        <w:rPr>
          <w:rFonts w:eastAsia="Times New Roman"/>
          <w:sz w:val="27"/>
          <w:szCs w:val="27"/>
        </w:rPr>
      </w:pPr>
      <w:r>
        <w:rPr>
          <w:rFonts w:eastAsia="Times New Roman"/>
          <w:sz w:val="27"/>
          <w:szCs w:val="27"/>
        </w:rPr>
        <w:t>формирование нравственных привычек требует ежедневного упражнения в их применении;</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15"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65</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37"/>
        </w:numPr>
        <w:tabs>
          <w:tab w:val="left" w:pos="482"/>
        </w:tabs>
        <w:spacing w:line="248" w:lineRule="auto"/>
        <w:ind w:left="280" w:right="40" w:firstLine="4"/>
        <w:jc w:val="both"/>
        <w:rPr>
          <w:rFonts w:eastAsia="Times New Roman"/>
          <w:sz w:val="27"/>
          <w:szCs w:val="27"/>
        </w:rPr>
      </w:pPr>
      <w:r>
        <w:rPr>
          <w:rFonts w:eastAsia="Times New Roman"/>
          <w:sz w:val="27"/>
          <w:szCs w:val="27"/>
        </w:rPr>
        <w:lastRenderedPageBreak/>
        <w:t>необходимо добиваться отрицательного отношения к дурной привычке, здесь важна реакция других занимающихся: осуждение коллективом дурной привычки стимулирует процесс освобождения от нее.</w:t>
      </w:r>
    </w:p>
    <w:p w:rsidR="00B03E7C" w:rsidRDefault="00B03E7C">
      <w:pPr>
        <w:spacing w:line="3"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Процесс формирования нравственного поведения связан с необходимостью использовать методы педагогической коррекции посредством поощрения и наказания. Основное педагогическое значение этих методов заключается в том, что в одном случае они вызывают состояние моральной удовлетворенности, стимулируют и закрепляют нравственно ценный поступок (поощрение), в другом - тормозят негативные поступки, вызывая чувство стыда, неудовлетворенности своим поведением (наказание).</w:t>
      </w:r>
    </w:p>
    <w:p w:rsidR="00B03E7C" w:rsidRDefault="00B03E7C">
      <w:pPr>
        <w:spacing w:line="8"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Большое место в воспитательной работе занимает интеллектуальное развитие. Вся система тренировочной и соревновательной деятельности должна создавать прочную основу для здоровья, позволяющего поддерживать высокий уровень интеллектуальной работоспособности на всем протяжении занятий в спортшколе. Под воздействием тренировочных занятий развиваются двигательная, слуховая, зрительная память, наблюдательность и внимание.</w:t>
      </w:r>
    </w:p>
    <w:p w:rsidR="00B03E7C" w:rsidRDefault="00B03E7C">
      <w:pPr>
        <w:spacing w:line="7"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 xml:space="preserve">Содержание </w:t>
      </w:r>
      <w:proofErr w:type="spellStart"/>
      <w:r>
        <w:rPr>
          <w:rFonts w:eastAsia="Times New Roman"/>
          <w:sz w:val="27"/>
          <w:szCs w:val="27"/>
        </w:rPr>
        <w:t>соревновательно</w:t>
      </w:r>
      <w:proofErr w:type="spellEnd"/>
      <w:r>
        <w:rPr>
          <w:rFonts w:eastAsia="Times New Roman"/>
          <w:sz w:val="27"/>
          <w:szCs w:val="27"/>
        </w:rPr>
        <w:t>-тренировочной деятельности позволяет тренеру при совершенствовании технико-тактических действий юных волейболистов широко использовать и развивать такие важнейшие интеллектуальные операции, как сравнение и анализ. При творческом использовании принципов и методов спортивной тренировки можно содействовать воспитанию культуры умственного труда. Большие психические нагрузки могут быть в значительной мере сняты при обучении юных волейболистов приемам чередования видов деятельности, самоконтроля.</w:t>
      </w:r>
    </w:p>
    <w:p w:rsidR="00B03E7C" w:rsidRDefault="00B03E7C">
      <w:pPr>
        <w:spacing w:line="9" w:lineRule="exact"/>
        <w:rPr>
          <w:rFonts w:eastAsia="Times New Roman"/>
          <w:sz w:val="27"/>
          <w:szCs w:val="27"/>
        </w:rPr>
      </w:pPr>
    </w:p>
    <w:p w:rsidR="00B03E7C" w:rsidRDefault="00F54353">
      <w:pPr>
        <w:numPr>
          <w:ilvl w:val="1"/>
          <w:numId w:val="137"/>
        </w:numPr>
        <w:tabs>
          <w:tab w:val="left" w:pos="1002"/>
        </w:tabs>
        <w:spacing w:line="248" w:lineRule="auto"/>
        <w:ind w:left="280" w:right="40" w:firstLine="344"/>
        <w:jc w:val="both"/>
        <w:rPr>
          <w:rFonts w:eastAsia="Times New Roman"/>
          <w:sz w:val="27"/>
          <w:szCs w:val="27"/>
        </w:rPr>
      </w:pPr>
      <w:proofErr w:type="gramStart"/>
      <w:r>
        <w:rPr>
          <w:rFonts w:eastAsia="Times New Roman"/>
          <w:sz w:val="27"/>
          <w:szCs w:val="27"/>
        </w:rPr>
        <w:t>процессе</w:t>
      </w:r>
      <w:proofErr w:type="gramEnd"/>
      <w:r>
        <w:rPr>
          <w:rFonts w:eastAsia="Times New Roman"/>
          <w:sz w:val="27"/>
          <w:szCs w:val="27"/>
        </w:rPr>
        <w:t xml:space="preserve"> воспитания юных спортсменов следует уделять внимание совершенствованию духовных черт, формирующих личность. Воспитание красоты движений - специфическая задача тренера. Необходимо привлекать внимание юных волейболистов не только к технике выполнения двигательного действия, но и к его выразительности, пластичности, ловкости. Тем самым тренер научит </w:t>
      </w:r>
      <w:proofErr w:type="gramStart"/>
      <w:r>
        <w:rPr>
          <w:rFonts w:eastAsia="Times New Roman"/>
          <w:sz w:val="27"/>
          <w:szCs w:val="27"/>
        </w:rPr>
        <w:t>их</w:t>
      </w:r>
      <w:proofErr w:type="gramEnd"/>
      <w:r>
        <w:rPr>
          <w:rFonts w:eastAsia="Times New Roman"/>
          <w:sz w:val="27"/>
          <w:szCs w:val="27"/>
        </w:rPr>
        <w:t xml:space="preserve"> и воспринимать внешнюю красоту движений, и воплощать ее в собственном исполнении, воспитает эстетическое отношение к движениям. </w:t>
      </w:r>
      <w:proofErr w:type="spellStart"/>
      <w:r>
        <w:rPr>
          <w:rFonts w:eastAsia="Times New Roman"/>
          <w:sz w:val="27"/>
          <w:szCs w:val="27"/>
        </w:rPr>
        <w:t>Соревновательно</w:t>
      </w:r>
      <w:proofErr w:type="spellEnd"/>
      <w:r>
        <w:rPr>
          <w:rFonts w:eastAsia="Times New Roman"/>
          <w:sz w:val="27"/>
          <w:szCs w:val="27"/>
        </w:rPr>
        <w:t xml:space="preserve">-тренировочный процесс обладает широкими возможностями для формирования того двигательного поведения, которое приносит личное эстетическое удовлетворение. Не менее важно обращать внимание на культуру проявления чувств. Соревнования, рождающие соперничество, всегда сопряжены с яркими эмоциями. Здесь воспитываются такие качества, как сдержанность, благородство по отношению </w:t>
      </w:r>
      <w:proofErr w:type="gramStart"/>
      <w:r>
        <w:rPr>
          <w:rFonts w:eastAsia="Times New Roman"/>
          <w:sz w:val="27"/>
          <w:szCs w:val="27"/>
        </w:rPr>
        <w:t>к</w:t>
      </w:r>
      <w:proofErr w:type="gramEnd"/>
      <w:r>
        <w:rPr>
          <w:rFonts w:eastAsia="Times New Roman"/>
          <w:sz w:val="27"/>
          <w:szCs w:val="27"/>
        </w:rPr>
        <w:t xml:space="preserve"> побежденному.</w:t>
      </w:r>
    </w:p>
    <w:p w:rsidR="00B03E7C" w:rsidRDefault="00B03E7C">
      <w:pPr>
        <w:spacing w:line="15" w:lineRule="exact"/>
        <w:rPr>
          <w:rFonts w:eastAsia="Times New Roman"/>
          <w:sz w:val="27"/>
          <w:szCs w:val="27"/>
        </w:rPr>
      </w:pPr>
    </w:p>
    <w:p w:rsidR="00B03E7C" w:rsidRDefault="00F54353">
      <w:pPr>
        <w:spacing w:line="258" w:lineRule="auto"/>
        <w:ind w:left="620" w:right="200" w:firstLine="2150"/>
        <w:jc w:val="center"/>
        <w:rPr>
          <w:rFonts w:eastAsia="Times New Roman"/>
          <w:sz w:val="27"/>
          <w:szCs w:val="27"/>
        </w:rPr>
      </w:pPr>
      <w:r>
        <w:rPr>
          <w:rFonts w:eastAsia="Times New Roman"/>
          <w:sz w:val="26"/>
          <w:szCs w:val="26"/>
        </w:rPr>
        <w:t>ПСИХОЛОГИЧЕСКАЯ ПОДГОТОВКА Психологическая подготовка служит важным условием успешного решения</w:t>
      </w:r>
    </w:p>
    <w:p w:rsidR="00B03E7C" w:rsidRDefault="00B03E7C">
      <w:pPr>
        <w:spacing w:line="1" w:lineRule="exact"/>
        <w:rPr>
          <w:rFonts w:eastAsia="Times New Roman"/>
          <w:sz w:val="27"/>
          <w:szCs w:val="27"/>
        </w:rPr>
      </w:pPr>
    </w:p>
    <w:p w:rsidR="00B03E7C" w:rsidRDefault="00F54353">
      <w:pPr>
        <w:spacing w:line="255" w:lineRule="auto"/>
        <w:ind w:left="280" w:right="280"/>
        <w:rPr>
          <w:rFonts w:eastAsia="Times New Roman"/>
          <w:sz w:val="27"/>
          <w:szCs w:val="27"/>
        </w:rPr>
      </w:pPr>
      <w:r>
        <w:rPr>
          <w:rFonts w:eastAsia="Times New Roman"/>
          <w:sz w:val="27"/>
          <w:szCs w:val="27"/>
        </w:rPr>
        <w:t xml:space="preserve">задач в системе многолетней подготовки волейболистов, она направлена на формирование личностных и волевых качеств, необходимых в условиях напряженной спортивной борьбы. Если в группах начальной подготовки и тренировочных психологическая подготовка способствовала качественному обучению навыкам игры (преимущественно была связана с тренировкой), то в группах спортивного совершенствования она также тесно увязана </w:t>
      </w:r>
      <w:proofErr w:type="gramStart"/>
      <w:r>
        <w:rPr>
          <w:rFonts w:eastAsia="Times New Roman"/>
          <w:sz w:val="27"/>
          <w:szCs w:val="27"/>
        </w:rPr>
        <w:t>с</w:t>
      </w:r>
      <w:proofErr w:type="gramEnd"/>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32"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66</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300"/>
        <w:rPr>
          <w:sz w:val="20"/>
          <w:szCs w:val="20"/>
        </w:rPr>
      </w:pPr>
      <w:r>
        <w:rPr>
          <w:rFonts w:eastAsia="Times New Roman"/>
          <w:sz w:val="27"/>
          <w:szCs w:val="27"/>
        </w:rPr>
        <w:lastRenderedPageBreak/>
        <w:t>соревновательной подготовкой, существенным образом оказывая влияние на результаты соревновательной деятельности волейболистов. Выделяют общую психологическую подготовку и подготовку к соревнованиям (конкретным соревнованиям и отдельным играм). Задачи психологической подготовки сводятся к следующему:</w:t>
      </w:r>
    </w:p>
    <w:p w:rsidR="00B03E7C" w:rsidRDefault="00B03E7C">
      <w:pPr>
        <w:spacing w:line="6" w:lineRule="exact"/>
        <w:rPr>
          <w:sz w:val="20"/>
          <w:szCs w:val="20"/>
        </w:rPr>
      </w:pPr>
    </w:p>
    <w:p w:rsidR="00B03E7C" w:rsidRDefault="00F54353">
      <w:pPr>
        <w:numPr>
          <w:ilvl w:val="0"/>
          <w:numId w:val="138"/>
        </w:numPr>
        <w:tabs>
          <w:tab w:val="left" w:pos="664"/>
        </w:tabs>
        <w:spacing w:line="248" w:lineRule="auto"/>
        <w:ind w:left="280" w:right="700" w:firstLine="4"/>
        <w:rPr>
          <w:rFonts w:eastAsia="Times New Roman"/>
          <w:sz w:val="27"/>
          <w:szCs w:val="27"/>
        </w:rPr>
      </w:pPr>
      <w:r>
        <w:rPr>
          <w:rFonts w:eastAsia="Times New Roman"/>
          <w:sz w:val="27"/>
          <w:szCs w:val="27"/>
        </w:rPr>
        <w:t>Воспитание высоких моральных качеств, формирование у спортсменов чувства коллектива, разносторонних интересов, стойкого характера, положительных черт личности.</w:t>
      </w:r>
    </w:p>
    <w:p w:rsidR="00B03E7C" w:rsidRDefault="00B03E7C">
      <w:pPr>
        <w:spacing w:line="3" w:lineRule="exact"/>
        <w:rPr>
          <w:rFonts w:eastAsia="Times New Roman"/>
          <w:sz w:val="27"/>
          <w:szCs w:val="27"/>
        </w:rPr>
      </w:pPr>
    </w:p>
    <w:p w:rsidR="00B03E7C" w:rsidRDefault="00F54353">
      <w:pPr>
        <w:numPr>
          <w:ilvl w:val="0"/>
          <w:numId w:val="138"/>
        </w:numPr>
        <w:tabs>
          <w:tab w:val="left" w:pos="630"/>
        </w:tabs>
        <w:spacing w:line="248" w:lineRule="auto"/>
        <w:ind w:left="280" w:right="40" w:firstLine="4"/>
        <w:jc w:val="both"/>
        <w:rPr>
          <w:rFonts w:eastAsia="Times New Roman"/>
          <w:sz w:val="27"/>
          <w:szCs w:val="27"/>
        </w:rPr>
      </w:pPr>
      <w:r>
        <w:rPr>
          <w:rFonts w:eastAsia="Times New Roman"/>
          <w:sz w:val="27"/>
          <w:szCs w:val="27"/>
        </w:rPr>
        <w:t>Воспитание волевых качеств. Основные волевые качества: целеустремленность и настойчивость, выдержка и самообладание, решительность и смелость, инициативность и дисциплинированность. Высокий уровень волевых качеств необходим для достижения эффективности соревновательной деятельности волейболиста в напряженных игровых ситуациях.</w:t>
      </w:r>
    </w:p>
    <w:p w:rsidR="00B03E7C" w:rsidRDefault="00B03E7C">
      <w:pPr>
        <w:spacing w:line="7" w:lineRule="exact"/>
        <w:rPr>
          <w:rFonts w:eastAsia="Times New Roman"/>
          <w:sz w:val="27"/>
          <w:szCs w:val="27"/>
        </w:rPr>
      </w:pPr>
    </w:p>
    <w:p w:rsidR="00B03E7C" w:rsidRDefault="00F54353">
      <w:pPr>
        <w:numPr>
          <w:ilvl w:val="0"/>
          <w:numId w:val="138"/>
        </w:numPr>
        <w:tabs>
          <w:tab w:val="left" w:pos="582"/>
        </w:tabs>
        <w:spacing w:line="248" w:lineRule="auto"/>
        <w:ind w:left="280" w:right="480" w:firstLine="4"/>
        <w:rPr>
          <w:rFonts w:eastAsia="Times New Roman"/>
          <w:sz w:val="27"/>
          <w:szCs w:val="27"/>
        </w:rPr>
      </w:pPr>
      <w:r>
        <w:rPr>
          <w:rFonts w:eastAsia="Times New Roman"/>
          <w:sz w:val="27"/>
          <w:szCs w:val="27"/>
        </w:rPr>
        <w:t>Установление и воспитание совместимости спортсменов в процессе их деятельности в составе команды и отдельных звеньев. Важность этой задачи вытекает из специфики волейбола как командного вида спорта.</w:t>
      </w:r>
    </w:p>
    <w:p w:rsidR="00B03E7C" w:rsidRDefault="00B03E7C">
      <w:pPr>
        <w:spacing w:line="3" w:lineRule="exact"/>
        <w:rPr>
          <w:rFonts w:eastAsia="Times New Roman"/>
          <w:sz w:val="27"/>
          <w:szCs w:val="27"/>
        </w:rPr>
      </w:pPr>
    </w:p>
    <w:p w:rsidR="00B03E7C" w:rsidRDefault="00F54353">
      <w:pPr>
        <w:numPr>
          <w:ilvl w:val="0"/>
          <w:numId w:val="138"/>
        </w:numPr>
        <w:tabs>
          <w:tab w:val="left" w:pos="544"/>
        </w:tabs>
        <w:spacing w:line="248" w:lineRule="auto"/>
        <w:ind w:left="280" w:right="120" w:firstLine="4"/>
        <w:rPr>
          <w:rFonts w:eastAsia="Times New Roman"/>
          <w:sz w:val="27"/>
          <w:szCs w:val="27"/>
        </w:rPr>
      </w:pPr>
      <w:r>
        <w:rPr>
          <w:rFonts w:eastAsia="Times New Roman"/>
          <w:sz w:val="27"/>
          <w:szCs w:val="27"/>
        </w:rPr>
        <w:t xml:space="preserve">Адаптация к условиям напряженных соревнований. В конечном </w:t>
      </w:r>
      <w:proofErr w:type="gramStart"/>
      <w:r>
        <w:rPr>
          <w:rFonts w:eastAsia="Times New Roman"/>
          <w:sz w:val="27"/>
          <w:szCs w:val="27"/>
        </w:rPr>
        <w:t>счете</w:t>
      </w:r>
      <w:proofErr w:type="gramEnd"/>
      <w:r>
        <w:rPr>
          <w:rFonts w:eastAsia="Times New Roman"/>
          <w:sz w:val="27"/>
          <w:szCs w:val="27"/>
        </w:rPr>
        <w:t xml:space="preserve"> спортсмен должен научиться эффективно применять в игре и на соревнованиях все то, чему он научился в процессе тренировочных занятий. Это достигается системой заданий в учебных играх, умелым подбором команд для контрольных игр, руководством волейболистами в процессе соревнований.</w:t>
      </w:r>
    </w:p>
    <w:p w:rsidR="00B03E7C" w:rsidRDefault="00B03E7C">
      <w:pPr>
        <w:spacing w:line="5" w:lineRule="exact"/>
        <w:rPr>
          <w:rFonts w:eastAsia="Times New Roman"/>
          <w:sz w:val="27"/>
          <w:szCs w:val="27"/>
        </w:rPr>
      </w:pPr>
    </w:p>
    <w:p w:rsidR="00B03E7C" w:rsidRDefault="00F54353">
      <w:pPr>
        <w:numPr>
          <w:ilvl w:val="0"/>
          <w:numId w:val="138"/>
        </w:numPr>
        <w:tabs>
          <w:tab w:val="left" w:pos="544"/>
        </w:tabs>
        <w:spacing w:line="248" w:lineRule="auto"/>
        <w:ind w:left="280" w:right="400" w:firstLine="4"/>
        <w:rPr>
          <w:rFonts w:eastAsia="Times New Roman"/>
          <w:sz w:val="27"/>
          <w:szCs w:val="27"/>
        </w:rPr>
      </w:pPr>
      <w:r>
        <w:rPr>
          <w:rFonts w:eastAsia="Times New Roman"/>
          <w:sz w:val="27"/>
          <w:szCs w:val="27"/>
        </w:rPr>
        <w:t>Настройка на игру и методика руководства командой в игре. Правильное использование установок на игру, разборов проведенных игр, замен во время игры и т. д. во многом содействует решению задач психологической подготовки.</w:t>
      </w:r>
    </w:p>
    <w:p w:rsidR="00B03E7C" w:rsidRDefault="00B03E7C">
      <w:pPr>
        <w:spacing w:line="4" w:lineRule="exact"/>
        <w:rPr>
          <w:rFonts w:eastAsia="Times New Roman"/>
          <w:sz w:val="27"/>
          <w:szCs w:val="27"/>
        </w:rPr>
      </w:pPr>
    </w:p>
    <w:p w:rsidR="00B03E7C" w:rsidRDefault="00F54353">
      <w:pPr>
        <w:spacing w:line="248" w:lineRule="auto"/>
        <w:ind w:left="280" w:right="100" w:firstLine="340"/>
        <w:rPr>
          <w:rFonts w:eastAsia="Times New Roman"/>
          <w:sz w:val="27"/>
          <w:szCs w:val="27"/>
        </w:rPr>
      </w:pPr>
      <w:r>
        <w:rPr>
          <w:rFonts w:eastAsia="Times New Roman"/>
          <w:sz w:val="27"/>
          <w:szCs w:val="27"/>
        </w:rPr>
        <w:t>Эффективность психологической подготовки достигается посредством умелого применения обширных средств и методов. Одни из них специфические для психологической подготовки, другие имеют место в процессе физической, техник</w:t>
      </w:r>
      <w:proofErr w:type="gramStart"/>
      <w:r>
        <w:rPr>
          <w:rFonts w:eastAsia="Times New Roman"/>
          <w:sz w:val="27"/>
          <w:szCs w:val="27"/>
        </w:rPr>
        <w:t>о-</w:t>
      </w:r>
      <w:proofErr w:type="gramEnd"/>
      <w:r>
        <w:rPr>
          <w:rFonts w:eastAsia="Times New Roman"/>
          <w:sz w:val="27"/>
          <w:szCs w:val="27"/>
        </w:rPr>
        <w:t xml:space="preserve"> тактической, интегральной и теоретической подготовки. </w:t>
      </w:r>
      <w:proofErr w:type="gramStart"/>
      <w:r>
        <w:rPr>
          <w:rFonts w:eastAsia="Times New Roman"/>
          <w:sz w:val="27"/>
          <w:szCs w:val="27"/>
        </w:rPr>
        <w:t>Основные из них следующие:</w:t>
      </w:r>
      <w:proofErr w:type="gramEnd"/>
    </w:p>
    <w:p w:rsidR="00B03E7C" w:rsidRDefault="00B03E7C">
      <w:pPr>
        <w:spacing w:line="5" w:lineRule="exact"/>
        <w:rPr>
          <w:rFonts w:eastAsia="Times New Roman"/>
          <w:sz w:val="27"/>
          <w:szCs w:val="27"/>
        </w:rPr>
      </w:pPr>
    </w:p>
    <w:p w:rsidR="00B03E7C" w:rsidRDefault="00F54353">
      <w:pPr>
        <w:numPr>
          <w:ilvl w:val="0"/>
          <w:numId w:val="139"/>
        </w:numPr>
        <w:tabs>
          <w:tab w:val="left" w:pos="544"/>
        </w:tabs>
        <w:spacing w:line="248" w:lineRule="auto"/>
        <w:ind w:left="280" w:right="40" w:firstLine="4"/>
        <w:jc w:val="both"/>
        <w:rPr>
          <w:rFonts w:eastAsia="Times New Roman"/>
          <w:sz w:val="27"/>
          <w:szCs w:val="27"/>
        </w:rPr>
      </w:pPr>
      <w:r>
        <w:rPr>
          <w:rFonts w:eastAsia="Times New Roman"/>
          <w:sz w:val="27"/>
          <w:szCs w:val="27"/>
        </w:rPr>
        <w:t>Средства идеологического воздействия (печать, радио, искусство, различные формы политического образования); лекции, беседы, диспуты на политические и этические темы.</w:t>
      </w:r>
    </w:p>
    <w:p w:rsidR="00B03E7C" w:rsidRDefault="00B03E7C">
      <w:pPr>
        <w:spacing w:line="3" w:lineRule="exact"/>
        <w:rPr>
          <w:rFonts w:eastAsia="Times New Roman"/>
          <w:sz w:val="27"/>
          <w:szCs w:val="27"/>
        </w:rPr>
      </w:pPr>
    </w:p>
    <w:p w:rsidR="00B03E7C" w:rsidRDefault="00F54353">
      <w:pPr>
        <w:numPr>
          <w:ilvl w:val="0"/>
          <w:numId w:val="139"/>
        </w:numPr>
        <w:tabs>
          <w:tab w:val="left" w:pos="592"/>
        </w:tabs>
        <w:spacing w:line="248" w:lineRule="auto"/>
        <w:ind w:left="280" w:right="460" w:firstLine="4"/>
        <w:rPr>
          <w:rFonts w:eastAsia="Times New Roman"/>
          <w:sz w:val="27"/>
          <w:szCs w:val="27"/>
        </w:rPr>
      </w:pPr>
      <w:r>
        <w:rPr>
          <w:rFonts w:eastAsia="Times New Roman"/>
          <w:sz w:val="27"/>
          <w:szCs w:val="27"/>
        </w:rPr>
        <w:t>Специальные знания в области психологии, техники и тактики волейбола, методики спортивной тренировки.</w:t>
      </w:r>
    </w:p>
    <w:p w:rsidR="00B03E7C" w:rsidRDefault="00B03E7C">
      <w:pPr>
        <w:spacing w:line="2" w:lineRule="exact"/>
        <w:rPr>
          <w:rFonts w:eastAsia="Times New Roman"/>
          <w:sz w:val="27"/>
          <w:szCs w:val="27"/>
        </w:rPr>
      </w:pPr>
    </w:p>
    <w:p w:rsidR="00B03E7C" w:rsidRDefault="00F54353">
      <w:pPr>
        <w:numPr>
          <w:ilvl w:val="0"/>
          <w:numId w:val="139"/>
        </w:numPr>
        <w:tabs>
          <w:tab w:val="left" w:pos="560"/>
        </w:tabs>
        <w:ind w:left="560" w:hanging="276"/>
        <w:rPr>
          <w:rFonts w:eastAsia="Times New Roman"/>
          <w:sz w:val="27"/>
          <w:szCs w:val="27"/>
        </w:rPr>
      </w:pPr>
      <w:r>
        <w:rPr>
          <w:rFonts w:eastAsia="Times New Roman"/>
          <w:sz w:val="27"/>
          <w:szCs w:val="27"/>
        </w:rPr>
        <w:t>Личный пример тренера, убеждение, поощрение, наказание.</w:t>
      </w:r>
    </w:p>
    <w:p w:rsidR="00B03E7C" w:rsidRDefault="00B03E7C">
      <w:pPr>
        <w:spacing w:line="11" w:lineRule="exact"/>
        <w:rPr>
          <w:rFonts w:eastAsia="Times New Roman"/>
          <w:sz w:val="27"/>
          <w:szCs w:val="27"/>
        </w:rPr>
      </w:pPr>
    </w:p>
    <w:p w:rsidR="00B03E7C" w:rsidRDefault="00F54353">
      <w:pPr>
        <w:numPr>
          <w:ilvl w:val="0"/>
          <w:numId w:val="139"/>
        </w:numPr>
        <w:tabs>
          <w:tab w:val="left" w:pos="560"/>
        </w:tabs>
        <w:ind w:left="560" w:hanging="276"/>
        <w:rPr>
          <w:rFonts w:eastAsia="Times New Roman"/>
          <w:sz w:val="27"/>
          <w:szCs w:val="27"/>
        </w:rPr>
      </w:pPr>
      <w:r>
        <w:rPr>
          <w:rFonts w:eastAsia="Times New Roman"/>
          <w:sz w:val="27"/>
          <w:szCs w:val="27"/>
        </w:rPr>
        <w:t>Побуждение к деятельности, поручения, общественно полезная работа.</w:t>
      </w:r>
    </w:p>
    <w:p w:rsidR="00B03E7C" w:rsidRDefault="00B03E7C">
      <w:pPr>
        <w:spacing w:line="11" w:lineRule="exact"/>
        <w:rPr>
          <w:rFonts w:eastAsia="Times New Roman"/>
          <w:sz w:val="27"/>
          <w:szCs w:val="27"/>
        </w:rPr>
      </w:pPr>
    </w:p>
    <w:p w:rsidR="00B03E7C" w:rsidRDefault="00F54353">
      <w:pPr>
        <w:numPr>
          <w:ilvl w:val="0"/>
          <w:numId w:val="139"/>
        </w:numPr>
        <w:tabs>
          <w:tab w:val="left" w:pos="560"/>
        </w:tabs>
        <w:ind w:left="560" w:hanging="276"/>
        <w:rPr>
          <w:rFonts w:eastAsia="Times New Roman"/>
          <w:sz w:val="27"/>
          <w:szCs w:val="27"/>
        </w:rPr>
      </w:pPr>
      <w:r>
        <w:rPr>
          <w:rFonts w:eastAsia="Times New Roman"/>
          <w:sz w:val="27"/>
          <w:szCs w:val="27"/>
        </w:rPr>
        <w:t>Обсуждение в коллективе (в команде, спортивной школе).</w:t>
      </w:r>
    </w:p>
    <w:p w:rsidR="00B03E7C" w:rsidRDefault="00B03E7C">
      <w:pPr>
        <w:spacing w:line="11" w:lineRule="exact"/>
        <w:rPr>
          <w:rFonts w:eastAsia="Times New Roman"/>
          <w:sz w:val="27"/>
          <w:szCs w:val="27"/>
        </w:rPr>
      </w:pPr>
    </w:p>
    <w:p w:rsidR="00B03E7C" w:rsidRDefault="00F54353">
      <w:pPr>
        <w:numPr>
          <w:ilvl w:val="0"/>
          <w:numId w:val="139"/>
        </w:numPr>
        <w:tabs>
          <w:tab w:val="left" w:pos="558"/>
        </w:tabs>
        <w:spacing w:line="248" w:lineRule="auto"/>
        <w:ind w:left="280" w:right="20" w:firstLine="4"/>
        <w:rPr>
          <w:rFonts w:eastAsia="Times New Roman"/>
          <w:sz w:val="27"/>
          <w:szCs w:val="27"/>
        </w:rPr>
      </w:pPr>
      <w:r>
        <w:rPr>
          <w:rFonts w:eastAsia="Times New Roman"/>
          <w:sz w:val="27"/>
          <w:szCs w:val="27"/>
        </w:rPr>
        <w:t>Составление плана тренировочного занятия и самостоятельное его проведение.</w:t>
      </w:r>
    </w:p>
    <w:p w:rsidR="00B03E7C" w:rsidRDefault="00B03E7C">
      <w:pPr>
        <w:spacing w:line="2" w:lineRule="exact"/>
        <w:rPr>
          <w:rFonts w:eastAsia="Times New Roman"/>
          <w:sz w:val="27"/>
          <w:szCs w:val="27"/>
        </w:rPr>
      </w:pPr>
    </w:p>
    <w:p w:rsidR="00B03E7C" w:rsidRDefault="00F54353">
      <w:pPr>
        <w:numPr>
          <w:ilvl w:val="0"/>
          <w:numId w:val="139"/>
        </w:numPr>
        <w:tabs>
          <w:tab w:val="left" w:pos="562"/>
        </w:tabs>
        <w:spacing w:line="248" w:lineRule="auto"/>
        <w:ind w:left="280" w:right="40" w:firstLine="4"/>
        <w:rPr>
          <w:rFonts w:eastAsia="Times New Roman"/>
          <w:sz w:val="27"/>
          <w:szCs w:val="27"/>
        </w:rPr>
      </w:pPr>
      <w:r>
        <w:rPr>
          <w:rFonts w:eastAsia="Times New Roman"/>
          <w:sz w:val="27"/>
          <w:szCs w:val="27"/>
        </w:rPr>
        <w:t>Перевыполнение какого-то задания по сравнению с предыдущим занятием (в каждом виде подготовки).</w:t>
      </w:r>
    </w:p>
    <w:p w:rsidR="00B03E7C" w:rsidRDefault="00B03E7C">
      <w:pPr>
        <w:spacing w:line="2" w:lineRule="exact"/>
        <w:rPr>
          <w:rFonts w:eastAsia="Times New Roman"/>
          <w:sz w:val="27"/>
          <w:szCs w:val="27"/>
        </w:rPr>
      </w:pPr>
    </w:p>
    <w:p w:rsidR="00B03E7C" w:rsidRDefault="00F54353">
      <w:pPr>
        <w:numPr>
          <w:ilvl w:val="0"/>
          <w:numId w:val="139"/>
        </w:numPr>
        <w:tabs>
          <w:tab w:val="left" w:pos="544"/>
        </w:tabs>
        <w:spacing w:line="282" w:lineRule="auto"/>
        <w:ind w:left="280" w:right="20" w:firstLine="4"/>
        <w:rPr>
          <w:rFonts w:eastAsia="Times New Roman"/>
          <w:sz w:val="27"/>
          <w:szCs w:val="27"/>
        </w:rPr>
      </w:pPr>
      <w:r>
        <w:rPr>
          <w:rFonts w:eastAsia="Times New Roman"/>
          <w:sz w:val="27"/>
          <w:szCs w:val="27"/>
        </w:rPr>
        <w:t>Проведение совместных занятий юниоров с волейболистами команды мастеров.</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393"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67</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40"/>
        </w:numPr>
        <w:tabs>
          <w:tab w:val="left" w:pos="544"/>
        </w:tabs>
        <w:spacing w:line="248" w:lineRule="auto"/>
        <w:ind w:left="280" w:right="40" w:firstLine="4"/>
        <w:rPr>
          <w:rFonts w:eastAsia="Times New Roman"/>
          <w:sz w:val="27"/>
          <w:szCs w:val="27"/>
        </w:rPr>
      </w:pPr>
      <w:r>
        <w:rPr>
          <w:rFonts w:eastAsia="Times New Roman"/>
          <w:sz w:val="27"/>
          <w:szCs w:val="27"/>
        </w:rPr>
        <w:lastRenderedPageBreak/>
        <w:t>Участие в контрольных играх с заведомо более сильными или более слабыми соперниками, игры с гандикапом.</w:t>
      </w:r>
    </w:p>
    <w:p w:rsidR="00B03E7C" w:rsidRDefault="00B03E7C">
      <w:pPr>
        <w:spacing w:line="2" w:lineRule="exact"/>
        <w:rPr>
          <w:rFonts w:eastAsia="Times New Roman"/>
          <w:sz w:val="27"/>
          <w:szCs w:val="27"/>
        </w:rPr>
      </w:pPr>
    </w:p>
    <w:p w:rsidR="00B03E7C" w:rsidRDefault="00F54353">
      <w:pPr>
        <w:numPr>
          <w:ilvl w:val="0"/>
          <w:numId w:val="140"/>
        </w:numPr>
        <w:tabs>
          <w:tab w:val="left" w:pos="686"/>
        </w:tabs>
        <w:spacing w:line="248" w:lineRule="auto"/>
        <w:ind w:left="280" w:right="40" w:firstLine="4"/>
        <w:jc w:val="both"/>
        <w:rPr>
          <w:rFonts w:eastAsia="Times New Roman"/>
          <w:sz w:val="27"/>
          <w:szCs w:val="27"/>
        </w:rPr>
      </w:pPr>
      <w:r>
        <w:rPr>
          <w:rFonts w:eastAsia="Times New Roman"/>
          <w:sz w:val="27"/>
          <w:szCs w:val="27"/>
        </w:rPr>
        <w:t>Упражнения повышенной трудности в процессе физической подготовки, повышенной сложности в процессе технико-тактической и интегральной подготовки.</w:t>
      </w:r>
    </w:p>
    <w:p w:rsidR="00B03E7C" w:rsidRDefault="00B03E7C">
      <w:pPr>
        <w:spacing w:line="3" w:lineRule="exact"/>
        <w:rPr>
          <w:rFonts w:eastAsia="Times New Roman"/>
          <w:sz w:val="27"/>
          <w:szCs w:val="27"/>
        </w:rPr>
      </w:pPr>
    </w:p>
    <w:p w:rsidR="00B03E7C" w:rsidRDefault="00F54353">
      <w:pPr>
        <w:numPr>
          <w:ilvl w:val="0"/>
          <w:numId w:val="140"/>
        </w:numPr>
        <w:tabs>
          <w:tab w:val="left" w:pos="686"/>
        </w:tabs>
        <w:spacing w:line="248" w:lineRule="auto"/>
        <w:ind w:left="280" w:right="40" w:firstLine="4"/>
        <w:rPr>
          <w:rFonts w:eastAsia="Times New Roman"/>
          <w:sz w:val="27"/>
          <w:szCs w:val="27"/>
        </w:rPr>
      </w:pPr>
      <w:r>
        <w:rPr>
          <w:rFonts w:eastAsia="Times New Roman"/>
          <w:sz w:val="27"/>
          <w:szCs w:val="27"/>
        </w:rPr>
        <w:t>Участие в соревнованиях с использованием установок на игру, разборов проведенных игр.</w:t>
      </w:r>
    </w:p>
    <w:p w:rsidR="00B03E7C" w:rsidRDefault="00B03E7C">
      <w:pPr>
        <w:spacing w:line="2" w:lineRule="exact"/>
        <w:rPr>
          <w:rFonts w:eastAsia="Times New Roman"/>
          <w:sz w:val="27"/>
          <w:szCs w:val="27"/>
        </w:rPr>
      </w:pPr>
    </w:p>
    <w:p w:rsidR="00B03E7C" w:rsidRDefault="00F54353">
      <w:pPr>
        <w:numPr>
          <w:ilvl w:val="0"/>
          <w:numId w:val="140"/>
        </w:numPr>
        <w:tabs>
          <w:tab w:val="left" w:pos="674"/>
        </w:tabs>
        <w:spacing w:line="282" w:lineRule="auto"/>
        <w:ind w:left="280" w:right="20" w:firstLine="4"/>
        <w:rPr>
          <w:rFonts w:eastAsia="Times New Roman"/>
          <w:sz w:val="27"/>
          <w:szCs w:val="27"/>
        </w:rPr>
      </w:pPr>
      <w:r>
        <w:rPr>
          <w:rFonts w:eastAsia="Times New Roman"/>
          <w:sz w:val="27"/>
          <w:szCs w:val="27"/>
        </w:rPr>
        <w:t>Соревновательный метод (в процессе физической и других видов подготовки).</w:t>
      </w:r>
    </w:p>
    <w:p w:rsidR="00B03E7C" w:rsidRDefault="00B03E7C">
      <w:pPr>
        <w:spacing w:line="214" w:lineRule="exact"/>
        <w:rPr>
          <w:sz w:val="20"/>
          <w:szCs w:val="20"/>
        </w:rPr>
      </w:pPr>
    </w:p>
    <w:p w:rsidR="00B03E7C" w:rsidRDefault="00F54353">
      <w:pPr>
        <w:ind w:left="2360"/>
        <w:rPr>
          <w:sz w:val="20"/>
          <w:szCs w:val="20"/>
        </w:rPr>
      </w:pPr>
      <w:r>
        <w:rPr>
          <w:rFonts w:eastAsia="Times New Roman"/>
          <w:sz w:val="27"/>
          <w:szCs w:val="27"/>
        </w:rPr>
        <w:t>ВОССТАНОВИТЕЛЬНЫЕ МЕРОПРИЯТИЯ</w:t>
      </w:r>
    </w:p>
    <w:p w:rsidR="00B03E7C" w:rsidRDefault="00B03E7C">
      <w:pPr>
        <w:spacing w:line="306" w:lineRule="exact"/>
        <w:rPr>
          <w:sz w:val="20"/>
          <w:szCs w:val="20"/>
        </w:rPr>
      </w:pPr>
    </w:p>
    <w:p w:rsidR="00B03E7C" w:rsidRDefault="00F54353">
      <w:pPr>
        <w:spacing w:line="258" w:lineRule="auto"/>
        <w:ind w:left="280" w:right="40" w:firstLine="340"/>
        <w:jc w:val="both"/>
        <w:rPr>
          <w:sz w:val="20"/>
          <w:szCs w:val="20"/>
        </w:rPr>
      </w:pPr>
      <w:r>
        <w:rPr>
          <w:rFonts w:eastAsia="Times New Roman"/>
          <w:sz w:val="26"/>
          <w:szCs w:val="26"/>
        </w:rPr>
        <w:t>Чтобы успешно решить задачи, стоящие перед спортивной школой по подготовке волейболистов для команд высших разрядов, в процесс многолетней подготовки спортсменов должна органически включаться система специальных средств и условий восстановления. 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w:t>
      </w:r>
    </w:p>
    <w:p w:rsidR="00B03E7C" w:rsidRDefault="00B03E7C">
      <w:pPr>
        <w:spacing w:line="4"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 xml:space="preserve">Система </w:t>
      </w:r>
      <w:proofErr w:type="spellStart"/>
      <w:r>
        <w:rPr>
          <w:rFonts w:eastAsia="Times New Roman"/>
          <w:sz w:val="27"/>
          <w:szCs w:val="27"/>
        </w:rPr>
        <w:t>профилактико</w:t>
      </w:r>
      <w:proofErr w:type="spellEnd"/>
      <w:r>
        <w:rPr>
          <w:rFonts w:eastAsia="Times New Roman"/>
          <w:sz w:val="27"/>
          <w:szCs w:val="27"/>
        </w:rPr>
        <w:t>-восстановительных мероприятий носит комплексный характер и включает в себя средства психолого-педагогического</w:t>
      </w:r>
    </w:p>
    <w:p w:rsidR="00B03E7C" w:rsidRDefault="00B03E7C">
      <w:pPr>
        <w:spacing w:line="2" w:lineRule="exact"/>
        <w:rPr>
          <w:sz w:val="20"/>
          <w:szCs w:val="20"/>
        </w:rPr>
      </w:pPr>
    </w:p>
    <w:p w:rsidR="00B03E7C" w:rsidRDefault="00F54353">
      <w:pPr>
        <w:spacing w:line="258" w:lineRule="auto"/>
        <w:ind w:left="280" w:right="40" w:firstLine="340"/>
        <w:jc w:val="both"/>
        <w:rPr>
          <w:sz w:val="20"/>
          <w:szCs w:val="20"/>
        </w:rPr>
      </w:pPr>
      <w:r>
        <w:rPr>
          <w:rFonts w:eastAsia="Times New Roman"/>
          <w:sz w:val="26"/>
          <w:szCs w:val="26"/>
        </w:rPr>
        <w:t>Под психолого-педагогическими средствами подразумевают творческое использование тренировочных и соревновательных нагрузок;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оптимальную продолжительность отдыха между занятиями, варьирование интервалов отдыха между упражнениями; применение средств и методов психорегулирующей тренировки. Эти средства во многом зависят от профессионального уровня тренера и активности самого спортсмена.</w:t>
      </w:r>
    </w:p>
    <w:p w:rsidR="00B03E7C" w:rsidRDefault="00B03E7C">
      <w:pPr>
        <w:spacing w:line="5" w:lineRule="exact"/>
        <w:rPr>
          <w:sz w:val="20"/>
          <w:szCs w:val="20"/>
        </w:rPr>
      </w:pPr>
    </w:p>
    <w:p w:rsidR="00B03E7C" w:rsidRDefault="00F54353">
      <w:pPr>
        <w:spacing w:line="248" w:lineRule="auto"/>
        <w:ind w:left="280" w:right="200" w:firstLine="340"/>
        <w:rPr>
          <w:sz w:val="20"/>
          <w:szCs w:val="20"/>
        </w:rPr>
      </w:pPr>
      <w:r>
        <w:rPr>
          <w:rFonts w:eastAsia="Times New Roman"/>
          <w:sz w:val="27"/>
          <w:szCs w:val="27"/>
        </w:rPr>
        <w:t>Применение восстанавливающих средств должно осуществляться на фоне гигиенически целесообразного распорядка дня спортсменов и рационального питания. Режим дня и питание могут иметь специальную, восстанавливающую направленность.</w:t>
      </w:r>
    </w:p>
    <w:p w:rsidR="00B03E7C" w:rsidRDefault="00B03E7C">
      <w:pPr>
        <w:spacing w:line="5"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9- 10 ч за счет более раннего отхода ко сну (на 1 -1,5 ч) и более позднего подъема, особенно в осенне-зимний сезон. Дневной сон спортсмена на сборах обуславливает восстановление и поддержание спортивной работоспособности на высоком уровне во вторую половину дня. После тренировочных занятий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B03E7C" w:rsidRDefault="00B03E7C">
      <w:pPr>
        <w:spacing w:line="11" w:lineRule="exact"/>
        <w:rPr>
          <w:sz w:val="20"/>
          <w:szCs w:val="20"/>
        </w:rPr>
      </w:pPr>
    </w:p>
    <w:p w:rsidR="00B03E7C" w:rsidRDefault="00F54353">
      <w:pPr>
        <w:spacing w:line="260" w:lineRule="auto"/>
        <w:ind w:left="280" w:right="40" w:firstLine="340"/>
        <w:jc w:val="both"/>
        <w:rPr>
          <w:sz w:val="20"/>
          <w:szCs w:val="20"/>
        </w:rPr>
      </w:pPr>
      <w:r>
        <w:rPr>
          <w:rFonts w:eastAsia="Times New Roman"/>
          <w:sz w:val="27"/>
          <w:szCs w:val="27"/>
        </w:rPr>
        <w:t xml:space="preserve">Восстановительный пищевой рацион спортсменов должен быть построен на основе сбалансированности, т. е. соответствия калорийности рациона суточным </w:t>
      </w:r>
      <w:proofErr w:type="spellStart"/>
      <w:r>
        <w:rPr>
          <w:rFonts w:eastAsia="Times New Roman"/>
          <w:sz w:val="27"/>
          <w:szCs w:val="27"/>
        </w:rPr>
        <w:t>энергозатратам</w:t>
      </w:r>
      <w:proofErr w:type="spellEnd"/>
      <w:r>
        <w:rPr>
          <w:rFonts w:eastAsia="Times New Roman"/>
          <w:sz w:val="27"/>
          <w:szCs w:val="27"/>
        </w:rPr>
        <w:t xml:space="preserve"> спортсмена и оптимального </w:t>
      </w:r>
      <w:proofErr w:type="gramStart"/>
      <w:r>
        <w:rPr>
          <w:rFonts w:eastAsia="Times New Roman"/>
          <w:sz w:val="27"/>
          <w:szCs w:val="27"/>
        </w:rPr>
        <w:t>соотношения</w:t>
      </w:r>
      <w:proofErr w:type="gramEnd"/>
      <w:r>
        <w:rPr>
          <w:rFonts w:eastAsia="Times New Roman"/>
          <w:sz w:val="27"/>
          <w:szCs w:val="27"/>
        </w:rPr>
        <w:t xml:space="preserve"> как основных пищевых веществ, так и их компонентов. По </w:t>
      </w:r>
      <w:proofErr w:type="spellStart"/>
      <w:r>
        <w:rPr>
          <w:rFonts w:eastAsia="Times New Roman"/>
          <w:sz w:val="27"/>
          <w:szCs w:val="27"/>
        </w:rPr>
        <w:t>энергозатратам</w:t>
      </w:r>
      <w:proofErr w:type="spellEnd"/>
      <w:r>
        <w:rPr>
          <w:rFonts w:eastAsia="Times New Roman"/>
          <w:sz w:val="27"/>
          <w:szCs w:val="27"/>
        </w:rPr>
        <w:t xml:space="preserve"> волейбол</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72"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68</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spacing w:line="248" w:lineRule="auto"/>
        <w:ind w:left="280" w:right="40"/>
        <w:jc w:val="both"/>
        <w:rPr>
          <w:sz w:val="20"/>
          <w:szCs w:val="20"/>
        </w:rPr>
      </w:pPr>
      <w:r>
        <w:rPr>
          <w:rFonts w:eastAsia="Times New Roman"/>
          <w:sz w:val="27"/>
          <w:szCs w:val="27"/>
        </w:rPr>
        <w:lastRenderedPageBreak/>
        <w:t>относится к видам спорта, характеризующимся большим объемом и интенсивностью физической нагрузки.</w:t>
      </w:r>
    </w:p>
    <w:p w:rsidR="00B03E7C" w:rsidRDefault="00B03E7C">
      <w:pPr>
        <w:spacing w:line="2"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Восстановительный рацион должен включать продукты, богатые легкоусвояемыми углеводами (молоко, особенно молочнокислые изделия, хлеб из пшеничной муки высшего сорта, мед, варенье, компоты и др.). Следует включать растительные масла без термической обработки как основной</w:t>
      </w:r>
    </w:p>
    <w:p w:rsidR="00B03E7C" w:rsidRDefault="00B03E7C">
      <w:pPr>
        <w:spacing w:line="5" w:lineRule="exact"/>
        <w:rPr>
          <w:sz w:val="20"/>
          <w:szCs w:val="20"/>
        </w:rPr>
      </w:pPr>
    </w:p>
    <w:p w:rsidR="00B03E7C" w:rsidRDefault="00F54353">
      <w:pPr>
        <w:spacing w:line="248" w:lineRule="auto"/>
        <w:ind w:left="280" w:right="40"/>
        <w:jc w:val="both"/>
        <w:rPr>
          <w:sz w:val="20"/>
          <w:szCs w:val="20"/>
        </w:rPr>
      </w:pPr>
      <w:r>
        <w:rPr>
          <w:rFonts w:eastAsia="Times New Roman"/>
          <w:sz w:val="27"/>
          <w:szCs w:val="27"/>
        </w:rPr>
        <w:t>источник полиненасыщенных жирных кислот, усиливающих восстановительные процессы.</w:t>
      </w:r>
    </w:p>
    <w:p w:rsidR="00B03E7C" w:rsidRDefault="00B03E7C">
      <w:pPr>
        <w:spacing w:line="2"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 xml:space="preserve">Восстановительный рацион должен быть богат балластными веществами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несколько повышена суточная норма </w:t>
      </w:r>
      <w:proofErr w:type="gramStart"/>
      <w:r>
        <w:rPr>
          <w:rFonts w:eastAsia="Times New Roman"/>
          <w:sz w:val="27"/>
          <w:szCs w:val="27"/>
        </w:rPr>
        <w:t>воды</w:t>
      </w:r>
      <w:proofErr w:type="gramEnd"/>
      <w:r>
        <w:rPr>
          <w:rFonts w:eastAsia="Times New Roman"/>
          <w:sz w:val="27"/>
          <w:szCs w:val="27"/>
        </w:rPr>
        <w:t xml:space="preserve"> и норма поваренной соли.</w:t>
      </w:r>
    </w:p>
    <w:p w:rsidR="00B03E7C" w:rsidRDefault="00B03E7C">
      <w:pPr>
        <w:spacing w:line="7" w:lineRule="exact"/>
        <w:rPr>
          <w:sz w:val="20"/>
          <w:szCs w:val="20"/>
        </w:rPr>
      </w:pPr>
    </w:p>
    <w:p w:rsidR="00B03E7C" w:rsidRDefault="00F54353">
      <w:pPr>
        <w:spacing w:line="248" w:lineRule="auto"/>
        <w:ind w:left="280" w:right="240" w:firstLine="340"/>
        <w:rPr>
          <w:sz w:val="20"/>
          <w:szCs w:val="20"/>
        </w:rPr>
      </w:pPr>
      <w:r>
        <w:rPr>
          <w:rFonts w:eastAsia="Times New Roman"/>
          <w:sz w:val="27"/>
          <w:szCs w:val="27"/>
        </w:rPr>
        <w:t>Между тренировочными занятиями и во время соревнований следует применять специализированные продукты, обогащенные белком, витаминами, углеводн</w:t>
      </w:r>
      <w:proofErr w:type="gramStart"/>
      <w:r>
        <w:rPr>
          <w:rFonts w:eastAsia="Times New Roman"/>
          <w:sz w:val="27"/>
          <w:szCs w:val="27"/>
        </w:rPr>
        <w:t>о-</w:t>
      </w:r>
      <w:proofErr w:type="gramEnd"/>
      <w:r>
        <w:rPr>
          <w:rFonts w:eastAsia="Times New Roman"/>
          <w:sz w:val="27"/>
          <w:szCs w:val="27"/>
        </w:rPr>
        <w:t xml:space="preserve"> минеральными продуктами.</w:t>
      </w:r>
    </w:p>
    <w:p w:rsidR="00B03E7C" w:rsidRDefault="00B03E7C">
      <w:pPr>
        <w:spacing w:line="4" w:lineRule="exact"/>
        <w:rPr>
          <w:sz w:val="20"/>
          <w:szCs w:val="20"/>
        </w:rPr>
      </w:pPr>
    </w:p>
    <w:p w:rsidR="00B03E7C" w:rsidRDefault="00F54353">
      <w:pPr>
        <w:spacing w:line="248" w:lineRule="auto"/>
        <w:ind w:left="280" w:right="40" w:firstLine="340"/>
        <w:jc w:val="both"/>
        <w:rPr>
          <w:sz w:val="20"/>
          <w:szCs w:val="20"/>
        </w:rPr>
      </w:pPr>
      <w:r>
        <w:rPr>
          <w:rFonts w:eastAsia="Times New Roman"/>
          <w:sz w:val="27"/>
          <w:szCs w:val="27"/>
        </w:rPr>
        <w:t xml:space="preserve">При </w:t>
      </w:r>
      <w:proofErr w:type="gramStart"/>
      <w:r>
        <w:rPr>
          <w:rFonts w:eastAsia="Times New Roman"/>
          <w:sz w:val="27"/>
          <w:szCs w:val="27"/>
        </w:rPr>
        <w:t>повышенных</w:t>
      </w:r>
      <w:proofErr w:type="gramEnd"/>
      <w:r>
        <w:rPr>
          <w:rFonts w:eastAsia="Times New Roman"/>
          <w:sz w:val="27"/>
          <w:szCs w:val="27"/>
        </w:rPr>
        <w:t xml:space="preserve"> </w:t>
      </w:r>
      <w:proofErr w:type="spellStart"/>
      <w:r>
        <w:rPr>
          <w:rFonts w:eastAsia="Times New Roman"/>
          <w:sz w:val="27"/>
          <w:szCs w:val="27"/>
        </w:rPr>
        <w:t>энергозатратах</w:t>
      </w:r>
      <w:proofErr w:type="spellEnd"/>
      <w:r>
        <w:rPr>
          <w:rFonts w:eastAsia="Times New Roman"/>
          <w:sz w:val="27"/>
          <w:szCs w:val="27"/>
        </w:rPr>
        <w:t xml:space="preserve"> целесообразна организация 4-5-кратного питания. Применение активных восстанавливающих средств, в том числе доз витаминов, не должно подавлять и подменять естественных процессов восстановления в организме спортсмена, особенно в подготовительном периоде, где происходит повышение уровня физических качеств как следствие развития адаптационных и компенсаторных механизмов, поднимающих функциональный потолок спортсмена естественным путем.</w:t>
      </w:r>
    </w:p>
    <w:p w:rsidR="00B03E7C" w:rsidRDefault="00B03E7C">
      <w:pPr>
        <w:spacing w:line="8" w:lineRule="exact"/>
        <w:rPr>
          <w:sz w:val="20"/>
          <w:szCs w:val="20"/>
        </w:rPr>
      </w:pPr>
    </w:p>
    <w:p w:rsidR="00B03E7C" w:rsidRDefault="00F54353">
      <w:pPr>
        <w:numPr>
          <w:ilvl w:val="1"/>
          <w:numId w:val="141"/>
        </w:numPr>
        <w:tabs>
          <w:tab w:val="left" w:pos="959"/>
        </w:tabs>
        <w:spacing w:line="248" w:lineRule="auto"/>
        <w:ind w:left="280" w:right="40" w:firstLine="344"/>
        <w:jc w:val="both"/>
        <w:rPr>
          <w:rFonts w:eastAsia="Times New Roman"/>
          <w:sz w:val="27"/>
          <w:szCs w:val="27"/>
        </w:rPr>
      </w:pPr>
      <w:r>
        <w:rPr>
          <w:rFonts w:eastAsia="Times New Roman"/>
          <w:sz w:val="27"/>
          <w:szCs w:val="27"/>
        </w:rPr>
        <w:t xml:space="preserve">отдельных </w:t>
      </w:r>
      <w:proofErr w:type="gramStart"/>
      <w:r>
        <w:rPr>
          <w:rFonts w:eastAsia="Times New Roman"/>
          <w:sz w:val="27"/>
          <w:szCs w:val="27"/>
        </w:rPr>
        <w:t>случаях</w:t>
      </w:r>
      <w:proofErr w:type="gramEnd"/>
      <w:r>
        <w:rPr>
          <w:rFonts w:eastAsia="Times New Roman"/>
          <w:sz w:val="27"/>
          <w:szCs w:val="27"/>
        </w:rPr>
        <w:t>, обязательно по рекомендации врача, назначаются фармакологические средства (</w:t>
      </w:r>
      <w:proofErr w:type="spellStart"/>
      <w:r>
        <w:rPr>
          <w:rFonts w:eastAsia="Times New Roman"/>
          <w:sz w:val="27"/>
          <w:szCs w:val="27"/>
        </w:rPr>
        <w:t>оротат</w:t>
      </w:r>
      <w:proofErr w:type="spellEnd"/>
      <w:r>
        <w:rPr>
          <w:rFonts w:eastAsia="Times New Roman"/>
          <w:sz w:val="27"/>
          <w:szCs w:val="27"/>
        </w:rPr>
        <w:t xml:space="preserve"> калия, </w:t>
      </w:r>
      <w:proofErr w:type="spellStart"/>
      <w:r>
        <w:rPr>
          <w:rFonts w:eastAsia="Times New Roman"/>
          <w:sz w:val="27"/>
          <w:szCs w:val="27"/>
        </w:rPr>
        <w:t>компливит</w:t>
      </w:r>
      <w:proofErr w:type="spellEnd"/>
      <w:r>
        <w:rPr>
          <w:rFonts w:eastAsia="Times New Roman"/>
          <w:sz w:val="27"/>
          <w:szCs w:val="27"/>
        </w:rPr>
        <w:t xml:space="preserve">, поливитамины, </w:t>
      </w:r>
      <w:proofErr w:type="spellStart"/>
      <w:r>
        <w:rPr>
          <w:rFonts w:eastAsia="Times New Roman"/>
          <w:sz w:val="27"/>
          <w:szCs w:val="27"/>
        </w:rPr>
        <w:t>рибоксин</w:t>
      </w:r>
      <w:proofErr w:type="spellEnd"/>
      <w:r>
        <w:rPr>
          <w:rFonts w:eastAsia="Times New Roman"/>
          <w:sz w:val="27"/>
          <w:szCs w:val="27"/>
        </w:rPr>
        <w:t>) как профилактика при признаках переутомления.</w:t>
      </w:r>
    </w:p>
    <w:p w:rsidR="00B03E7C" w:rsidRDefault="00B03E7C">
      <w:pPr>
        <w:spacing w:line="3"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общее ультрафиолетовое облучение.</w:t>
      </w:r>
    </w:p>
    <w:p w:rsidR="00B03E7C" w:rsidRDefault="00B03E7C">
      <w:pPr>
        <w:spacing w:line="4"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Восстановление защитно-приспособительных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w:t>
      </w:r>
    </w:p>
    <w:p w:rsidR="00B03E7C" w:rsidRDefault="00B03E7C">
      <w:pPr>
        <w:spacing w:line="3" w:lineRule="exact"/>
        <w:rPr>
          <w:rFonts w:eastAsia="Times New Roman"/>
          <w:sz w:val="27"/>
          <w:szCs w:val="27"/>
        </w:rPr>
      </w:pPr>
    </w:p>
    <w:p w:rsidR="00B03E7C" w:rsidRDefault="00F54353">
      <w:pPr>
        <w:numPr>
          <w:ilvl w:val="0"/>
          <w:numId w:val="141"/>
        </w:numPr>
        <w:tabs>
          <w:tab w:val="left" w:pos="505"/>
        </w:tabs>
        <w:spacing w:line="248" w:lineRule="auto"/>
        <w:ind w:left="280" w:right="40" w:firstLine="4"/>
        <w:jc w:val="both"/>
        <w:rPr>
          <w:rFonts w:eastAsia="Times New Roman"/>
          <w:sz w:val="27"/>
          <w:szCs w:val="27"/>
        </w:rPr>
      </w:pPr>
      <w:proofErr w:type="gramStart"/>
      <w:r>
        <w:rPr>
          <w:rFonts w:eastAsia="Times New Roman"/>
          <w:sz w:val="27"/>
          <w:szCs w:val="27"/>
        </w:rPr>
        <w:t>сердечнососудистой</w:t>
      </w:r>
      <w:proofErr w:type="gramEnd"/>
      <w:r>
        <w:rPr>
          <w:rFonts w:eastAsia="Times New Roman"/>
          <w:sz w:val="27"/>
          <w:szCs w:val="27"/>
        </w:rPr>
        <w:t xml:space="preserve"> систем, повышают сопротивляемость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w:t>
      </w:r>
    </w:p>
    <w:p w:rsidR="00B03E7C" w:rsidRDefault="00B03E7C">
      <w:pPr>
        <w:spacing w:line="3" w:lineRule="exact"/>
        <w:rPr>
          <w:rFonts w:eastAsia="Times New Roman"/>
          <w:sz w:val="27"/>
          <w:szCs w:val="27"/>
        </w:rPr>
      </w:pPr>
    </w:p>
    <w:p w:rsidR="00B03E7C" w:rsidRDefault="00F54353">
      <w:pPr>
        <w:spacing w:line="248" w:lineRule="auto"/>
        <w:ind w:left="280" w:right="40" w:firstLine="340"/>
        <w:jc w:val="both"/>
        <w:rPr>
          <w:rFonts w:eastAsia="Times New Roman"/>
          <w:sz w:val="27"/>
          <w:szCs w:val="27"/>
        </w:rPr>
      </w:pPr>
      <w:r>
        <w:rPr>
          <w:rFonts w:eastAsia="Times New Roman"/>
          <w:sz w:val="27"/>
          <w:szCs w:val="27"/>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в мышцах тепло.</w:t>
      </w:r>
    </w:p>
    <w:p w:rsidR="00B03E7C" w:rsidRDefault="00B03E7C">
      <w:pPr>
        <w:spacing w:line="5" w:lineRule="exact"/>
        <w:rPr>
          <w:rFonts w:eastAsia="Times New Roman"/>
          <w:sz w:val="27"/>
          <w:szCs w:val="27"/>
        </w:rPr>
      </w:pPr>
    </w:p>
    <w:p w:rsidR="00B03E7C" w:rsidRDefault="00F54353">
      <w:pPr>
        <w:spacing w:line="258" w:lineRule="auto"/>
        <w:ind w:left="280" w:right="5400" w:firstLine="340"/>
        <w:rPr>
          <w:rFonts w:eastAsia="Times New Roman"/>
          <w:sz w:val="27"/>
          <w:szCs w:val="27"/>
        </w:rPr>
      </w:pPr>
      <w:r>
        <w:rPr>
          <w:rFonts w:eastAsia="Times New Roman"/>
          <w:sz w:val="26"/>
          <w:szCs w:val="26"/>
        </w:rPr>
        <w:t>Гидротерапия включает в себя: - парные и суховоздушные бани;</w:t>
      </w:r>
    </w:p>
    <w:p w:rsidR="00B03E7C" w:rsidRDefault="00B03E7C">
      <w:pPr>
        <w:spacing w:line="1" w:lineRule="exact"/>
        <w:rPr>
          <w:rFonts w:eastAsia="Times New Roman"/>
          <w:sz w:val="27"/>
          <w:szCs w:val="27"/>
        </w:rPr>
      </w:pPr>
    </w:p>
    <w:p w:rsidR="00B03E7C" w:rsidRDefault="00F54353">
      <w:pPr>
        <w:ind w:left="280"/>
        <w:rPr>
          <w:rFonts w:eastAsia="Times New Roman"/>
          <w:sz w:val="27"/>
          <w:szCs w:val="27"/>
        </w:rPr>
      </w:pPr>
      <w:r>
        <w:rPr>
          <w:rFonts w:eastAsia="Times New Roman"/>
          <w:sz w:val="27"/>
          <w:szCs w:val="27"/>
        </w:rPr>
        <w:t xml:space="preserve">- души (дождевой, </w:t>
      </w:r>
      <w:proofErr w:type="gramStart"/>
      <w:r>
        <w:rPr>
          <w:rFonts w:eastAsia="Times New Roman"/>
          <w:sz w:val="27"/>
          <w:szCs w:val="27"/>
        </w:rPr>
        <w:t>игольчатый</w:t>
      </w:r>
      <w:proofErr w:type="gramEnd"/>
      <w:r>
        <w:rPr>
          <w:rFonts w:eastAsia="Times New Roman"/>
          <w:sz w:val="27"/>
          <w:szCs w:val="27"/>
        </w:rPr>
        <w:t xml:space="preserve">, пылевой, </w:t>
      </w:r>
      <w:proofErr w:type="spellStart"/>
      <w:r>
        <w:rPr>
          <w:rFonts w:eastAsia="Times New Roman"/>
          <w:sz w:val="27"/>
          <w:szCs w:val="27"/>
        </w:rPr>
        <w:t>струевой</w:t>
      </w:r>
      <w:proofErr w:type="spellEnd"/>
      <w:r>
        <w:rPr>
          <w:rFonts w:eastAsia="Times New Roman"/>
          <w:sz w:val="27"/>
          <w:szCs w:val="27"/>
        </w:rPr>
        <w:t>, Шарко);</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90"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69</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numPr>
          <w:ilvl w:val="0"/>
          <w:numId w:val="142"/>
        </w:numPr>
        <w:tabs>
          <w:tab w:val="left" w:pos="402"/>
        </w:tabs>
        <w:spacing w:line="248" w:lineRule="auto"/>
        <w:ind w:left="280" w:right="40" w:firstLine="4"/>
        <w:rPr>
          <w:rFonts w:eastAsia="Times New Roman"/>
          <w:sz w:val="27"/>
          <w:szCs w:val="27"/>
        </w:rPr>
      </w:pPr>
      <w:r>
        <w:rPr>
          <w:rFonts w:eastAsia="Times New Roman"/>
          <w:sz w:val="27"/>
          <w:szCs w:val="27"/>
        </w:rPr>
        <w:lastRenderedPageBreak/>
        <w:t>ванны (контрастные, вибрационные, хлоридно-натриевые (соляные), хвойные, «жемчужные»).</w:t>
      </w:r>
    </w:p>
    <w:p w:rsidR="00B03E7C" w:rsidRDefault="00B03E7C">
      <w:pPr>
        <w:spacing w:line="2" w:lineRule="exact"/>
        <w:rPr>
          <w:rFonts w:eastAsia="Times New Roman"/>
          <w:sz w:val="27"/>
          <w:szCs w:val="27"/>
        </w:rPr>
      </w:pPr>
    </w:p>
    <w:p w:rsidR="00B03E7C" w:rsidRDefault="00F54353">
      <w:pPr>
        <w:numPr>
          <w:ilvl w:val="1"/>
          <w:numId w:val="142"/>
        </w:numPr>
        <w:tabs>
          <w:tab w:val="left" w:pos="1237"/>
        </w:tabs>
        <w:spacing w:line="248" w:lineRule="auto"/>
        <w:ind w:left="280" w:right="40" w:firstLine="704"/>
        <w:jc w:val="both"/>
        <w:rPr>
          <w:rFonts w:eastAsia="Times New Roman"/>
          <w:sz w:val="27"/>
          <w:szCs w:val="27"/>
        </w:rPr>
      </w:pPr>
      <w:r>
        <w:rPr>
          <w:rFonts w:eastAsia="Times New Roman"/>
          <w:sz w:val="27"/>
          <w:szCs w:val="27"/>
        </w:rPr>
        <w:t>связи с тем, что восстанавливающие физиотерапевтические процедуры, как правило, кратковременны, следует в режиме дня спортсмена предусматривать 20-30 мин дополнительно к продолжительности занятия на гигиенические (гигиенический душ) или восстанавливающие процедуры. Время на профилактическ</w:t>
      </w:r>
      <w:proofErr w:type="gramStart"/>
      <w:r>
        <w:rPr>
          <w:rFonts w:eastAsia="Times New Roman"/>
          <w:sz w:val="27"/>
          <w:szCs w:val="27"/>
        </w:rPr>
        <w:t>и-</w:t>
      </w:r>
      <w:proofErr w:type="gramEnd"/>
      <w:r>
        <w:rPr>
          <w:rFonts w:eastAsia="Times New Roman"/>
          <w:sz w:val="27"/>
          <w:szCs w:val="27"/>
        </w:rPr>
        <w:t xml:space="preserve"> восстановительные мероприятия входит в общее количество часов, предусмотренное учебным планом для каждого года обучения.</w:t>
      </w:r>
    </w:p>
    <w:p w:rsidR="00B03E7C" w:rsidRDefault="00B03E7C">
      <w:pPr>
        <w:spacing w:line="8" w:lineRule="exact"/>
        <w:rPr>
          <w:rFonts w:eastAsia="Times New Roman"/>
          <w:sz w:val="27"/>
          <w:szCs w:val="27"/>
        </w:rPr>
      </w:pPr>
    </w:p>
    <w:p w:rsidR="00B03E7C" w:rsidRDefault="00F54353">
      <w:pPr>
        <w:spacing w:line="260" w:lineRule="auto"/>
        <w:ind w:left="280" w:right="60" w:firstLine="340"/>
        <w:jc w:val="both"/>
        <w:rPr>
          <w:rFonts w:eastAsia="Times New Roman"/>
          <w:sz w:val="27"/>
          <w:szCs w:val="27"/>
        </w:rPr>
      </w:pPr>
      <w:r>
        <w:rPr>
          <w:rFonts w:eastAsia="Times New Roman"/>
          <w:sz w:val="27"/>
          <w:szCs w:val="27"/>
        </w:rPr>
        <w:t>Восстановительные средства должны применяться по специальным схемам медицинским работником в зависимости от индивидуальных особенностей спортсмена. Целесообразно оборудовать при спортивной школе центр по восстановлению и функциональной диагностике.</w:t>
      </w:r>
    </w:p>
    <w:p w:rsidR="00B03E7C" w:rsidRDefault="00B03E7C">
      <w:pPr>
        <w:spacing w:line="272" w:lineRule="exact"/>
        <w:rPr>
          <w:sz w:val="20"/>
          <w:szCs w:val="20"/>
        </w:rPr>
      </w:pPr>
    </w:p>
    <w:p w:rsidR="00B03E7C" w:rsidRDefault="00F54353">
      <w:pPr>
        <w:numPr>
          <w:ilvl w:val="0"/>
          <w:numId w:val="143"/>
        </w:numPr>
        <w:tabs>
          <w:tab w:val="left" w:pos="1680"/>
        </w:tabs>
        <w:ind w:left="1680" w:hanging="712"/>
        <w:rPr>
          <w:rFonts w:eastAsia="Times New Roman"/>
          <w:sz w:val="27"/>
          <w:szCs w:val="27"/>
        </w:rPr>
      </w:pPr>
      <w:r>
        <w:rPr>
          <w:rFonts w:eastAsia="Times New Roman"/>
          <w:sz w:val="36"/>
          <w:szCs w:val="36"/>
        </w:rPr>
        <w:t>Планы антидопинговых мероприятий.</w:t>
      </w:r>
    </w:p>
    <w:p w:rsidR="00B03E7C" w:rsidRDefault="00B03E7C">
      <w:pPr>
        <w:spacing w:line="7" w:lineRule="exact"/>
        <w:rPr>
          <w:sz w:val="20"/>
          <w:szCs w:val="20"/>
        </w:rPr>
      </w:pPr>
    </w:p>
    <w:p w:rsidR="00B03E7C" w:rsidRDefault="00F54353">
      <w:pPr>
        <w:numPr>
          <w:ilvl w:val="0"/>
          <w:numId w:val="144"/>
        </w:numPr>
        <w:tabs>
          <w:tab w:val="left" w:pos="1212"/>
        </w:tabs>
        <w:ind w:left="260" w:right="20" w:firstLine="708"/>
        <w:jc w:val="both"/>
        <w:rPr>
          <w:rFonts w:eastAsia="Times New Roman"/>
          <w:sz w:val="27"/>
          <w:szCs w:val="27"/>
        </w:rPr>
      </w:pPr>
      <w:proofErr w:type="gramStart"/>
      <w:r>
        <w:rPr>
          <w:rFonts w:eastAsia="Times New Roman"/>
          <w:sz w:val="27"/>
          <w:szCs w:val="27"/>
        </w:rPr>
        <w:t>рамках</w:t>
      </w:r>
      <w:proofErr w:type="gramEnd"/>
      <w:r>
        <w:rPr>
          <w:rFonts w:eastAsia="Times New Roman"/>
          <w:sz w:val="27"/>
          <w:szCs w:val="27"/>
        </w:rPr>
        <w:t xml:space="preserve"> реализации мер по предотвращению допинга в спорте и 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Спортсмен обязан знать следующие нормативные документы: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rsidR="00B03E7C" w:rsidRDefault="00B03E7C">
      <w:pPr>
        <w:spacing w:line="5" w:lineRule="exact"/>
        <w:rPr>
          <w:rFonts w:eastAsia="Times New Roman"/>
          <w:sz w:val="27"/>
          <w:szCs w:val="27"/>
        </w:rPr>
      </w:pPr>
    </w:p>
    <w:p w:rsidR="00B03E7C" w:rsidRDefault="00F54353">
      <w:pPr>
        <w:ind w:left="260" w:right="20" w:firstLine="704"/>
        <w:rPr>
          <w:rFonts w:eastAsia="Times New Roman"/>
          <w:sz w:val="27"/>
          <w:szCs w:val="27"/>
        </w:rPr>
      </w:pPr>
      <w:r>
        <w:rPr>
          <w:rFonts w:eastAsia="Times New Roman"/>
          <w:sz w:val="27"/>
          <w:szCs w:val="27"/>
        </w:rPr>
        <w:t>Психолого-педагогическая составляющая плана антидопинговых мероприятий направлена на решение следующих задач:</w:t>
      </w:r>
    </w:p>
    <w:p w:rsidR="00B03E7C" w:rsidRDefault="00B03E7C">
      <w:pPr>
        <w:spacing w:line="1" w:lineRule="exact"/>
        <w:rPr>
          <w:rFonts w:eastAsia="Times New Roman"/>
          <w:sz w:val="27"/>
          <w:szCs w:val="27"/>
        </w:rPr>
      </w:pPr>
    </w:p>
    <w:p w:rsidR="00B03E7C" w:rsidRDefault="00F54353">
      <w:pPr>
        <w:ind w:left="260" w:right="20" w:firstLine="704"/>
        <w:rPr>
          <w:rFonts w:eastAsia="Times New Roman"/>
          <w:sz w:val="27"/>
          <w:szCs w:val="27"/>
        </w:rPr>
      </w:pPr>
      <w:r>
        <w:rPr>
          <w:rFonts w:eastAsia="Times New Roman"/>
          <w:sz w:val="27"/>
          <w:szCs w:val="27"/>
        </w:rPr>
        <w:t>формирование ценностно-мотивационной сферы, в которой допинг как заведомо нечестный способ спортивной победы будет неприемлем;</w:t>
      </w:r>
    </w:p>
    <w:p w:rsidR="00B03E7C" w:rsidRDefault="00B03E7C">
      <w:pPr>
        <w:spacing w:line="1" w:lineRule="exact"/>
        <w:rPr>
          <w:rFonts w:eastAsia="Times New Roman"/>
          <w:sz w:val="27"/>
          <w:szCs w:val="27"/>
        </w:rPr>
      </w:pPr>
    </w:p>
    <w:p w:rsidR="00B03E7C" w:rsidRDefault="00F54353">
      <w:pPr>
        <w:ind w:left="960"/>
        <w:rPr>
          <w:rFonts w:eastAsia="Times New Roman"/>
          <w:sz w:val="27"/>
          <w:szCs w:val="27"/>
        </w:rPr>
      </w:pPr>
      <w:r>
        <w:rPr>
          <w:rFonts w:eastAsia="Times New Roman"/>
          <w:sz w:val="27"/>
          <w:szCs w:val="27"/>
        </w:rPr>
        <w:t>опровержение стереотипного мнения о повсеместном распространении</w:t>
      </w:r>
    </w:p>
    <w:p w:rsidR="00B03E7C" w:rsidRDefault="00B03E7C">
      <w:pPr>
        <w:spacing w:line="2" w:lineRule="exact"/>
        <w:rPr>
          <w:sz w:val="20"/>
          <w:szCs w:val="20"/>
        </w:rPr>
      </w:pPr>
    </w:p>
    <w:p w:rsidR="00B03E7C" w:rsidRDefault="00F54353">
      <w:pPr>
        <w:ind w:left="260" w:right="20"/>
        <w:jc w:val="both"/>
        <w:rPr>
          <w:sz w:val="20"/>
          <w:szCs w:val="20"/>
        </w:rPr>
      </w:pPr>
      <w:r>
        <w:rPr>
          <w:rFonts w:eastAsia="Times New Roman"/>
          <w:sz w:val="27"/>
          <w:szCs w:val="27"/>
        </w:rPr>
        <w:t>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B03E7C" w:rsidRDefault="00B03E7C">
      <w:pPr>
        <w:spacing w:line="1" w:lineRule="exact"/>
        <w:rPr>
          <w:sz w:val="20"/>
          <w:szCs w:val="20"/>
        </w:rPr>
      </w:pPr>
    </w:p>
    <w:p w:rsidR="00B03E7C" w:rsidRDefault="00F54353">
      <w:pPr>
        <w:ind w:left="260" w:right="20" w:firstLine="704"/>
        <w:jc w:val="both"/>
        <w:rPr>
          <w:sz w:val="20"/>
          <w:szCs w:val="20"/>
        </w:rPr>
      </w:pPr>
      <w:r>
        <w:rPr>
          <w:rFonts w:eastAsia="Times New Roman"/>
          <w:sz w:val="27"/>
          <w:szCs w:val="27"/>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B03E7C" w:rsidRDefault="00B03E7C">
      <w:pPr>
        <w:spacing w:line="2" w:lineRule="exact"/>
        <w:rPr>
          <w:sz w:val="20"/>
          <w:szCs w:val="20"/>
        </w:rPr>
      </w:pPr>
    </w:p>
    <w:p w:rsidR="00B03E7C" w:rsidRDefault="00F54353">
      <w:pPr>
        <w:ind w:left="260" w:right="20" w:firstLine="704"/>
        <w:jc w:val="both"/>
        <w:rPr>
          <w:sz w:val="20"/>
          <w:szCs w:val="20"/>
        </w:rPr>
      </w:pPr>
      <w:r>
        <w:rPr>
          <w:rFonts w:eastAsia="Times New Roman"/>
          <w:sz w:val="27"/>
          <w:szCs w:val="27"/>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B03E7C" w:rsidRDefault="00B03E7C">
      <w:pPr>
        <w:spacing w:line="2" w:lineRule="exact"/>
        <w:rPr>
          <w:sz w:val="20"/>
          <w:szCs w:val="20"/>
        </w:rPr>
      </w:pPr>
    </w:p>
    <w:p w:rsidR="00B03E7C" w:rsidRDefault="00F54353">
      <w:pPr>
        <w:spacing w:line="257" w:lineRule="auto"/>
        <w:ind w:left="260" w:right="20" w:firstLine="704"/>
        <w:jc w:val="both"/>
        <w:rPr>
          <w:sz w:val="20"/>
          <w:szCs w:val="20"/>
        </w:rPr>
      </w:pPr>
      <w:r>
        <w:rPr>
          <w:rFonts w:eastAsia="Times New Roman"/>
          <w:sz w:val="27"/>
          <w:szCs w:val="27"/>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49"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70</w:t>
      </w:r>
    </w:p>
    <w:p w:rsidR="00B03E7C" w:rsidRDefault="00B03E7C">
      <w:pPr>
        <w:sectPr w:rsidR="00B03E7C">
          <w:type w:val="continuous"/>
          <w:pgSz w:w="11900" w:h="16840"/>
          <w:pgMar w:top="1124" w:right="840" w:bottom="0" w:left="1440" w:header="0" w:footer="0" w:gutter="0"/>
          <w:cols w:space="720" w:equalWidth="0">
            <w:col w:w="9620"/>
          </w:cols>
        </w:sectPr>
      </w:pPr>
    </w:p>
    <w:p w:rsidR="00B03E7C" w:rsidRDefault="00F54353">
      <w:pPr>
        <w:ind w:left="260" w:right="20" w:firstLine="704"/>
        <w:jc w:val="both"/>
        <w:rPr>
          <w:sz w:val="20"/>
          <w:szCs w:val="20"/>
        </w:rPr>
      </w:pPr>
      <w:r>
        <w:rPr>
          <w:rFonts w:eastAsia="Times New Roman"/>
          <w:sz w:val="27"/>
          <w:szCs w:val="27"/>
        </w:rPr>
        <w:lastRenderedPageBreak/>
        <w:t xml:space="preserve">пропаганда принципов </w:t>
      </w:r>
      <w:proofErr w:type="spellStart"/>
      <w:r>
        <w:rPr>
          <w:rFonts w:eastAsia="Times New Roman"/>
          <w:sz w:val="27"/>
          <w:szCs w:val="27"/>
        </w:rPr>
        <w:t>фейр-плей</w:t>
      </w:r>
      <w:proofErr w:type="spellEnd"/>
      <w:r>
        <w:rPr>
          <w:rFonts w:eastAsia="Times New Roman"/>
          <w:sz w:val="27"/>
          <w:szCs w:val="27"/>
        </w:rPr>
        <w:t>, отношения к спорту как к площадке для честной конкуренции и воспитания личностных качеств;</w:t>
      </w:r>
    </w:p>
    <w:p w:rsidR="00B03E7C" w:rsidRDefault="00B03E7C">
      <w:pPr>
        <w:spacing w:line="1" w:lineRule="exact"/>
        <w:rPr>
          <w:sz w:val="20"/>
          <w:szCs w:val="20"/>
        </w:rPr>
      </w:pPr>
    </w:p>
    <w:p w:rsidR="00B03E7C" w:rsidRDefault="00F54353">
      <w:pPr>
        <w:spacing w:line="251" w:lineRule="auto"/>
        <w:ind w:left="260" w:right="20" w:firstLine="704"/>
        <w:jc w:val="both"/>
        <w:rPr>
          <w:sz w:val="20"/>
          <w:szCs w:val="20"/>
        </w:rPr>
      </w:pPr>
      <w:r>
        <w:rPr>
          <w:rFonts w:eastAsia="Times New Roman"/>
          <w:sz w:val="27"/>
          <w:szCs w:val="27"/>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Примерный план мероприятий, форма и сроки их проведения, указаны.</w:t>
      </w:r>
    </w:p>
    <w:p w:rsidR="00B03E7C" w:rsidRDefault="00B03E7C">
      <w:pPr>
        <w:spacing w:line="255" w:lineRule="exact"/>
        <w:rPr>
          <w:sz w:val="20"/>
          <w:szCs w:val="20"/>
        </w:rPr>
      </w:pPr>
    </w:p>
    <w:p w:rsidR="00B03E7C" w:rsidRDefault="00F54353">
      <w:pPr>
        <w:ind w:left="260"/>
        <w:rPr>
          <w:sz w:val="20"/>
          <w:szCs w:val="20"/>
        </w:rPr>
      </w:pPr>
      <w:r>
        <w:rPr>
          <w:rFonts w:eastAsia="Times New Roman"/>
          <w:sz w:val="27"/>
          <w:szCs w:val="27"/>
          <w:u w:val="single"/>
        </w:rPr>
        <w:t>Примерный план антидопинговых мероприятий в рамка</w:t>
      </w:r>
      <w:r>
        <w:rPr>
          <w:rFonts w:eastAsia="Times New Roman"/>
          <w:sz w:val="27"/>
          <w:szCs w:val="27"/>
        </w:rPr>
        <w:t>х Программы</w:t>
      </w:r>
    </w:p>
    <w:tbl>
      <w:tblPr>
        <w:tblW w:w="0" w:type="auto"/>
        <w:tblInd w:w="110" w:type="dxa"/>
        <w:tblLayout w:type="fixed"/>
        <w:tblCellMar>
          <w:left w:w="0" w:type="dxa"/>
          <w:right w:w="0" w:type="dxa"/>
        </w:tblCellMar>
        <w:tblLook w:val="04A0" w:firstRow="1" w:lastRow="0" w:firstColumn="1" w:lastColumn="0" w:noHBand="0" w:noVBand="1"/>
      </w:tblPr>
      <w:tblGrid>
        <w:gridCol w:w="1640"/>
        <w:gridCol w:w="560"/>
        <w:gridCol w:w="520"/>
        <w:gridCol w:w="1480"/>
        <w:gridCol w:w="320"/>
        <w:gridCol w:w="2160"/>
        <w:gridCol w:w="2640"/>
        <w:gridCol w:w="30"/>
      </w:tblGrid>
      <w:tr w:rsidR="00B03E7C">
        <w:trPr>
          <w:trHeight w:val="302"/>
        </w:trPr>
        <w:tc>
          <w:tcPr>
            <w:tcW w:w="4200" w:type="dxa"/>
            <w:gridSpan w:val="4"/>
            <w:vMerge w:val="restart"/>
            <w:tcBorders>
              <w:top w:val="single" w:sz="8" w:space="0" w:color="auto"/>
              <w:left w:val="single" w:sz="8" w:space="0" w:color="auto"/>
            </w:tcBorders>
            <w:shd w:val="clear" w:color="auto" w:fill="EAF1DD"/>
            <w:vAlign w:val="bottom"/>
          </w:tcPr>
          <w:p w:rsidR="00B03E7C" w:rsidRDefault="00F54353">
            <w:pPr>
              <w:ind w:left="780"/>
              <w:rPr>
                <w:sz w:val="20"/>
                <w:szCs w:val="20"/>
              </w:rPr>
            </w:pPr>
            <w:r>
              <w:rPr>
                <w:rFonts w:eastAsia="Times New Roman"/>
                <w:sz w:val="27"/>
                <w:szCs w:val="27"/>
              </w:rPr>
              <w:t>Содержание мероприятия</w:t>
            </w:r>
          </w:p>
        </w:tc>
        <w:tc>
          <w:tcPr>
            <w:tcW w:w="320" w:type="dxa"/>
            <w:tcBorders>
              <w:top w:val="single" w:sz="8" w:space="0" w:color="auto"/>
              <w:right w:val="single" w:sz="8" w:space="0" w:color="auto"/>
            </w:tcBorders>
            <w:shd w:val="clear" w:color="auto" w:fill="EAF1DD"/>
            <w:vAlign w:val="bottom"/>
          </w:tcPr>
          <w:p w:rsidR="00B03E7C" w:rsidRDefault="00B03E7C">
            <w:pPr>
              <w:rPr>
                <w:sz w:val="24"/>
                <w:szCs w:val="24"/>
              </w:rPr>
            </w:pPr>
          </w:p>
        </w:tc>
        <w:tc>
          <w:tcPr>
            <w:tcW w:w="2160" w:type="dxa"/>
            <w:tcBorders>
              <w:top w:val="single" w:sz="8" w:space="0" w:color="auto"/>
              <w:right w:val="single" w:sz="8" w:space="0" w:color="auto"/>
            </w:tcBorders>
            <w:shd w:val="clear" w:color="auto" w:fill="EAF1DD"/>
            <w:vAlign w:val="bottom"/>
          </w:tcPr>
          <w:p w:rsidR="00B03E7C" w:rsidRDefault="00F54353">
            <w:pPr>
              <w:spacing w:line="302" w:lineRule="exact"/>
              <w:jc w:val="center"/>
              <w:rPr>
                <w:sz w:val="20"/>
                <w:szCs w:val="20"/>
              </w:rPr>
            </w:pPr>
            <w:r>
              <w:rPr>
                <w:rFonts w:eastAsia="Times New Roman"/>
                <w:sz w:val="27"/>
                <w:szCs w:val="27"/>
              </w:rPr>
              <w:t>Форма</w:t>
            </w:r>
          </w:p>
        </w:tc>
        <w:tc>
          <w:tcPr>
            <w:tcW w:w="2640" w:type="dxa"/>
            <w:tcBorders>
              <w:top w:val="single" w:sz="8" w:space="0" w:color="auto"/>
              <w:right w:val="single" w:sz="8" w:space="0" w:color="auto"/>
            </w:tcBorders>
            <w:shd w:val="clear" w:color="auto" w:fill="EAF1DD"/>
            <w:vAlign w:val="bottom"/>
          </w:tcPr>
          <w:p w:rsidR="00B03E7C" w:rsidRDefault="00F54353">
            <w:pPr>
              <w:spacing w:line="302" w:lineRule="exact"/>
              <w:jc w:val="center"/>
              <w:rPr>
                <w:sz w:val="20"/>
                <w:szCs w:val="20"/>
              </w:rPr>
            </w:pPr>
            <w:r>
              <w:rPr>
                <w:rFonts w:eastAsia="Times New Roman"/>
                <w:w w:val="99"/>
                <w:sz w:val="27"/>
                <w:szCs w:val="27"/>
              </w:rPr>
              <w:t>Сроки реализации</w:t>
            </w:r>
          </w:p>
        </w:tc>
        <w:tc>
          <w:tcPr>
            <w:tcW w:w="0" w:type="dxa"/>
            <w:vAlign w:val="bottom"/>
          </w:tcPr>
          <w:p w:rsidR="00B03E7C" w:rsidRDefault="00B03E7C">
            <w:pPr>
              <w:rPr>
                <w:sz w:val="1"/>
                <w:szCs w:val="1"/>
              </w:rPr>
            </w:pPr>
          </w:p>
        </w:tc>
      </w:tr>
      <w:tr w:rsidR="00B03E7C">
        <w:trPr>
          <w:trHeight w:val="198"/>
        </w:trPr>
        <w:tc>
          <w:tcPr>
            <w:tcW w:w="4200" w:type="dxa"/>
            <w:gridSpan w:val="4"/>
            <w:vMerge/>
            <w:tcBorders>
              <w:left w:val="single" w:sz="8" w:space="0" w:color="auto"/>
            </w:tcBorders>
            <w:shd w:val="clear" w:color="auto" w:fill="EAF1DD"/>
            <w:vAlign w:val="bottom"/>
          </w:tcPr>
          <w:p w:rsidR="00B03E7C" w:rsidRDefault="00B03E7C">
            <w:pPr>
              <w:rPr>
                <w:sz w:val="17"/>
                <w:szCs w:val="17"/>
              </w:rPr>
            </w:pPr>
          </w:p>
        </w:tc>
        <w:tc>
          <w:tcPr>
            <w:tcW w:w="320" w:type="dxa"/>
            <w:tcBorders>
              <w:right w:val="single" w:sz="8" w:space="0" w:color="auto"/>
            </w:tcBorders>
            <w:shd w:val="clear" w:color="auto" w:fill="EAF1DD"/>
            <w:vAlign w:val="bottom"/>
          </w:tcPr>
          <w:p w:rsidR="00B03E7C" w:rsidRDefault="00B03E7C">
            <w:pPr>
              <w:rPr>
                <w:sz w:val="17"/>
                <w:szCs w:val="17"/>
              </w:rPr>
            </w:pPr>
          </w:p>
        </w:tc>
        <w:tc>
          <w:tcPr>
            <w:tcW w:w="2160" w:type="dxa"/>
            <w:vMerge w:val="restart"/>
            <w:tcBorders>
              <w:right w:val="single" w:sz="8" w:space="0" w:color="auto"/>
            </w:tcBorders>
            <w:shd w:val="clear" w:color="auto" w:fill="EAF1DD"/>
            <w:vAlign w:val="bottom"/>
          </w:tcPr>
          <w:p w:rsidR="00B03E7C" w:rsidRDefault="00F54353">
            <w:pPr>
              <w:jc w:val="center"/>
              <w:rPr>
                <w:sz w:val="20"/>
                <w:szCs w:val="20"/>
              </w:rPr>
            </w:pPr>
            <w:r>
              <w:rPr>
                <w:rFonts w:eastAsia="Times New Roman"/>
                <w:sz w:val="27"/>
                <w:szCs w:val="27"/>
              </w:rPr>
              <w:t>проведения</w:t>
            </w:r>
          </w:p>
        </w:tc>
        <w:tc>
          <w:tcPr>
            <w:tcW w:w="2640" w:type="dxa"/>
            <w:vMerge w:val="restart"/>
            <w:tcBorders>
              <w:right w:val="single" w:sz="8" w:space="0" w:color="auto"/>
            </w:tcBorders>
            <w:shd w:val="clear" w:color="auto" w:fill="EAF1DD"/>
            <w:vAlign w:val="bottom"/>
          </w:tcPr>
          <w:p w:rsidR="00B03E7C" w:rsidRDefault="00F54353">
            <w:pPr>
              <w:jc w:val="center"/>
              <w:rPr>
                <w:sz w:val="20"/>
                <w:szCs w:val="20"/>
              </w:rPr>
            </w:pPr>
            <w:r>
              <w:rPr>
                <w:rFonts w:eastAsia="Times New Roman"/>
                <w:w w:val="98"/>
                <w:sz w:val="27"/>
                <w:szCs w:val="27"/>
              </w:rPr>
              <w:t>мероприятий</w:t>
            </w:r>
          </w:p>
        </w:tc>
        <w:tc>
          <w:tcPr>
            <w:tcW w:w="0" w:type="dxa"/>
            <w:vAlign w:val="bottom"/>
          </w:tcPr>
          <w:p w:rsidR="00B03E7C" w:rsidRDefault="00B03E7C">
            <w:pPr>
              <w:rPr>
                <w:sz w:val="1"/>
                <w:szCs w:val="1"/>
              </w:rPr>
            </w:pPr>
          </w:p>
        </w:tc>
      </w:tr>
      <w:tr w:rsidR="00B03E7C">
        <w:trPr>
          <w:trHeight w:val="131"/>
        </w:trPr>
        <w:tc>
          <w:tcPr>
            <w:tcW w:w="1640" w:type="dxa"/>
            <w:tcBorders>
              <w:left w:val="single" w:sz="8" w:space="0" w:color="auto"/>
              <w:bottom w:val="single" w:sz="8" w:space="0" w:color="auto"/>
            </w:tcBorders>
            <w:shd w:val="clear" w:color="auto" w:fill="EAF1DD"/>
            <w:vAlign w:val="bottom"/>
          </w:tcPr>
          <w:p w:rsidR="00B03E7C" w:rsidRDefault="00B03E7C">
            <w:pPr>
              <w:rPr>
                <w:sz w:val="11"/>
                <w:szCs w:val="11"/>
              </w:rPr>
            </w:pPr>
          </w:p>
        </w:tc>
        <w:tc>
          <w:tcPr>
            <w:tcW w:w="560" w:type="dxa"/>
            <w:tcBorders>
              <w:bottom w:val="single" w:sz="8" w:space="0" w:color="auto"/>
            </w:tcBorders>
            <w:shd w:val="clear" w:color="auto" w:fill="EAF1DD"/>
            <w:vAlign w:val="bottom"/>
          </w:tcPr>
          <w:p w:rsidR="00B03E7C" w:rsidRDefault="00B03E7C">
            <w:pPr>
              <w:rPr>
                <w:sz w:val="11"/>
                <w:szCs w:val="11"/>
              </w:rPr>
            </w:pPr>
          </w:p>
        </w:tc>
        <w:tc>
          <w:tcPr>
            <w:tcW w:w="520" w:type="dxa"/>
            <w:tcBorders>
              <w:bottom w:val="single" w:sz="8" w:space="0" w:color="auto"/>
            </w:tcBorders>
            <w:shd w:val="clear" w:color="auto" w:fill="EAF1DD"/>
            <w:vAlign w:val="bottom"/>
          </w:tcPr>
          <w:p w:rsidR="00B03E7C" w:rsidRDefault="00B03E7C">
            <w:pPr>
              <w:rPr>
                <w:sz w:val="11"/>
                <w:szCs w:val="11"/>
              </w:rPr>
            </w:pPr>
          </w:p>
        </w:tc>
        <w:tc>
          <w:tcPr>
            <w:tcW w:w="1480" w:type="dxa"/>
            <w:tcBorders>
              <w:bottom w:val="single" w:sz="8" w:space="0" w:color="auto"/>
            </w:tcBorders>
            <w:shd w:val="clear" w:color="auto" w:fill="EAF1DD"/>
            <w:vAlign w:val="bottom"/>
          </w:tcPr>
          <w:p w:rsidR="00B03E7C" w:rsidRDefault="00B03E7C">
            <w:pPr>
              <w:rPr>
                <w:sz w:val="11"/>
                <w:szCs w:val="11"/>
              </w:rPr>
            </w:pPr>
          </w:p>
        </w:tc>
        <w:tc>
          <w:tcPr>
            <w:tcW w:w="320" w:type="dxa"/>
            <w:tcBorders>
              <w:bottom w:val="single" w:sz="8" w:space="0" w:color="auto"/>
              <w:right w:val="single" w:sz="8" w:space="0" w:color="auto"/>
            </w:tcBorders>
            <w:shd w:val="clear" w:color="auto" w:fill="EAF1DD"/>
            <w:vAlign w:val="bottom"/>
          </w:tcPr>
          <w:p w:rsidR="00B03E7C" w:rsidRDefault="00B03E7C">
            <w:pPr>
              <w:rPr>
                <w:sz w:val="11"/>
                <w:szCs w:val="11"/>
              </w:rPr>
            </w:pPr>
          </w:p>
        </w:tc>
        <w:tc>
          <w:tcPr>
            <w:tcW w:w="2160" w:type="dxa"/>
            <w:vMerge/>
            <w:tcBorders>
              <w:bottom w:val="single" w:sz="8" w:space="0" w:color="auto"/>
              <w:right w:val="single" w:sz="8" w:space="0" w:color="auto"/>
            </w:tcBorders>
            <w:shd w:val="clear" w:color="auto" w:fill="EAF1DD"/>
            <w:vAlign w:val="bottom"/>
          </w:tcPr>
          <w:p w:rsidR="00B03E7C" w:rsidRDefault="00B03E7C">
            <w:pPr>
              <w:rPr>
                <w:sz w:val="11"/>
                <w:szCs w:val="11"/>
              </w:rPr>
            </w:pPr>
          </w:p>
        </w:tc>
        <w:tc>
          <w:tcPr>
            <w:tcW w:w="2640" w:type="dxa"/>
            <w:vMerge/>
            <w:tcBorders>
              <w:bottom w:val="single" w:sz="8" w:space="0" w:color="auto"/>
              <w:right w:val="single" w:sz="8" w:space="0" w:color="auto"/>
            </w:tcBorders>
            <w:shd w:val="clear" w:color="auto" w:fill="EAF1DD"/>
            <w:vAlign w:val="bottom"/>
          </w:tcPr>
          <w:p w:rsidR="00B03E7C" w:rsidRDefault="00B03E7C">
            <w:pPr>
              <w:rPr>
                <w:sz w:val="11"/>
                <w:szCs w:val="11"/>
              </w:rPr>
            </w:pPr>
          </w:p>
        </w:tc>
        <w:tc>
          <w:tcPr>
            <w:tcW w:w="0" w:type="dxa"/>
            <w:vAlign w:val="bottom"/>
          </w:tcPr>
          <w:p w:rsidR="00B03E7C" w:rsidRDefault="00B03E7C">
            <w:pPr>
              <w:rPr>
                <w:sz w:val="1"/>
                <w:szCs w:val="1"/>
              </w:rPr>
            </w:pPr>
          </w:p>
        </w:tc>
      </w:tr>
      <w:tr w:rsidR="00B03E7C">
        <w:trPr>
          <w:trHeight w:val="283"/>
        </w:trPr>
        <w:tc>
          <w:tcPr>
            <w:tcW w:w="2200" w:type="dxa"/>
            <w:gridSpan w:val="2"/>
            <w:tcBorders>
              <w:left w:val="single" w:sz="8" w:space="0" w:color="auto"/>
            </w:tcBorders>
            <w:shd w:val="clear" w:color="auto" w:fill="EAF1DD"/>
            <w:vAlign w:val="bottom"/>
          </w:tcPr>
          <w:p w:rsidR="00B03E7C" w:rsidRDefault="00F54353">
            <w:pPr>
              <w:spacing w:line="284" w:lineRule="exact"/>
              <w:ind w:left="120"/>
              <w:rPr>
                <w:sz w:val="20"/>
                <w:szCs w:val="20"/>
              </w:rPr>
            </w:pPr>
            <w:r>
              <w:rPr>
                <w:rFonts w:eastAsia="Times New Roman"/>
                <w:sz w:val="27"/>
                <w:szCs w:val="27"/>
              </w:rPr>
              <w:t>Информирование</w:t>
            </w:r>
          </w:p>
        </w:tc>
        <w:tc>
          <w:tcPr>
            <w:tcW w:w="2000" w:type="dxa"/>
            <w:gridSpan w:val="2"/>
            <w:shd w:val="clear" w:color="auto" w:fill="EAF1DD"/>
            <w:vAlign w:val="bottom"/>
          </w:tcPr>
          <w:p w:rsidR="00B03E7C" w:rsidRDefault="00F54353">
            <w:pPr>
              <w:spacing w:line="284" w:lineRule="exact"/>
              <w:ind w:left="260"/>
              <w:rPr>
                <w:sz w:val="20"/>
                <w:szCs w:val="20"/>
              </w:rPr>
            </w:pPr>
            <w:r>
              <w:rPr>
                <w:rFonts w:eastAsia="Times New Roman"/>
                <w:sz w:val="27"/>
                <w:szCs w:val="27"/>
              </w:rPr>
              <w:t>спортсменов</w:t>
            </w:r>
          </w:p>
        </w:tc>
        <w:tc>
          <w:tcPr>
            <w:tcW w:w="320" w:type="dxa"/>
            <w:tcBorders>
              <w:right w:val="single" w:sz="8" w:space="0" w:color="auto"/>
            </w:tcBorders>
            <w:shd w:val="clear" w:color="auto" w:fill="EAF1DD"/>
            <w:vAlign w:val="bottom"/>
          </w:tcPr>
          <w:p w:rsidR="00B03E7C" w:rsidRDefault="00F54353">
            <w:pPr>
              <w:spacing w:line="284" w:lineRule="exact"/>
              <w:jc w:val="right"/>
              <w:rPr>
                <w:sz w:val="20"/>
                <w:szCs w:val="20"/>
              </w:rPr>
            </w:pPr>
            <w:r>
              <w:rPr>
                <w:rFonts w:eastAsia="Times New Roman"/>
                <w:sz w:val="27"/>
                <w:szCs w:val="27"/>
              </w:rPr>
              <w:t>о</w:t>
            </w:r>
          </w:p>
        </w:tc>
        <w:tc>
          <w:tcPr>
            <w:tcW w:w="2160" w:type="dxa"/>
            <w:tcBorders>
              <w:right w:val="single" w:sz="8" w:space="0" w:color="auto"/>
            </w:tcBorders>
            <w:shd w:val="clear" w:color="auto" w:fill="EAF1DD"/>
            <w:vAlign w:val="bottom"/>
          </w:tcPr>
          <w:p w:rsidR="00B03E7C" w:rsidRDefault="00B03E7C">
            <w:pPr>
              <w:rPr>
                <w:sz w:val="24"/>
                <w:szCs w:val="24"/>
              </w:rPr>
            </w:pPr>
          </w:p>
        </w:tc>
        <w:tc>
          <w:tcPr>
            <w:tcW w:w="2640" w:type="dxa"/>
            <w:tcBorders>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29"/>
        </w:trPr>
        <w:tc>
          <w:tcPr>
            <w:tcW w:w="4200" w:type="dxa"/>
            <w:gridSpan w:val="4"/>
            <w:tcBorders>
              <w:left w:val="single" w:sz="8" w:space="0" w:color="auto"/>
              <w:bottom w:val="single" w:sz="8" w:space="0" w:color="auto"/>
            </w:tcBorders>
            <w:shd w:val="clear" w:color="auto" w:fill="EAF1DD"/>
            <w:vAlign w:val="bottom"/>
          </w:tcPr>
          <w:p w:rsidR="00B03E7C" w:rsidRDefault="00F54353">
            <w:pPr>
              <w:ind w:left="120"/>
              <w:rPr>
                <w:sz w:val="20"/>
                <w:szCs w:val="20"/>
              </w:rPr>
            </w:pPr>
            <w:r>
              <w:rPr>
                <w:rFonts w:eastAsia="Times New Roman"/>
                <w:sz w:val="27"/>
                <w:szCs w:val="27"/>
              </w:rPr>
              <w:t xml:space="preserve">запрещенных </w:t>
            </w:r>
            <w:proofErr w:type="gramStart"/>
            <w:r>
              <w:rPr>
                <w:rFonts w:eastAsia="Times New Roman"/>
                <w:sz w:val="27"/>
                <w:szCs w:val="27"/>
              </w:rPr>
              <w:t>веществах</w:t>
            </w:r>
            <w:proofErr w:type="gramEnd"/>
          </w:p>
        </w:tc>
        <w:tc>
          <w:tcPr>
            <w:tcW w:w="320" w:type="dxa"/>
            <w:tcBorders>
              <w:bottom w:val="single" w:sz="8" w:space="0" w:color="auto"/>
              <w:right w:val="single" w:sz="8" w:space="0" w:color="auto"/>
            </w:tcBorders>
            <w:shd w:val="clear" w:color="auto" w:fill="EAF1DD"/>
            <w:vAlign w:val="bottom"/>
          </w:tcPr>
          <w:p w:rsidR="00B03E7C" w:rsidRDefault="00B03E7C">
            <w:pPr>
              <w:rPr>
                <w:sz w:val="24"/>
                <w:szCs w:val="24"/>
              </w:rPr>
            </w:pPr>
          </w:p>
        </w:tc>
        <w:tc>
          <w:tcPr>
            <w:tcW w:w="2160" w:type="dxa"/>
            <w:tcBorders>
              <w:bottom w:val="single" w:sz="8" w:space="0" w:color="EAF1DD"/>
              <w:right w:val="single" w:sz="8" w:space="0" w:color="auto"/>
            </w:tcBorders>
            <w:shd w:val="clear" w:color="auto" w:fill="EAF1DD"/>
            <w:vAlign w:val="bottom"/>
          </w:tcPr>
          <w:p w:rsidR="00B03E7C" w:rsidRDefault="00B03E7C">
            <w:pPr>
              <w:rPr>
                <w:sz w:val="24"/>
                <w:szCs w:val="24"/>
              </w:rPr>
            </w:pPr>
          </w:p>
        </w:tc>
        <w:tc>
          <w:tcPr>
            <w:tcW w:w="2640" w:type="dxa"/>
            <w:tcBorders>
              <w:bottom w:val="single" w:sz="8" w:space="0" w:color="EAF1DD"/>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83"/>
        </w:trPr>
        <w:tc>
          <w:tcPr>
            <w:tcW w:w="2200" w:type="dxa"/>
            <w:gridSpan w:val="2"/>
            <w:tcBorders>
              <w:left w:val="single" w:sz="8" w:space="0" w:color="auto"/>
            </w:tcBorders>
            <w:shd w:val="clear" w:color="auto" w:fill="EAF1DD"/>
            <w:vAlign w:val="bottom"/>
          </w:tcPr>
          <w:p w:rsidR="00B03E7C" w:rsidRDefault="00F54353">
            <w:pPr>
              <w:spacing w:line="284" w:lineRule="exact"/>
              <w:ind w:left="120"/>
              <w:rPr>
                <w:sz w:val="20"/>
                <w:szCs w:val="20"/>
              </w:rPr>
            </w:pPr>
            <w:r>
              <w:rPr>
                <w:rFonts w:eastAsia="Times New Roman"/>
                <w:sz w:val="27"/>
                <w:szCs w:val="27"/>
              </w:rPr>
              <w:t>Ознакомление</w:t>
            </w:r>
          </w:p>
        </w:tc>
        <w:tc>
          <w:tcPr>
            <w:tcW w:w="520" w:type="dxa"/>
            <w:shd w:val="clear" w:color="auto" w:fill="EAF1DD"/>
            <w:vAlign w:val="bottom"/>
          </w:tcPr>
          <w:p w:rsidR="00B03E7C" w:rsidRDefault="00F54353">
            <w:pPr>
              <w:spacing w:line="284" w:lineRule="exact"/>
              <w:ind w:left="280"/>
              <w:rPr>
                <w:sz w:val="20"/>
                <w:szCs w:val="20"/>
              </w:rPr>
            </w:pPr>
            <w:r>
              <w:rPr>
                <w:rFonts w:eastAsia="Times New Roman"/>
                <w:sz w:val="27"/>
                <w:szCs w:val="27"/>
              </w:rPr>
              <w:t>с</w:t>
            </w:r>
          </w:p>
        </w:tc>
        <w:tc>
          <w:tcPr>
            <w:tcW w:w="1800" w:type="dxa"/>
            <w:gridSpan w:val="2"/>
            <w:tcBorders>
              <w:right w:val="single" w:sz="8" w:space="0" w:color="auto"/>
            </w:tcBorders>
            <w:shd w:val="clear" w:color="auto" w:fill="EAF1DD"/>
            <w:vAlign w:val="bottom"/>
          </w:tcPr>
          <w:p w:rsidR="00B03E7C" w:rsidRDefault="00F54353">
            <w:pPr>
              <w:spacing w:line="284" w:lineRule="exact"/>
              <w:jc w:val="right"/>
              <w:rPr>
                <w:sz w:val="20"/>
                <w:szCs w:val="20"/>
              </w:rPr>
            </w:pPr>
            <w:r>
              <w:rPr>
                <w:rFonts w:eastAsia="Times New Roman"/>
                <w:sz w:val="27"/>
                <w:szCs w:val="27"/>
              </w:rPr>
              <w:t>порядком</w:t>
            </w:r>
          </w:p>
        </w:tc>
        <w:tc>
          <w:tcPr>
            <w:tcW w:w="2160" w:type="dxa"/>
            <w:tcBorders>
              <w:right w:val="single" w:sz="8" w:space="0" w:color="auto"/>
            </w:tcBorders>
            <w:shd w:val="clear" w:color="auto" w:fill="EAF1DD"/>
            <w:vAlign w:val="bottom"/>
          </w:tcPr>
          <w:p w:rsidR="00B03E7C" w:rsidRDefault="00B03E7C">
            <w:pPr>
              <w:rPr>
                <w:sz w:val="24"/>
                <w:szCs w:val="24"/>
              </w:rPr>
            </w:pPr>
          </w:p>
        </w:tc>
        <w:tc>
          <w:tcPr>
            <w:tcW w:w="2640" w:type="dxa"/>
            <w:tcBorders>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432"/>
        </w:trPr>
        <w:tc>
          <w:tcPr>
            <w:tcW w:w="4520" w:type="dxa"/>
            <w:gridSpan w:val="5"/>
            <w:tcBorders>
              <w:left w:val="single" w:sz="8" w:space="0" w:color="auto"/>
              <w:right w:val="single" w:sz="8" w:space="0" w:color="auto"/>
            </w:tcBorders>
            <w:shd w:val="clear" w:color="auto" w:fill="EAF1DD"/>
            <w:vAlign w:val="bottom"/>
          </w:tcPr>
          <w:p w:rsidR="00B03E7C" w:rsidRDefault="00F54353">
            <w:pPr>
              <w:ind w:left="120"/>
              <w:rPr>
                <w:sz w:val="20"/>
                <w:szCs w:val="20"/>
              </w:rPr>
            </w:pPr>
            <w:r>
              <w:rPr>
                <w:rFonts w:eastAsia="Times New Roman"/>
                <w:sz w:val="27"/>
                <w:szCs w:val="27"/>
              </w:rPr>
              <w:t xml:space="preserve">проведения   </w:t>
            </w:r>
            <w:proofErr w:type="gramStart"/>
            <w:r>
              <w:rPr>
                <w:rFonts w:eastAsia="Times New Roman"/>
                <w:sz w:val="27"/>
                <w:szCs w:val="27"/>
              </w:rPr>
              <w:t>допинг-контроля</w:t>
            </w:r>
            <w:proofErr w:type="gramEnd"/>
            <w:r>
              <w:rPr>
                <w:rFonts w:eastAsia="Times New Roman"/>
                <w:sz w:val="27"/>
                <w:szCs w:val="27"/>
              </w:rPr>
              <w:t xml:space="preserve">   и</w:t>
            </w:r>
          </w:p>
        </w:tc>
        <w:tc>
          <w:tcPr>
            <w:tcW w:w="2160" w:type="dxa"/>
            <w:tcBorders>
              <w:right w:val="single" w:sz="8" w:space="0" w:color="auto"/>
            </w:tcBorders>
            <w:shd w:val="clear" w:color="auto" w:fill="EAF1DD"/>
            <w:vAlign w:val="bottom"/>
          </w:tcPr>
          <w:p w:rsidR="00B03E7C" w:rsidRDefault="00F54353">
            <w:pPr>
              <w:jc w:val="center"/>
              <w:rPr>
                <w:sz w:val="20"/>
                <w:szCs w:val="20"/>
              </w:rPr>
            </w:pPr>
            <w:r>
              <w:rPr>
                <w:rFonts w:eastAsia="Times New Roman"/>
                <w:sz w:val="27"/>
                <w:szCs w:val="27"/>
              </w:rPr>
              <w:t>Лекции, беседы,</w:t>
            </w:r>
          </w:p>
        </w:tc>
        <w:tc>
          <w:tcPr>
            <w:tcW w:w="2640" w:type="dxa"/>
            <w:tcBorders>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09"/>
        </w:trPr>
        <w:tc>
          <w:tcPr>
            <w:tcW w:w="4200" w:type="dxa"/>
            <w:gridSpan w:val="4"/>
            <w:tcBorders>
              <w:left w:val="single" w:sz="8" w:space="0" w:color="auto"/>
              <w:bottom w:val="single" w:sz="8" w:space="0" w:color="auto"/>
            </w:tcBorders>
            <w:shd w:val="clear" w:color="auto" w:fill="EAF1DD"/>
            <w:vAlign w:val="bottom"/>
          </w:tcPr>
          <w:p w:rsidR="00B03E7C" w:rsidRDefault="00F54353">
            <w:pPr>
              <w:spacing w:line="209" w:lineRule="exact"/>
              <w:ind w:left="120"/>
              <w:rPr>
                <w:sz w:val="20"/>
                <w:szCs w:val="20"/>
              </w:rPr>
            </w:pPr>
            <w:r>
              <w:rPr>
                <w:rFonts w:eastAsia="Times New Roman"/>
                <w:sz w:val="24"/>
                <w:szCs w:val="24"/>
              </w:rPr>
              <w:t>антидопинговыми правилами</w:t>
            </w:r>
          </w:p>
        </w:tc>
        <w:tc>
          <w:tcPr>
            <w:tcW w:w="320" w:type="dxa"/>
            <w:tcBorders>
              <w:bottom w:val="single" w:sz="8" w:space="0" w:color="auto"/>
              <w:right w:val="single" w:sz="8" w:space="0" w:color="auto"/>
            </w:tcBorders>
            <w:shd w:val="clear" w:color="auto" w:fill="EAF1DD"/>
            <w:vAlign w:val="bottom"/>
          </w:tcPr>
          <w:p w:rsidR="00B03E7C" w:rsidRDefault="00B03E7C">
            <w:pPr>
              <w:rPr>
                <w:sz w:val="18"/>
                <w:szCs w:val="18"/>
              </w:rPr>
            </w:pPr>
          </w:p>
        </w:tc>
        <w:tc>
          <w:tcPr>
            <w:tcW w:w="2160" w:type="dxa"/>
            <w:vMerge w:val="restart"/>
            <w:tcBorders>
              <w:bottom w:val="single" w:sz="8" w:space="0" w:color="EAF1DD"/>
              <w:right w:val="single" w:sz="8" w:space="0" w:color="auto"/>
            </w:tcBorders>
            <w:shd w:val="clear" w:color="auto" w:fill="EAF1DD"/>
            <w:vAlign w:val="bottom"/>
          </w:tcPr>
          <w:p w:rsidR="00B03E7C" w:rsidRDefault="00F54353">
            <w:pPr>
              <w:jc w:val="center"/>
              <w:rPr>
                <w:sz w:val="20"/>
                <w:szCs w:val="20"/>
              </w:rPr>
            </w:pPr>
            <w:r>
              <w:rPr>
                <w:rFonts w:eastAsia="Times New Roman"/>
                <w:sz w:val="27"/>
                <w:szCs w:val="27"/>
              </w:rPr>
              <w:t>индивидуальные</w:t>
            </w:r>
          </w:p>
        </w:tc>
        <w:tc>
          <w:tcPr>
            <w:tcW w:w="2640" w:type="dxa"/>
            <w:tcBorders>
              <w:bottom w:val="single" w:sz="8" w:space="0" w:color="EAF1DD"/>
              <w:right w:val="single" w:sz="8" w:space="0" w:color="auto"/>
            </w:tcBorders>
            <w:shd w:val="clear" w:color="auto" w:fill="EAF1DD"/>
            <w:vAlign w:val="bottom"/>
          </w:tcPr>
          <w:p w:rsidR="00B03E7C" w:rsidRDefault="00B03E7C">
            <w:pPr>
              <w:rPr>
                <w:sz w:val="18"/>
                <w:szCs w:val="18"/>
              </w:rPr>
            </w:pPr>
          </w:p>
        </w:tc>
        <w:tc>
          <w:tcPr>
            <w:tcW w:w="0" w:type="dxa"/>
            <w:vAlign w:val="bottom"/>
          </w:tcPr>
          <w:p w:rsidR="00B03E7C" w:rsidRDefault="00B03E7C">
            <w:pPr>
              <w:rPr>
                <w:sz w:val="1"/>
                <w:szCs w:val="1"/>
              </w:rPr>
            </w:pPr>
          </w:p>
        </w:tc>
      </w:tr>
      <w:tr w:rsidR="00B03E7C">
        <w:trPr>
          <w:trHeight w:val="243"/>
        </w:trPr>
        <w:tc>
          <w:tcPr>
            <w:tcW w:w="2200" w:type="dxa"/>
            <w:gridSpan w:val="2"/>
            <w:tcBorders>
              <w:left w:val="single" w:sz="8" w:space="0" w:color="auto"/>
            </w:tcBorders>
            <w:shd w:val="clear" w:color="auto" w:fill="EAF1DD"/>
            <w:vAlign w:val="bottom"/>
          </w:tcPr>
          <w:p w:rsidR="00B03E7C" w:rsidRDefault="00F54353">
            <w:pPr>
              <w:spacing w:line="242" w:lineRule="exact"/>
              <w:ind w:left="120"/>
              <w:rPr>
                <w:sz w:val="20"/>
                <w:szCs w:val="20"/>
              </w:rPr>
            </w:pPr>
            <w:r>
              <w:rPr>
                <w:rFonts w:eastAsia="Times New Roman"/>
                <w:sz w:val="27"/>
                <w:szCs w:val="27"/>
              </w:rPr>
              <w:t>Ознакомление</w:t>
            </w:r>
          </w:p>
        </w:tc>
        <w:tc>
          <w:tcPr>
            <w:tcW w:w="520" w:type="dxa"/>
            <w:shd w:val="clear" w:color="auto" w:fill="EAF1DD"/>
            <w:vAlign w:val="bottom"/>
          </w:tcPr>
          <w:p w:rsidR="00B03E7C" w:rsidRDefault="00F54353">
            <w:pPr>
              <w:spacing w:line="242" w:lineRule="exact"/>
              <w:ind w:left="40"/>
              <w:rPr>
                <w:sz w:val="20"/>
                <w:szCs w:val="20"/>
              </w:rPr>
            </w:pPr>
            <w:r>
              <w:rPr>
                <w:rFonts w:eastAsia="Times New Roman"/>
                <w:sz w:val="27"/>
                <w:szCs w:val="27"/>
              </w:rPr>
              <w:t>с</w:t>
            </w:r>
          </w:p>
        </w:tc>
        <w:tc>
          <w:tcPr>
            <w:tcW w:w="1480" w:type="dxa"/>
            <w:shd w:val="clear" w:color="auto" w:fill="EAF1DD"/>
            <w:vAlign w:val="bottom"/>
          </w:tcPr>
          <w:p w:rsidR="00B03E7C" w:rsidRDefault="00F54353">
            <w:pPr>
              <w:spacing w:line="242" w:lineRule="exact"/>
              <w:ind w:left="100"/>
              <w:rPr>
                <w:sz w:val="20"/>
                <w:szCs w:val="20"/>
              </w:rPr>
            </w:pPr>
            <w:r>
              <w:rPr>
                <w:rFonts w:eastAsia="Times New Roman"/>
                <w:sz w:val="27"/>
                <w:szCs w:val="27"/>
              </w:rPr>
              <w:t>правами</w:t>
            </w:r>
          </w:p>
        </w:tc>
        <w:tc>
          <w:tcPr>
            <w:tcW w:w="320" w:type="dxa"/>
            <w:tcBorders>
              <w:right w:val="single" w:sz="8" w:space="0" w:color="auto"/>
            </w:tcBorders>
            <w:shd w:val="clear" w:color="auto" w:fill="EAF1DD"/>
            <w:vAlign w:val="bottom"/>
          </w:tcPr>
          <w:p w:rsidR="00B03E7C" w:rsidRDefault="00F54353">
            <w:pPr>
              <w:spacing w:line="242" w:lineRule="exact"/>
              <w:jc w:val="right"/>
              <w:rPr>
                <w:sz w:val="20"/>
                <w:szCs w:val="20"/>
              </w:rPr>
            </w:pPr>
            <w:r>
              <w:rPr>
                <w:rFonts w:eastAsia="Times New Roman"/>
                <w:sz w:val="27"/>
                <w:szCs w:val="27"/>
              </w:rPr>
              <w:t>и</w:t>
            </w:r>
          </w:p>
        </w:tc>
        <w:tc>
          <w:tcPr>
            <w:tcW w:w="2160" w:type="dxa"/>
            <w:vMerge/>
            <w:tcBorders>
              <w:right w:val="single" w:sz="8" w:space="0" w:color="auto"/>
            </w:tcBorders>
            <w:shd w:val="clear" w:color="auto" w:fill="EAF1DD"/>
            <w:vAlign w:val="bottom"/>
          </w:tcPr>
          <w:p w:rsidR="00B03E7C" w:rsidRDefault="00B03E7C">
            <w:pPr>
              <w:rPr>
                <w:sz w:val="21"/>
                <w:szCs w:val="21"/>
              </w:rPr>
            </w:pPr>
          </w:p>
        </w:tc>
        <w:tc>
          <w:tcPr>
            <w:tcW w:w="2640" w:type="dxa"/>
            <w:tcBorders>
              <w:right w:val="single" w:sz="8" w:space="0" w:color="auto"/>
            </w:tcBorders>
            <w:shd w:val="clear" w:color="auto" w:fill="EAF1DD"/>
            <w:vAlign w:val="bottom"/>
          </w:tcPr>
          <w:p w:rsidR="00B03E7C" w:rsidRDefault="00B03E7C">
            <w:pPr>
              <w:rPr>
                <w:sz w:val="21"/>
                <w:szCs w:val="21"/>
              </w:rPr>
            </w:pPr>
          </w:p>
        </w:tc>
        <w:tc>
          <w:tcPr>
            <w:tcW w:w="0" w:type="dxa"/>
            <w:vAlign w:val="bottom"/>
          </w:tcPr>
          <w:p w:rsidR="00B03E7C" w:rsidRDefault="00B03E7C">
            <w:pPr>
              <w:rPr>
                <w:sz w:val="1"/>
                <w:szCs w:val="1"/>
              </w:rPr>
            </w:pPr>
          </w:p>
        </w:tc>
      </w:tr>
      <w:tr w:rsidR="00B03E7C">
        <w:trPr>
          <w:trHeight w:val="374"/>
        </w:trPr>
        <w:tc>
          <w:tcPr>
            <w:tcW w:w="4200" w:type="dxa"/>
            <w:gridSpan w:val="4"/>
            <w:tcBorders>
              <w:left w:val="single" w:sz="8" w:space="0" w:color="auto"/>
              <w:bottom w:val="single" w:sz="8" w:space="0" w:color="EAF1DD"/>
            </w:tcBorders>
            <w:shd w:val="clear" w:color="auto" w:fill="EAF1DD"/>
            <w:vAlign w:val="bottom"/>
          </w:tcPr>
          <w:p w:rsidR="00B03E7C" w:rsidRDefault="00F54353">
            <w:pPr>
              <w:ind w:left="120"/>
              <w:rPr>
                <w:sz w:val="20"/>
                <w:szCs w:val="20"/>
              </w:rPr>
            </w:pPr>
            <w:r>
              <w:rPr>
                <w:rFonts w:eastAsia="Times New Roman"/>
                <w:sz w:val="27"/>
                <w:szCs w:val="27"/>
              </w:rPr>
              <w:t>обязанностями спортсмена</w:t>
            </w:r>
          </w:p>
        </w:tc>
        <w:tc>
          <w:tcPr>
            <w:tcW w:w="320" w:type="dxa"/>
            <w:tcBorders>
              <w:bottom w:val="single" w:sz="8" w:space="0" w:color="EAF1DD"/>
              <w:right w:val="single" w:sz="8" w:space="0" w:color="auto"/>
            </w:tcBorders>
            <w:shd w:val="clear" w:color="auto" w:fill="EAF1DD"/>
            <w:vAlign w:val="bottom"/>
          </w:tcPr>
          <w:p w:rsidR="00B03E7C" w:rsidRDefault="00B03E7C">
            <w:pPr>
              <w:rPr>
                <w:sz w:val="24"/>
                <w:szCs w:val="24"/>
              </w:rPr>
            </w:pPr>
          </w:p>
        </w:tc>
        <w:tc>
          <w:tcPr>
            <w:tcW w:w="2160" w:type="dxa"/>
            <w:tcBorders>
              <w:bottom w:val="single" w:sz="8" w:space="0" w:color="EAF1DD"/>
              <w:right w:val="single" w:sz="8" w:space="0" w:color="auto"/>
            </w:tcBorders>
            <w:shd w:val="clear" w:color="auto" w:fill="EAF1DD"/>
            <w:vAlign w:val="bottom"/>
          </w:tcPr>
          <w:p w:rsidR="00B03E7C" w:rsidRDefault="00F54353">
            <w:pPr>
              <w:jc w:val="center"/>
              <w:rPr>
                <w:sz w:val="20"/>
                <w:szCs w:val="20"/>
              </w:rPr>
            </w:pPr>
            <w:r>
              <w:rPr>
                <w:rFonts w:eastAsia="Times New Roman"/>
                <w:w w:val="99"/>
                <w:sz w:val="27"/>
                <w:szCs w:val="27"/>
              </w:rPr>
              <w:t>консультации</w:t>
            </w:r>
          </w:p>
        </w:tc>
        <w:tc>
          <w:tcPr>
            <w:tcW w:w="2640" w:type="dxa"/>
            <w:vMerge w:val="restart"/>
            <w:tcBorders>
              <w:bottom w:val="single" w:sz="8" w:space="0" w:color="EAF1DD"/>
              <w:right w:val="single" w:sz="8" w:space="0" w:color="auto"/>
            </w:tcBorders>
            <w:shd w:val="clear" w:color="auto" w:fill="EAF1DD"/>
            <w:vAlign w:val="bottom"/>
          </w:tcPr>
          <w:p w:rsidR="00B03E7C" w:rsidRDefault="00F54353">
            <w:pPr>
              <w:jc w:val="center"/>
              <w:rPr>
                <w:sz w:val="20"/>
                <w:szCs w:val="20"/>
              </w:rPr>
            </w:pPr>
            <w:r>
              <w:rPr>
                <w:rFonts w:eastAsia="Times New Roman"/>
                <w:w w:val="99"/>
                <w:sz w:val="27"/>
                <w:szCs w:val="27"/>
              </w:rPr>
              <w:t xml:space="preserve">Устанавливаются </w:t>
            </w:r>
            <w:proofErr w:type="gramStart"/>
            <w:r>
              <w:rPr>
                <w:rFonts w:eastAsia="Times New Roman"/>
                <w:w w:val="99"/>
                <w:sz w:val="27"/>
                <w:szCs w:val="27"/>
              </w:rPr>
              <w:t>в</w:t>
            </w:r>
            <w:proofErr w:type="gramEnd"/>
          </w:p>
        </w:tc>
        <w:tc>
          <w:tcPr>
            <w:tcW w:w="0" w:type="dxa"/>
            <w:vAlign w:val="bottom"/>
          </w:tcPr>
          <w:p w:rsidR="00B03E7C" w:rsidRDefault="00B03E7C">
            <w:pPr>
              <w:rPr>
                <w:sz w:val="1"/>
                <w:szCs w:val="1"/>
              </w:rPr>
            </w:pPr>
          </w:p>
        </w:tc>
      </w:tr>
      <w:tr w:rsidR="00B03E7C">
        <w:trPr>
          <w:trHeight w:val="127"/>
        </w:trPr>
        <w:tc>
          <w:tcPr>
            <w:tcW w:w="1640" w:type="dxa"/>
            <w:vMerge w:val="restart"/>
            <w:tcBorders>
              <w:top w:val="single" w:sz="8" w:space="0" w:color="auto"/>
              <w:left w:val="single" w:sz="8" w:space="0" w:color="auto"/>
            </w:tcBorders>
            <w:shd w:val="clear" w:color="auto" w:fill="EAF1DD"/>
            <w:vAlign w:val="bottom"/>
          </w:tcPr>
          <w:p w:rsidR="00B03E7C" w:rsidRDefault="00F54353">
            <w:pPr>
              <w:spacing w:line="284" w:lineRule="exact"/>
              <w:ind w:left="120"/>
              <w:rPr>
                <w:sz w:val="20"/>
                <w:szCs w:val="20"/>
              </w:rPr>
            </w:pPr>
            <w:r>
              <w:rPr>
                <w:rFonts w:eastAsia="Times New Roman"/>
                <w:sz w:val="27"/>
                <w:szCs w:val="27"/>
              </w:rPr>
              <w:t>Повышение</w:t>
            </w:r>
          </w:p>
        </w:tc>
        <w:tc>
          <w:tcPr>
            <w:tcW w:w="560" w:type="dxa"/>
            <w:tcBorders>
              <w:top w:val="single" w:sz="8" w:space="0" w:color="auto"/>
            </w:tcBorders>
            <w:shd w:val="clear" w:color="auto" w:fill="EAF1DD"/>
            <w:vAlign w:val="bottom"/>
          </w:tcPr>
          <w:p w:rsidR="00B03E7C" w:rsidRDefault="00B03E7C">
            <w:pPr>
              <w:rPr>
                <w:sz w:val="11"/>
                <w:szCs w:val="11"/>
              </w:rPr>
            </w:pPr>
          </w:p>
        </w:tc>
        <w:tc>
          <w:tcPr>
            <w:tcW w:w="2320" w:type="dxa"/>
            <w:gridSpan w:val="3"/>
            <w:vMerge w:val="restart"/>
            <w:tcBorders>
              <w:top w:val="single" w:sz="8" w:space="0" w:color="auto"/>
              <w:right w:val="single" w:sz="8" w:space="0" w:color="auto"/>
            </w:tcBorders>
            <w:shd w:val="clear" w:color="auto" w:fill="EAF1DD"/>
            <w:vAlign w:val="bottom"/>
          </w:tcPr>
          <w:p w:rsidR="00B03E7C" w:rsidRDefault="00F54353">
            <w:pPr>
              <w:spacing w:line="284" w:lineRule="exact"/>
              <w:jc w:val="right"/>
              <w:rPr>
                <w:sz w:val="20"/>
                <w:szCs w:val="20"/>
              </w:rPr>
            </w:pPr>
            <w:r>
              <w:rPr>
                <w:rFonts w:eastAsia="Times New Roman"/>
                <w:sz w:val="27"/>
                <w:szCs w:val="27"/>
              </w:rPr>
              <w:t>осведомленности</w:t>
            </w:r>
          </w:p>
        </w:tc>
        <w:tc>
          <w:tcPr>
            <w:tcW w:w="2160" w:type="dxa"/>
            <w:tcBorders>
              <w:top w:val="single" w:sz="8" w:space="0" w:color="EAF1DD"/>
              <w:right w:val="single" w:sz="8" w:space="0" w:color="auto"/>
            </w:tcBorders>
            <w:shd w:val="clear" w:color="auto" w:fill="EAF1DD"/>
            <w:vAlign w:val="bottom"/>
          </w:tcPr>
          <w:p w:rsidR="00B03E7C" w:rsidRDefault="00B03E7C">
            <w:pPr>
              <w:rPr>
                <w:sz w:val="11"/>
                <w:szCs w:val="11"/>
              </w:rPr>
            </w:pPr>
          </w:p>
        </w:tc>
        <w:tc>
          <w:tcPr>
            <w:tcW w:w="2640" w:type="dxa"/>
            <w:vMerge/>
            <w:tcBorders>
              <w:top w:val="single" w:sz="8" w:space="0" w:color="EAF1DD"/>
              <w:right w:val="single" w:sz="8" w:space="0" w:color="auto"/>
            </w:tcBorders>
            <w:shd w:val="clear" w:color="auto" w:fill="EAF1DD"/>
            <w:vAlign w:val="bottom"/>
          </w:tcPr>
          <w:p w:rsidR="00B03E7C" w:rsidRDefault="00B03E7C">
            <w:pPr>
              <w:rPr>
                <w:sz w:val="11"/>
                <w:szCs w:val="11"/>
              </w:rPr>
            </w:pPr>
          </w:p>
        </w:tc>
        <w:tc>
          <w:tcPr>
            <w:tcW w:w="0" w:type="dxa"/>
            <w:vAlign w:val="bottom"/>
          </w:tcPr>
          <w:p w:rsidR="00B03E7C" w:rsidRDefault="00B03E7C">
            <w:pPr>
              <w:rPr>
                <w:sz w:val="1"/>
                <w:szCs w:val="1"/>
              </w:rPr>
            </w:pPr>
          </w:p>
        </w:tc>
      </w:tr>
      <w:tr w:rsidR="00B03E7C">
        <w:trPr>
          <w:trHeight w:val="156"/>
        </w:trPr>
        <w:tc>
          <w:tcPr>
            <w:tcW w:w="1640" w:type="dxa"/>
            <w:vMerge/>
            <w:tcBorders>
              <w:left w:val="single" w:sz="8" w:space="0" w:color="auto"/>
            </w:tcBorders>
            <w:shd w:val="clear" w:color="auto" w:fill="EAF1DD"/>
            <w:vAlign w:val="bottom"/>
          </w:tcPr>
          <w:p w:rsidR="00B03E7C" w:rsidRDefault="00B03E7C">
            <w:pPr>
              <w:rPr>
                <w:sz w:val="13"/>
                <w:szCs w:val="13"/>
              </w:rPr>
            </w:pPr>
          </w:p>
        </w:tc>
        <w:tc>
          <w:tcPr>
            <w:tcW w:w="560" w:type="dxa"/>
            <w:shd w:val="clear" w:color="auto" w:fill="EAF1DD"/>
            <w:vAlign w:val="bottom"/>
          </w:tcPr>
          <w:p w:rsidR="00B03E7C" w:rsidRDefault="00B03E7C">
            <w:pPr>
              <w:rPr>
                <w:sz w:val="13"/>
                <w:szCs w:val="13"/>
              </w:rPr>
            </w:pPr>
          </w:p>
        </w:tc>
        <w:tc>
          <w:tcPr>
            <w:tcW w:w="2320" w:type="dxa"/>
            <w:gridSpan w:val="3"/>
            <w:vMerge/>
            <w:tcBorders>
              <w:right w:val="single" w:sz="8" w:space="0" w:color="auto"/>
            </w:tcBorders>
            <w:shd w:val="clear" w:color="auto" w:fill="EAF1DD"/>
            <w:vAlign w:val="bottom"/>
          </w:tcPr>
          <w:p w:rsidR="00B03E7C" w:rsidRDefault="00B03E7C">
            <w:pPr>
              <w:rPr>
                <w:sz w:val="13"/>
                <w:szCs w:val="13"/>
              </w:rPr>
            </w:pPr>
          </w:p>
        </w:tc>
        <w:tc>
          <w:tcPr>
            <w:tcW w:w="2160" w:type="dxa"/>
            <w:tcBorders>
              <w:right w:val="single" w:sz="8" w:space="0" w:color="auto"/>
            </w:tcBorders>
            <w:shd w:val="clear" w:color="auto" w:fill="EAF1DD"/>
            <w:vAlign w:val="bottom"/>
          </w:tcPr>
          <w:p w:rsidR="00B03E7C" w:rsidRDefault="00B03E7C">
            <w:pPr>
              <w:rPr>
                <w:sz w:val="13"/>
                <w:szCs w:val="13"/>
              </w:rPr>
            </w:pPr>
          </w:p>
        </w:tc>
        <w:tc>
          <w:tcPr>
            <w:tcW w:w="2640" w:type="dxa"/>
            <w:vMerge w:val="restart"/>
            <w:tcBorders>
              <w:right w:val="single" w:sz="8" w:space="0" w:color="auto"/>
            </w:tcBorders>
            <w:shd w:val="clear" w:color="auto" w:fill="EAF1DD"/>
            <w:vAlign w:val="bottom"/>
          </w:tcPr>
          <w:p w:rsidR="00B03E7C" w:rsidRDefault="00F54353">
            <w:pPr>
              <w:jc w:val="center"/>
              <w:rPr>
                <w:sz w:val="20"/>
                <w:szCs w:val="20"/>
              </w:rPr>
            </w:pPr>
            <w:r>
              <w:rPr>
                <w:rFonts w:eastAsia="Times New Roman"/>
                <w:w w:val="99"/>
                <w:sz w:val="27"/>
                <w:szCs w:val="27"/>
              </w:rPr>
              <w:t xml:space="preserve">соответствии </w:t>
            </w:r>
            <w:proofErr w:type="gramStart"/>
            <w:r>
              <w:rPr>
                <w:rFonts w:eastAsia="Times New Roman"/>
                <w:w w:val="99"/>
                <w:sz w:val="27"/>
                <w:szCs w:val="27"/>
              </w:rPr>
              <w:t>с</w:t>
            </w:r>
            <w:proofErr w:type="gramEnd"/>
          </w:p>
        </w:tc>
        <w:tc>
          <w:tcPr>
            <w:tcW w:w="0" w:type="dxa"/>
            <w:vAlign w:val="bottom"/>
          </w:tcPr>
          <w:p w:rsidR="00B03E7C" w:rsidRDefault="00B03E7C">
            <w:pPr>
              <w:rPr>
                <w:sz w:val="1"/>
                <w:szCs w:val="1"/>
              </w:rPr>
            </w:pPr>
          </w:p>
        </w:tc>
      </w:tr>
      <w:tr w:rsidR="00B03E7C">
        <w:trPr>
          <w:trHeight w:val="154"/>
        </w:trPr>
        <w:tc>
          <w:tcPr>
            <w:tcW w:w="4520" w:type="dxa"/>
            <w:gridSpan w:val="5"/>
            <w:vMerge w:val="restart"/>
            <w:tcBorders>
              <w:left w:val="single" w:sz="8" w:space="0" w:color="auto"/>
              <w:right w:val="single" w:sz="8" w:space="0" w:color="auto"/>
            </w:tcBorders>
            <w:shd w:val="clear" w:color="auto" w:fill="EAF1DD"/>
            <w:vAlign w:val="bottom"/>
          </w:tcPr>
          <w:p w:rsidR="00B03E7C" w:rsidRDefault="00F54353">
            <w:pPr>
              <w:ind w:left="120"/>
              <w:rPr>
                <w:sz w:val="20"/>
                <w:szCs w:val="20"/>
              </w:rPr>
            </w:pPr>
            <w:r>
              <w:rPr>
                <w:rFonts w:eastAsia="Times New Roman"/>
                <w:sz w:val="27"/>
                <w:szCs w:val="27"/>
              </w:rPr>
              <w:t>спортсменов об опасности допинга</w:t>
            </w:r>
          </w:p>
        </w:tc>
        <w:tc>
          <w:tcPr>
            <w:tcW w:w="2160" w:type="dxa"/>
            <w:tcBorders>
              <w:right w:val="single" w:sz="8" w:space="0" w:color="auto"/>
            </w:tcBorders>
            <w:shd w:val="clear" w:color="auto" w:fill="EAF1DD"/>
            <w:vAlign w:val="bottom"/>
          </w:tcPr>
          <w:p w:rsidR="00B03E7C" w:rsidRDefault="00B03E7C">
            <w:pPr>
              <w:rPr>
                <w:sz w:val="13"/>
                <w:szCs w:val="13"/>
              </w:rPr>
            </w:pPr>
          </w:p>
        </w:tc>
        <w:tc>
          <w:tcPr>
            <w:tcW w:w="2640" w:type="dxa"/>
            <w:vMerge/>
            <w:tcBorders>
              <w:right w:val="single" w:sz="8" w:space="0" w:color="auto"/>
            </w:tcBorders>
            <w:shd w:val="clear" w:color="auto" w:fill="EAF1DD"/>
            <w:vAlign w:val="bottom"/>
          </w:tcPr>
          <w:p w:rsidR="00B03E7C" w:rsidRDefault="00B03E7C">
            <w:pPr>
              <w:rPr>
                <w:sz w:val="13"/>
                <w:szCs w:val="13"/>
              </w:rPr>
            </w:pPr>
          </w:p>
        </w:tc>
        <w:tc>
          <w:tcPr>
            <w:tcW w:w="0" w:type="dxa"/>
            <w:vAlign w:val="bottom"/>
          </w:tcPr>
          <w:p w:rsidR="00B03E7C" w:rsidRDefault="00B03E7C">
            <w:pPr>
              <w:rPr>
                <w:sz w:val="1"/>
                <w:szCs w:val="1"/>
              </w:rPr>
            </w:pPr>
          </w:p>
        </w:tc>
      </w:tr>
      <w:tr w:rsidR="00B03E7C">
        <w:trPr>
          <w:trHeight w:val="156"/>
        </w:trPr>
        <w:tc>
          <w:tcPr>
            <w:tcW w:w="4520" w:type="dxa"/>
            <w:gridSpan w:val="5"/>
            <w:vMerge/>
            <w:tcBorders>
              <w:left w:val="single" w:sz="8" w:space="0" w:color="auto"/>
              <w:right w:val="single" w:sz="8" w:space="0" w:color="auto"/>
            </w:tcBorders>
            <w:shd w:val="clear" w:color="auto" w:fill="EAF1DD"/>
            <w:vAlign w:val="bottom"/>
          </w:tcPr>
          <w:p w:rsidR="00B03E7C" w:rsidRDefault="00B03E7C">
            <w:pPr>
              <w:rPr>
                <w:sz w:val="13"/>
                <w:szCs w:val="13"/>
              </w:rPr>
            </w:pPr>
          </w:p>
        </w:tc>
        <w:tc>
          <w:tcPr>
            <w:tcW w:w="2160" w:type="dxa"/>
            <w:tcBorders>
              <w:right w:val="single" w:sz="8" w:space="0" w:color="auto"/>
            </w:tcBorders>
            <w:shd w:val="clear" w:color="auto" w:fill="EAF1DD"/>
            <w:vAlign w:val="bottom"/>
          </w:tcPr>
          <w:p w:rsidR="00B03E7C" w:rsidRDefault="00B03E7C">
            <w:pPr>
              <w:rPr>
                <w:sz w:val="13"/>
                <w:szCs w:val="13"/>
              </w:rPr>
            </w:pPr>
          </w:p>
        </w:tc>
        <w:tc>
          <w:tcPr>
            <w:tcW w:w="2640" w:type="dxa"/>
            <w:vMerge w:val="restart"/>
            <w:tcBorders>
              <w:right w:val="single" w:sz="8" w:space="0" w:color="auto"/>
            </w:tcBorders>
            <w:shd w:val="clear" w:color="auto" w:fill="EAF1DD"/>
            <w:vAlign w:val="bottom"/>
          </w:tcPr>
          <w:p w:rsidR="00B03E7C" w:rsidRDefault="00F54353">
            <w:pPr>
              <w:jc w:val="center"/>
              <w:rPr>
                <w:sz w:val="20"/>
                <w:szCs w:val="20"/>
              </w:rPr>
            </w:pPr>
            <w:r>
              <w:rPr>
                <w:rFonts w:eastAsia="Times New Roman"/>
                <w:w w:val="99"/>
                <w:sz w:val="27"/>
                <w:szCs w:val="27"/>
              </w:rPr>
              <w:t>графиком</w:t>
            </w:r>
          </w:p>
        </w:tc>
        <w:tc>
          <w:tcPr>
            <w:tcW w:w="0" w:type="dxa"/>
            <w:vAlign w:val="bottom"/>
          </w:tcPr>
          <w:p w:rsidR="00B03E7C" w:rsidRDefault="00B03E7C">
            <w:pPr>
              <w:rPr>
                <w:sz w:val="1"/>
                <w:szCs w:val="1"/>
              </w:rPr>
            </w:pPr>
          </w:p>
        </w:tc>
      </w:tr>
      <w:tr w:rsidR="00B03E7C">
        <w:trPr>
          <w:trHeight w:val="198"/>
        </w:trPr>
        <w:tc>
          <w:tcPr>
            <w:tcW w:w="1640" w:type="dxa"/>
            <w:vMerge w:val="restart"/>
            <w:tcBorders>
              <w:left w:val="single" w:sz="8" w:space="0" w:color="auto"/>
            </w:tcBorders>
            <w:shd w:val="clear" w:color="auto" w:fill="EAF1DD"/>
            <w:vAlign w:val="bottom"/>
          </w:tcPr>
          <w:p w:rsidR="00B03E7C" w:rsidRDefault="00F54353">
            <w:pPr>
              <w:ind w:left="120"/>
              <w:rPr>
                <w:sz w:val="20"/>
                <w:szCs w:val="20"/>
              </w:rPr>
            </w:pPr>
            <w:r>
              <w:rPr>
                <w:rFonts w:eastAsia="Times New Roman"/>
                <w:sz w:val="27"/>
                <w:szCs w:val="27"/>
              </w:rPr>
              <w:t>для здоровья</w:t>
            </w:r>
          </w:p>
        </w:tc>
        <w:tc>
          <w:tcPr>
            <w:tcW w:w="560" w:type="dxa"/>
            <w:shd w:val="clear" w:color="auto" w:fill="EAF1DD"/>
            <w:vAlign w:val="bottom"/>
          </w:tcPr>
          <w:p w:rsidR="00B03E7C" w:rsidRDefault="00B03E7C">
            <w:pPr>
              <w:rPr>
                <w:sz w:val="17"/>
                <w:szCs w:val="17"/>
              </w:rPr>
            </w:pPr>
          </w:p>
        </w:tc>
        <w:tc>
          <w:tcPr>
            <w:tcW w:w="520" w:type="dxa"/>
            <w:shd w:val="clear" w:color="auto" w:fill="EAF1DD"/>
            <w:vAlign w:val="bottom"/>
          </w:tcPr>
          <w:p w:rsidR="00B03E7C" w:rsidRDefault="00B03E7C">
            <w:pPr>
              <w:rPr>
                <w:sz w:val="17"/>
                <w:szCs w:val="17"/>
              </w:rPr>
            </w:pPr>
          </w:p>
        </w:tc>
        <w:tc>
          <w:tcPr>
            <w:tcW w:w="1480" w:type="dxa"/>
            <w:shd w:val="clear" w:color="auto" w:fill="EAF1DD"/>
            <w:vAlign w:val="bottom"/>
          </w:tcPr>
          <w:p w:rsidR="00B03E7C" w:rsidRDefault="00B03E7C">
            <w:pPr>
              <w:rPr>
                <w:sz w:val="17"/>
                <w:szCs w:val="17"/>
              </w:rPr>
            </w:pPr>
          </w:p>
        </w:tc>
        <w:tc>
          <w:tcPr>
            <w:tcW w:w="320" w:type="dxa"/>
            <w:tcBorders>
              <w:right w:val="single" w:sz="8" w:space="0" w:color="auto"/>
            </w:tcBorders>
            <w:shd w:val="clear" w:color="auto" w:fill="EAF1DD"/>
            <w:vAlign w:val="bottom"/>
          </w:tcPr>
          <w:p w:rsidR="00B03E7C" w:rsidRDefault="00B03E7C">
            <w:pPr>
              <w:rPr>
                <w:sz w:val="17"/>
                <w:szCs w:val="17"/>
              </w:rPr>
            </w:pPr>
          </w:p>
        </w:tc>
        <w:tc>
          <w:tcPr>
            <w:tcW w:w="2160" w:type="dxa"/>
            <w:tcBorders>
              <w:right w:val="single" w:sz="8" w:space="0" w:color="auto"/>
            </w:tcBorders>
            <w:shd w:val="clear" w:color="auto" w:fill="EAF1DD"/>
            <w:vAlign w:val="bottom"/>
          </w:tcPr>
          <w:p w:rsidR="00B03E7C" w:rsidRDefault="00B03E7C">
            <w:pPr>
              <w:rPr>
                <w:sz w:val="17"/>
                <w:szCs w:val="17"/>
              </w:rPr>
            </w:pPr>
          </w:p>
        </w:tc>
        <w:tc>
          <w:tcPr>
            <w:tcW w:w="2640" w:type="dxa"/>
            <w:vMerge/>
            <w:tcBorders>
              <w:right w:val="single" w:sz="8" w:space="0" w:color="auto"/>
            </w:tcBorders>
            <w:shd w:val="clear" w:color="auto" w:fill="EAF1DD"/>
            <w:vAlign w:val="bottom"/>
          </w:tcPr>
          <w:p w:rsidR="00B03E7C" w:rsidRDefault="00B03E7C">
            <w:pPr>
              <w:rPr>
                <w:sz w:val="17"/>
                <w:szCs w:val="17"/>
              </w:rPr>
            </w:pPr>
          </w:p>
        </w:tc>
        <w:tc>
          <w:tcPr>
            <w:tcW w:w="0" w:type="dxa"/>
            <w:vAlign w:val="bottom"/>
          </w:tcPr>
          <w:p w:rsidR="00B03E7C" w:rsidRDefault="00B03E7C">
            <w:pPr>
              <w:rPr>
                <w:sz w:val="1"/>
                <w:szCs w:val="1"/>
              </w:rPr>
            </w:pPr>
          </w:p>
        </w:tc>
      </w:tr>
      <w:tr w:rsidR="00B03E7C">
        <w:trPr>
          <w:trHeight w:val="131"/>
        </w:trPr>
        <w:tc>
          <w:tcPr>
            <w:tcW w:w="1640" w:type="dxa"/>
            <w:vMerge/>
            <w:tcBorders>
              <w:left w:val="single" w:sz="8" w:space="0" w:color="auto"/>
              <w:bottom w:val="single" w:sz="8" w:space="0" w:color="auto"/>
            </w:tcBorders>
            <w:shd w:val="clear" w:color="auto" w:fill="EAF1DD"/>
            <w:vAlign w:val="bottom"/>
          </w:tcPr>
          <w:p w:rsidR="00B03E7C" w:rsidRDefault="00B03E7C">
            <w:pPr>
              <w:rPr>
                <w:sz w:val="11"/>
                <w:szCs w:val="11"/>
              </w:rPr>
            </w:pPr>
          </w:p>
        </w:tc>
        <w:tc>
          <w:tcPr>
            <w:tcW w:w="560" w:type="dxa"/>
            <w:tcBorders>
              <w:bottom w:val="single" w:sz="8" w:space="0" w:color="auto"/>
            </w:tcBorders>
            <w:shd w:val="clear" w:color="auto" w:fill="EAF1DD"/>
            <w:vAlign w:val="bottom"/>
          </w:tcPr>
          <w:p w:rsidR="00B03E7C" w:rsidRDefault="00B03E7C">
            <w:pPr>
              <w:rPr>
                <w:sz w:val="11"/>
                <w:szCs w:val="11"/>
              </w:rPr>
            </w:pPr>
          </w:p>
        </w:tc>
        <w:tc>
          <w:tcPr>
            <w:tcW w:w="520" w:type="dxa"/>
            <w:tcBorders>
              <w:bottom w:val="single" w:sz="8" w:space="0" w:color="auto"/>
            </w:tcBorders>
            <w:shd w:val="clear" w:color="auto" w:fill="EAF1DD"/>
            <w:vAlign w:val="bottom"/>
          </w:tcPr>
          <w:p w:rsidR="00B03E7C" w:rsidRDefault="00B03E7C">
            <w:pPr>
              <w:rPr>
                <w:sz w:val="11"/>
                <w:szCs w:val="11"/>
              </w:rPr>
            </w:pPr>
          </w:p>
        </w:tc>
        <w:tc>
          <w:tcPr>
            <w:tcW w:w="1480" w:type="dxa"/>
            <w:tcBorders>
              <w:bottom w:val="single" w:sz="8" w:space="0" w:color="auto"/>
            </w:tcBorders>
            <w:shd w:val="clear" w:color="auto" w:fill="EAF1DD"/>
            <w:vAlign w:val="bottom"/>
          </w:tcPr>
          <w:p w:rsidR="00B03E7C" w:rsidRDefault="00B03E7C">
            <w:pPr>
              <w:rPr>
                <w:sz w:val="11"/>
                <w:szCs w:val="11"/>
              </w:rPr>
            </w:pPr>
          </w:p>
        </w:tc>
        <w:tc>
          <w:tcPr>
            <w:tcW w:w="320" w:type="dxa"/>
            <w:tcBorders>
              <w:bottom w:val="single" w:sz="8" w:space="0" w:color="auto"/>
              <w:right w:val="single" w:sz="8" w:space="0" w:color="auto"/>
            </w:tcBorders>
            <w:shd w:val="clear" w:color="auto" w:fill="EAF1DD"/>
            <w:vAlign w:val="bottom"/>
          </w:tcPr>
          <w:p w:rsidR="00B03E7C" w:rsidRDefault="00B03E7C">
            <w:pPr>
              <w:rPr>
                <w:sz w:val="11"/>
                <w:szCs w:val="11"/>
              </w:rPr>
            </w:pPr>
          </w:p>
        </w:tc>
        <w:tc>
          <w:tcPr>
            <w:tcW w:w="2160" w:type="dxa"/>
            <w:tcBorders>
              <w:bottom w:val="single" w:sz="8" w:space="0" w:color="auto"/>
              <w:right w:val="single" w:sz="8" w:space="0" w:color="auto"/>
            </w:tcBorders>
            <w:shd w:val="clear" w:color="auto" w:fill="EAF1DD"/>
            <w:vAlign w:val="bottom"/>
          </w:tcPr>
          <w:p w:rsidR="00B03E7C" w:rsidRDefault="00B03E7C">
            <w:pPr>
              <w:rPr>
                <w:sz w:val="11"/>
                <w:szCs w:val="11"/>
              </w:rPr>
            </w:pPr>
          </w:p>
        </w:tc>
        <w:tc>
          <w:tcPr>
            <w:tcW w:w="2640" w:type="dxa"/>
            <w:tcBorders>
              <w:bottom w:val="single" w:sz="8" w:space="0" w:color="EAF1DD"/>
              <w:right w:val="single" w:sz="8" w:space="0" w:color="auto"/>
            </w:tcBorders>
            <w:shd w:val="clear" w:color="auto" w:fill="EAF1DD"/>
            <w:vAlign w:val="bottom"/>
          </w:tcPr>
          <w:p w:rsidR="00B03E7C" w:rsidRDefault="00B03E7C">
            <w:pPr>
              <w:rPr>
                <w:sz w:val="11"/>
                <w:szCs w:val="11"/>
              </w:rPr>
            </w:pPr>
          </w:p>
        </w:tc>
        <w:tc>
          <w:tcPr>
            <w:tcW w:w="0" w:type="dxa"/>
            <w:vAlign w:val="bottom"/>
          </w:tcPr>
          <w:p w:rsidR="00B03E7C" w:rsidRDefault="00B03E7C">
            <w:pPr>
              <w:rPr>
                <w:sz w:val="1"/>
                <w:szCs w:val="1"/>
              </w:rPr>
            </w:pPr>
          </w:p>
        </w:tc>
      </w:tr>
      <w:tr w:rsidR="00B03E7C">
        <w:trPr>
          <w:trHeight w:val="283"/>
        </w:trPr>
        <w:tc>
          <w:tcPr>
            <w:tcW w:w="4200" w:type="dxa"/>
            <w:gridSpan w:val="4"/>
            <w:tcBorders>
              <w:left w:val="single" w:sz="8" w:space="0" w:color="auto"/>
            </w:tcBorders>
            <w:shd w:val="clear" w:color="auto" w:fill="EAF1DD"/>
            <w:vAlign w:val="bottom"/>
          </w:tcPr>
          <w:p w:rsidR="00B03E7C" w:rsidRDefault="00F54353">
            <w:pPr>
              <w:spacing w:line="284" w:lineRule="exact"/>
              <w:ind w:left="120"/>
              <w:rPr>
                <w:sz w:val="20"/>
                <w:szCs w:val="20"/>
              </w:rPr>
            </w:pPr>
            <w:r>
              <w:rPr>
                <w:rFonts w:eastAsia="Times New Roman"/>
                <w:sz w:val="27"/>
                <w:szCs w:val="27"/>
              </w:rPr>
              <w:t>Контроль знаний антидопинговых</w:t>
            </w:r>
          </w:p>
        </w:tc>
        <w:tc>
          <w:tcPr>
            <w:tcW w:w="320" w:type="dxa"/>
            <w:tcBorders>
              <w:right w:val="single" w:sz="8" w:space="0" w:color="auto"/>
            </w:tcBorders>
            <w:shd w:val="clear" w:color="auto" w:fill="EAF1DD"/>
            <w:vAlign w:val="bottom"/>
          </w:tcPr>
          <w:p w:rsidR="00B03E7C" w:rsidRDefault="00B03E7C">
            <w:pPr>
              <w:rPr>
                <w:sz w:val="24"/>
                <w:szCs w:val="24"/>
              </w:rPr>
            </w:pPr>
          </w:p>
        </w:tc>
        <w:tc>
          <w:tcPr>
            <w:tcW w:w="2160" w:type="dxa"/>
            <w:tcBorders>
              <w:right w:val="single" w:sz="8" w:space="0" w:color="auto"/>
            </w:tcBorders>
            <w:shd w:val="clear" w:color="auto" w:fill="EAF1DD"/>
            <w:vAlign w:val="bottom"/>
          </w:tcPr>
          <w:p w:rsidR="00B03E7C" w:rsidRDefault="00F54353">
            <w:pPr>
              <w:spacing w:line="284" w:lineRule="exact"/>
              <w:jc w:val="center"/>
              <w:rPr>
                <w:sz w:val="20"/>
                <w:szCs w:val="20"/>
              </w:rPr>
            </w:pPr>
            <w:r>
              <w:rPr>
                <w:rFonts w:eastAsia="Times New Roman"/>
                <w:w w:val="99"/>
                <w:sz w:val="27"/>
                <w:szCs w:val="27"/>
              </w:rPr>
              <w:t>Опросы и</w:t>
            </w:r>
          </w:p>
        </w:tc>
        <w:tc>
          <w:tcPr>
            <w:tcW w:w="2640" w:type="dxa"/>
            <w:tcBorders>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29"/>
        </w:trPr>
        <w:tc>
          <w:tcPr>
            <w:tcW w:w="1640" w:type="dxa"/>
            <w:tcBorders>
              <w:left w:val="single" w:sz="8" w:space="0" w:color="auto"/>
              <w:bottom w:val="single" w:sz="8" w:space="0" w:color="auto"/>
            </w:tcBorders>
            <w:shd w:val="clear" w:color="auto" w:fill="EAF1DD"/>
            <w:vAlign w:val="bottom"/>
          </w:tcPr>
          <w:p w:rsidR="00B03E7C" w:rsidRDefault="00F54353">
            <w:pPr>
              <w:ind w:left="120"/>
              <w:rPr>
                <w:sz w:val="20"/>
                <w:szCs w:val="20"/>
              </w:rPr>
            </w:pPr>
            <w:r>
              <w:rPr>
                <w:rFonts w:eastAsia="Times New Roman"/>
                <w:sz w:val="27"/>
                <w:szCs w:val="27"/>
              </w:rPr>
              <w:t>правил</w:t>
            </w:r>
          </w:p>
        </w:tc>
        <w:tc>
          <w:tcPr>
            <w:tcW w:w="560" w:type="dxa"/>
            <w:tcBorders>
              <w:bottom w:val="single" w:sz="8" w:space="0" w:color="auto"/>
            </w:tcBorders>
            <w:shd w:val="clear" w:color="auto" w:fill="EAF1DD"/>
            <w:vAlign w:val="bottom"/>
          </w:tcPr>
          <w:p w:rsidR="00B03E7C" w:rsidRDefault="00B03E7C">
            <w:pPr>
              <w:rPr>
                <w:sz w:val="24"/>
                <w:szCs w:val="24"/>
              </w:rPr>
            </w:pPr>
          </w:p>
        </w:tc>
        <w:tc>
          <w:tcPr>
            <w:tcW w:w="520" w:type="dxa"/>
            <w:tcBorders>
              <w:bottom w:val="single" w:sz="8" w:space="0" w:color="auto"/>
            </w:tcBorders>
            <w:shd w:val="clear" w:color="auto" w:fill="EAF1DD"/>
            <w:vAlign w:val="bottom"/>
          </w:tcPr>
          <w:p w:rsidR="00B03E7C" w:rsidRDefault="00B03E7C">
            <w:pPr>
              <w:rPr>
                <w:sz w:val="24"/>
                <w:szCs w:val="24"/>
              </w:rPr>
            </w:pPr>
          </w:p>
        </w:tc>
        <w:tc>
          <w:tcPr>
            <w:tcW w:w="1480" w:type="dxa"/>
            <w:tcBorders>
              <w:bottom w:val="single" w:sz="8" w:space="0" w:color="auto"/>
            </w:tcBorders>
            <w:shd w:val="clear" w:color="auto" w:fill="EAF1DD"/>
            <w:vAlign w:val="bottom"/>
          </w:tcPr>
          <w:p w:rsidR="00B03E7C" w:rsidRDefault="00B03E7C">
            <w:pPr>
              <w:rPr>
                <w:sz w:val="24"/>
                <w:szCs w:val="24"/>
              </w:rPr>
            </w:pPr>
          </w:p>
        </w:tc>
        <w:tc>
          <w:tcPr>
            <w:tcW w:w="320" w:type="dxa"/>
            <w:tcBorders>
              <w:bottom w:val="single" w:sz="8" w:space="0" w:color="auto"/>
              <w:right w:val="single" w:sz="8" w:space="0" w:color="auto"/>
            </w:tcBorders>
            <w:shd w:val="clear" w:color="auto" w:fill="EAF1DD"/>
            <w:vAlign w:val="bottom"/>
          </w:tcPr>
          <w:p w:rsidR="00B03E7C" w:rsidRDefault="00B03E7C">
            <w:pPr>
              <w:rPr>
                <w:sz w:val="24"/>
                <w:szCs w:val="24"/>
              </w:rPr>
            </w:pPr>
          </w:p>
        </w:tc>
        <w:tc>
          <w:tcPr>
            <w:tcW w:w="2160" w:type="dxa"/>
            <w:tcBorders>
              <w:bottom w:val="single" w:sz="8" w:space="0" w:color="auto"/>
              <w:right w:val="single" w:sz="8" w:space="0" w:color="auto"/>
            </w:tcBorders>
            <w:shd w:val="clear" w:color="auto" w:fill="EAF1DD"/>
            <w:vAlign w:val="bottom"/>
          </w:tcPr>
          <w:p w:rsidR="00B03E7C" w:rsidRDefault="00F54353">
            <w:pPr>
              <w:jc w:val="center"/>
              <w:rPr>
                <w:sz w:val="20"/>
                <w:szCs w:val="20"/>
              </w:rPr>
            </w:pPr>
            <w:r>
              <w:rPr>
                <w:rFonts w:eastAsia="Times New Roman"/>
                <w:w w:val="99"/>
                <w:sz w:val="27"/>
                <w:szCs w:val="27"/>
              </w:rPr>
              <w:t>тестирование</w:t>
            </w:r>
          </w:p>
        </w:tc>
        <w:tc>
          <w:tcPr>
            <w:tcW w:w="2640" w:type="dxa"/>
            <w:tcBorders>
              <w:bottom w:val="single" w:sz="8" w:space="0" w:color="EAF1DD"/>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83"/>
        </w:trPr>
        <w:tc>
          <w:tcPr>
            <w:tcW w:w="1640" w:type="dxa"/>
            <w:tcBorders>
              <w:left w:val="single" w:sz="8" w:space="0" w:color="auto"/>
            </w:tcBorders>
            <w:shd w:val="clear" w:color="auto" w:fill="EAF1DD"/>
            <w:vAlign w:val="bottom"/>
          </w:tcPr>
          <w:p w:rsidR="00B03E7C" w:rsidRDefault="00F54353">
            <w:pPr>
              <w:spacing w:line="284" w:lineRule="exact"/>
              <w:ind w:left="120"/>
              <w:rPr>
                <w:sz w:val="20"/>
                <w:szCs w:val="20"/>
              </w:rPr>
            </w:pPr>
            <w:r>
              <w:rPr>
                <w:rFonts w:eastAsia="Times New Roman"/>
                <w:sz w:val="27"/>
                <w:szCs w:val="27"/>
              </w:rPr>
              <w:t>Участие</w:t>
            </w:r>
          </w:p>
        </w:tc>
        <w:tc>
          <w:tcPr>
            <w:tcW w:w="560" w:type="dxa"/>
            <w:shd w:val="clear" w:color="auto" w:fill="EAF1DD"/>
            <w:vAlign w:val="bottom"/>
          </w:tcPr>
          <w:p w:rsidR="00B03E7C" w:rsidRDefault="00F54353">
            <w:pPr>
              <w:spacing w:line="284" w:lineRule="exact"/>
              <w:ind w:left="40"/>
              <w:rPr>
                <w:sz w:val="20"/>
                <w:szCs w:val="20"/>
              </w:rPr>
            </w:pPr>
            <w:r>
              <w:rPr>
                <w:rFonts w:eastAsia="Times New Roman"/>
                <w:sz w:val="27"/>
                <w:szCs w:val="27"/>
              </w:rPr>
              <w:t>в</w:t>
            </w:r>
          </w:p>
        </w:tc>
        <w:tc>
          <w:tcPr>
            <w:tcW w:w="2320" w:type="dxa"/>
            <w:gridSpan w:val="3"/>
            <w:tcBorders>
              <w:right w:val="single" w:sz="8" w:space="0" w:color="auto"/>
            </w:tcBorders>
            <w:shd w:val="clear" w:color="auto" w:fill="EAF1DD"/>
            <w:vAlign w:val="bottom"/>
          </w:tcPr>
          <w:p w:rsidR="00B03E7C" w:rsidRDefault="00F54353">
            <w:pPr>
              <w:spacing w:line="284" w:lineRule="exact"/>
              <w:jc w:val="right"/>
              <w:rPr>
                <w:sz w:val="20"/>
                <w:szCs w:val="20"/>
              </w:rPr>
            </w:pPr>
            <w:r>
              <w:rPr>
                <w:rFonts w:eastAsia="Times New Roman"/>
                <w:sz w:val="27"/>
                <w:szCs w:val="27"/>
              </w:rPr>
              <w:t>образовательных</w:t>
            </w:r>
          </w:p>
        </w:tc>
        <w:tc>
          <w:tcPr>
            <w:tcW w:w="2160" w:type="dxa"/>
            <w:tcBorders>
              <w:right w:val="single" w:sz="8" w:space="0" w:color="auto"/>
            </w:tcBorders>
            <w:shd w:val="clear" w:color="auto" w:fill="EAF1DD"/>
            <w:vAlign w:val="bottom"/>
          </w:tcPr>
          <w:p w:rsidR="00B03E7C" w:rsidRDefault="00F54353">
            <w:pPr>
              <w:spacing w:line="284" w:lineRule="exact"/>
              <w:jc w:val="center"/>
              <w:rPr>
                <w:sz w:val="20"/>
                <w:szCs w:val="20"/>
              </w:rPr>
            </w:pPr>
            <w:r>
              <w:rPr>
                <w:rFonts w:eastAsia="Times New Roman"/>
                <w:w w:val="98"/>
                <w:sz w:val="27"/>
                <w:szCs w:val="27"/>
              </w:rPr>
              <w:t>Семинары</w:t>
            </w:r>
          </w:p>
        </w:tc>
        <w:tc>
          <w:tcPr>
            <w:tcW w:w="2640" w:type="dxa"/>
            <w:tcBorders>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29"/>
        </w:trPr>
        <w:tc>
          <w:tcPr>
            <w:tcW w:w="1640" w:type="dxa"/>
            <w:tcBorders>
              <w:left w:val="single" w:sz="8" w:space="0" w:color="auto"/>
              <w:bottom w:val="single" w:sz="8" w:space="0" w:color="auto"/>
            </w:tcBorders>
            <w:shd w:val="clear" w:color="auto" w:fill="EAF1DD"/>
            <w:vAlign w:val="bottom"/>
          </w:tcPr>
          <w:p w:rsidR="00B03E7C" w:rsidRDefault="00F54353">
            <w:pPr>
              <w:ind w:left="120"/>
              <w:rPr>
                <w:sz w:val="20"/>
                <w:szCs w:val="20"/>
              </w:rPr>
            </w:pPr>
            <w:proofErr w:type="gramStart"/>
            <w:r>
              <w:rPr>
                <w:rFonts w:eastAsia="Times New Roman"/>
                <w:sz w:val="27"/>
                <w:szCs w:val="27"/>
              </w:rPr>
              <w:t>семинарах</w:t>
            </w:r>
            <w:proofErr w:type="gramEnd"/>
          </w:p>
        </w:tc>
        <w:tc>
          <w:tcPr>
            <w:tcW w:w="560" w:type="dxa"/>
            <w:tcBorders>
              <w:bottom w:val="single" w:sz="8" w:space="0" w:color="auto"/>
            </w:tcBorders>
            <w:shd w:val="clear" w:color="auto" w:fill="EAF1DD"/>
            <w:vAlign w:val="bottom"/>
          </w:tcPr>
          <w:p w:rsidR="00B03E7C" w:rsidRDefault="00B03E7C">
            <w:pPr>
              <w:rPr>
                <w:sz w:val="24"/>
                <w:szCs w:val="24"/>
              </w:rPr>
            </w:pPr>
          </w:p>
        </w:tc>
        <w:tc>
          <w:tcPr>
            <w:tcW w:w="520" w:type="dxa"/>
            <w:tcBorders>
              <w:bottom w:val="single" w:sz="8" w:space="0" w:color="auto"/>
            </w:tcBorders>
            <w:shd w:val="clear" w:color="auto" w:fill="EAF1DD"/>
            <w:vAlign w:val="bottom"/>
          </w:tcPr>
          <w:p w:rsidR="00B03E7C" w:rsidRDefault="00B03E7C">
            <w:pPr>
              <w:rPr>
                <w:sz w:val="24"/>
                <w:szCs w:val="24"/>
              </w:rPr>
            </w:pPr>
          </w:p>
        </w:tc>
        <w:tc>
          <w:tcPr>
            <w:tcW w:w="1480" w:type="dxa"/>
            <w:tcBorders>
              <w:bottom w:val="single" w:sz="8" w:space="0" w:color="auto"/>
            </w:tcBorders>
            <w:shd w:val="clear" w:color="auto" w:fill="EAF1DD"/>
            <w:vAlign w:val="bottom"/>
          </w:tcPr>
          <w:p w:rsidR="00B03E7C" w:rsidRDefault="00B03E7C">
            <w:pPr>
              <w:rPr>
                <w:sz w:val="24"/>
                <w:szCs w:val="24"/>
              </w:rPr>
            </w:pPr>
          </w:p>
        </w:tc>
        <w:tc>
          <w:tcPr>
            <w:tcW w:w="320" w:type="dxa"/>
            <w:tcBorders>
              <w:bottom w:val="single" w:sz="8" w:space="0" w:color="auto"/>
              <w:right w:val="single" w:sz="8" w:space="0" w:color="auto"/>
            </w:tcBorders>
            <w:shd w:val="clear" w:color="auto" w:fill="EAF1DD"/>
            <w:vAlign w:val="bottom"/>
          </w:tcPr>
          <w:p w:rsidR="00B03E7C" w:rsidRDefault="00B03E7C">
            <w:pPr>
              <w:rPr>
                <w:sz w:val="24"/>
                <w:szCs w:val="24"/>
              </w:rPr>
            </w:pPr>
          </w:p>
        </w:tc>
        <w:tc>
          <w:tcPr>
            <w:tcW w:w="2160" w:type="dxa"/>
            <w:tcBorders>
              <w:bottom w:val="single" w:sz="8" w:space="0" w:color="auto"/>
              <w:right w:val="single" w:sz="8" w:space="0" w:color="auto"/>
            </w:tcBorders>
            <w:shd w:val="clear" w:color="auto" w:fill="EAF1DD"/>
            <w:vAlign w:val="bottom"/>
          </w:tcPr>
          <w:p w:rsidR="00B03E7C" w:rsidRDefault="00B03E7C">
            <w:pPr>
              <w:rPr>
                <w:sz w:val="24"/>
                <w:szCs w:val="24"/>
              </w:rPr>
            </w:pPr>
          </w:p>
        </w:tc>
        <w:tc>
          <w:tcPr>
            <w:tcW w:w="2640" w:type="dxa"/>
            <w:tcBorders>
              <w:bottom w:val="single" w:sz="8" w:space="0" w:color="EAF1DD"/>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283"/>
        </w:trPr>
        <w:tc>
          <w:tcPr>
            <w:tcW w:w="2200" w:type="dxa"/>
            <w:gridSpan w:val="2"/>
            <w:tcBorders>
              <w:left w:val="single" w:sz="8" w:space="0" w:color="auto"/>
            </w:tcBorders>
            <w:shd w:val="clear" w:color="auto" w:fill="EAF1DD"/>
            <w:vAlign w:val="bottom"/>
          </w:tcPr>
          <w:p w:rsidR="00B03E7C" w:rsidRDefault="00F54353">
            <w:pPr>
              <w:spacing w:line="284" w:lineRule="exact"/>
              <w:ind w:left="120"/>
              <w:rPr>
                <w:sz w:val="20"/>
                <w:szCs w:val="20"/>
              </w:rPr>
            </w:pPr>
            <w:r>
              <w:rPr>
                <w:rFonts w:eastAsia="Times New Roman"/>
                <w:sz w:val="27"/>
                <w:szCs w:val="27"/>
              </w:rPr>
              <w:t>Формирование</w:t>
            </w:r>
          </w:p>
        </w:tc>
        <w:tc>
          <w:tcPr>
            <w:tcW w:w="520" w:type="dxa"/>
            <w:shd w:val="clear" w:color="auto" w:fill="EAF1DD"/>
            <w:vAlign w:val="bottom"/>
          </w:tcPr>
          <w:p w:rsidR="00B03E7C" w:rsidRDefault="00B03E7C">
            <w:pPr>
              <w:rPr>
                <w:sz w:val="24"/>
                <w:szCs w:val="24"/>
              </w:rPr>
            </w:pPr>
          </w:p>
        </w:tc>
        <w:tc>
          <w:tcPr>
            <w:tcW w:w="1800" w:type="dxa"/>
            <w:gridSpan w:val="2"/>
            <w:tcBorders>
              <w:right w:val="single" w:sz="8" w:space="0" w:color="auto"/>
            </w:tcBorders>
            <w:shd w:val="clear" w:color="auto" w:fill="EAF1DD"/>
            <w:vAlign w:val="bottom"/>
          </w:tcPr>
          <w:p w:rsidR="00B03E7C" w:rsidRDefault="00F54353">
            <w:pPr>
              <w:spacing w:line="284" w:lineRule="exact"/>
              <w:jc w:val="right"/>
              <w:rPr>
                <w:sz w:val="20"/>
                <w:szCs w:val="20"/>
              </w:rPr>
            </w:pPr>
            <w:r>
              <w:rPr>
                <w:rFonts w:eastAsia="Times New Roman"/>
                <w:sz w:val="27"/>
                <w:szCs w:val="27"/>
              </w:rPr>
              <w:t>критического</w:t>
            </w:r>
          </w:p>
        </w:tc>
        <w:tc>
          <w:tcPr>
            <w:tcW w:w="2160" w:type="dxa"/>
            <w:tcBorders>
              <w:right w:val="single" w:sz="8" w:space="0" w:color="auto"/>
            </w:tcBorders>
            <w:shd w:val="clear" w:color="auto" w:fill="EAF1DD"/>
            <w:vAlign w:val="bottom"/>
          </w:tcPr>
          <w:p w:rsidR="00B03E7C" w:rsidRDefault="00F54353">
            <w:pPr>
              <w:spacing w:line="284" w:lineRule="exact"/>
              <w:jc w:val="center"/>
              <w:rPr>
                <w:sz w:val="20"/>
                <w:szCs w:val="20"/>
              </w:rPr>
            </w:pPr>
            <w:proofErr w:type="spellStart"/>
            <w:r>
              <w:rPr>
                <w:rFonts w:eastAsia="Times New Roman"/>
                <w:sz w:val="27"/>
                <w:szCs w:val="27"/>
              </w:rPr>
              <w:t>Тренинговые</w:t>
            </w:r>
            <w:proofErr w:type="spellEnd"/>
          </w:p>
        </w:tc>
        <w:tc>
          <w:tcPr>
            <w:tcW w:w="2640" w:type="dxa"/>
            <w:tcBorders>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r w:rsidR="00B03E7C">
        <w:trPr>
          <w:trHeight w:val="329"/>
        </w:trPr>
        <w:tc>
          <w:tcPr>
            <w:tcW w:w="2720" w:type="dxa"/>
            <w:gridSpan w:val="3"/>
            <w:tcBorders>
              <w:left w:val="single" w:sz="8" w:space="0" w:color="auto"/>
              <w:bottom w:val="single" w:sz="8" w:space="0" w:color="auto"/>
            </w:tcBorders>
            <w:shd w:val="clear" w:color="auto" w:fill="EAF1DD"/>
            <w:vAlign w:val="bottom"/>
          </w:tcPr>
          <w:p w:rsidR="00B03E7C" w:rsidRDefault="00F54353">
            <w:pPr>
              <w:ind w:left="120"/>
              <w:rPr>
                <w:sz w:val="20"/>
                <w:szCs w:val="20"/>
              </w:rPr>
            </w:pPr>
            <w:r>
              <w:rPr>
                <w:rFonts w:eastAsia="Times New Roman"/>
                <w:sz w:val="27"/>
                <w:szCs w:val="27"/>
              </w:rPr>
              <w:t>отношения к допингу</w:t>
            </w:r>
          </w:p>
        </w:tc>
        <w:tc>
          <w:tcPr>
            <w:tcW w:w="1480" w:type="dxa"/>
            <w:tcBorders>
              <w:bottom w:val="single" w:sz="8" w:space="0" w:color="auto"/>
            </w:tcBorders>
            <w:shd w:val="clear" w:color="auto" w:fill="EAF1DD"/>
            <w:vAlign w:val="bottom"/>
          </w:tcPr>
          <w:p w:rsidR="00B03E7C" w:rsidRDefault="00B03E7C">
            <w:pPr>
              <w:rPr>
                <w:sz w:val="24"/>
                <w:szCs w:val="24"/>
              </w:rPr>
            </w:pPr>
          </w:p>
        </w:tc>
        <w:tc>
          <w:tcPr>
            <w:tcW w:w="320" w:type="dxa"/>
            <w:tcBorders>
              <w:bottom w:val="single" w:sz="8" w:space="0" w:color="auto"/>
              <w:right w:val="single" w:sz="8" w:space="0" w:color="auto"/>
            </w:tcBorders>
            <w:shd w:val="clear" w:color="auto" w:fill="EAF1DD"/>
            <w:vAlign w:val="bottom"/>
          </w:tcPr>
          <w:p w:rsidR="00B03E7C" w:rsidRDefault="00B03E7C">
            <w:pPr>
              <w:rPr>
                <w:sz w:val="24"/>
                <w:szCs w:val="24"/>
              </w:rPr>
            </w:pPr>
          </w:p>
        </w:tc>
        <w:tc>
          <w:tcPr>
            <w:tcW w:w="2160" w:type="dxa"/>
            <w:tcBorders>
              <w:bottom w:val="single" w:sz="8" w:space="0" w:color="auto"/>
              <w:right w:val="single" w:sz="8" w:space="0" w:color="auto"/>
            </w:tcBorders>
            <w:shd w:val="clear" w:color="auto" w:fill="EAF1DD"/>
            <w:vAlign w:val="bottom"/>
          </w:tcPr>
          <w:p w:rsidR="00B03E7C" w:rsidRDefault="00F54353">
            <w:pPr>
              <w:jc w:val="center"/>
              <w:rPr>
                <w:sz w:val="20"/>
                <w:szCs w:val="20"/>
              </w:rPr>
            </w:pPr>
            <w:r>
              <w:rPr>
                <w:rFonts w:eastAsia="Times New Roman"/>
                <w:w w:val="99"/>
                <w:sz w:val="27"/>
                <w:szCs w:val="27"/>
              </w:rPr>
              <w:t>программы</w:t>
            </w:r>
          </w:p>
        </w:tc>
        <w:tc>
          <w:tcPr>
            <w:tcW w:w="2640" w:type="dxa"/>
            <w:tcBorders>
              <w:bottom w:val="single" w:sz="8" w:space="0" w:color="auto"/>
              <w:right w:val="single" w:sz="8" w:space="0" w:color="auto"/>
            </w:tcBorders>
            <w:shd w:val="clear" w:color="auto" w:fill="EAF1DD"/>
            <w:vAlign w:val="bottom"/>
          </w:tcPr>
          <w:p w:rsidR="00B03E7C" w:rsidRDefault="00B03E7C">
            <w:pPr>
              <w:rPr>
                <w:sz w:val="24"/>
                <w:szCs w:val="24"/>
              </w:rPr>
            </w:pPr>
          </w:p>
        </w:tc>
        <w:tc>
          <w:tcPr>
            <w:tcW w:w="0" w:type="dxa"/>
            <w:vAlign w:val="bottom"/>
          </w:tcPr>
          <w:p w:rsidR="00B03E7C" w:rsidRDefault="00B03E7C">
            <w:pPr>
              <w:rPr>
                <w:sz w:val="1"/>
                <w:szCs w:val="1"/>
              </w:rPr>
            </w:pPr>
          </w:p>
        </w:tc>
      </w:tr>
    </w:tbl>
    <w:p w:rsidR="00B03E7C" w:rsidRDefault="00F54353">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2927985</wp:posOffset>
            </wp:positionH>
            <wp:positionV relativeFrom="paragraph">
              <wp:posOffset>-3611880</wp:posOffset>
            </wp:positionV>
            <wp:extent cx="4763" cy="698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blip>
                    <a:srcRect/>
                    <a:stretch>
                      <a:fillRect/>
                    </a:stretch>
                  </pic:blipFill>
                  <pic:spPr bwMode="auto">
                    <a:xfrm>
                      <a:off x="0" y="0"/>
                      <a:ext cx="4763" cy="6985"/>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simplePos x="0" y="0"/>
            <wp:positionH relativeFrom="column">
              <wp:posOffset>4293870</wp:posOffset>
            </wp:positionH>
            <wp:positionV relativeFrom="paragraph">
              <wp:posOffset>-3611880</wp:posOffset>
            </wp:positionV>
            <wp:extent cx="1690370" cy="889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blip>
                    <a:srcRect/>
                    <a:stretch>
                      <a:fillRect/>
                    </a:stretch>
                  </pic:blipFill>
                  <pic:spPr bwMode="auto">
                    <a:xfrm>
                      <a:off x="0" y="0"/>
                      <a:ext cx="1690370" cy="8890"/>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2927985</wp:posOffset>
            </wp:positionH>
            <wp:positionV relativeFrom="paragraph">
              <wp:posOffset>-3211195</wp:posOffset>
            </wp:positionV>
            <wp:extent cx="4763" cy="76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column">
              <wp:posOffset>4295775</wp:posOffset>
            </wp:positionH>
            <wp:positionV relativeFrom="paragraph">
              <wp:posOffset>-3211195</wp:posOffset>
            </wp:positionV>
            <wp:extent cx="4763" cy="76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2927985</wp:posOffset>
            </wp:positionH>
            <wp:positionV relativeFrom="paragraph">
              <wp:posOffset>-1210945</wp:posOffset>
            </wp:positionV>
            <wp:extent cx="4763" cy="762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0704" behindDoc="1" locked="0" layoutInCell="0" allowOverlap="1">
            <wp:simplePos x="0" y="0"/>
            <wp:positionH relativeFrom="column">
              <wp:posOffset>2927985</wp:posOffset>
            </wp:positionH>
            <wp:positionV relativeFrom="paragraph">
              <wp:posOffset>-809625</wp:posOffset>
            </wp:positionV>
            <wp:extent cx="4763" cy="76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1728" behindDoc="1" locked="0" layoutInCell="0" allowOverlap="1">
            <wp:simplePos x="0" y="0"/>
            <wp:positionH relativeFrom="column">
              <wp:posOffset>2927985</wp:posOffset>
            </wp:positionH>
            <wp:positionV relativeFrom="paragraph">
              <wp:posOffset>-408305</wp:posOffset>
            </wp:positionV>
            <wp:extent cx="4763" cy="76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2752" behindDoc="1" locked="0" layoutInCell="0" allowOverlap="1">
            <wp:simplePos x="0" y="0"/>
            <wp:positionH relativeFrom="column">
              <wp:posOffset>2927985</wp:posOffset>
            </wp:positionH>
            <wp:positionV relativeFrom="paragraph">
              <wp:posOffset>-6985</wp:posOffset>
            </wp:positionV>
            <wp:extent cx="4763" cy="76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4295775</wp:posOffset>
            </wp:positionH>
            <wp:positionV relativeFrom="paragraph">
              <wp:posOffset>-6985</wp:posOffset>
            </wp:positionV>
            <wp:extent cx="4763" cy="762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blip>
                    <a:srcRect/>
                    <a:stretch>
                      <a:fillRect/>
                    </a:stretch>
                  </pic:blipFill>
                  <pic:spPr bwMode="auto">
                    <a:xfrm>
                      <a:off x="0" y="0"/>
                      <a:ext cx="4763" cy="7620"/>
                    </a:xfrm>
                    <a:prstGeom prst="rect">
                      <a:avLst/>
                    </a:prstGeom>
                    <a:noFill/>
                  </pic:spPr>
                </pic:pic>
              </a:graphicData>
            </a:graphic>
          </wp:anchor>
        </w:drawing>
      </w:r>
    </w:p>
    <w:p w:rsidR="00B03E7C" w:rsidRDefault="00B03E7C">
      <w:pPr>
        <w:spacing w:line="374" w:lineRule="exact"/>
        <w:rPr>
          <w:sz w:val="20"/>
          <w:szCs w:val="20"/>
        </w:rPr>
      </w:pPr>
    </w:p>
    <w:p w:rsidR="00B03E7C" w:rsidRDefault="00F54353">
      <w:pPr>
        <w:ind w:left="1540"/>
        <w:jc w:val="center"/>
        <w:rPr>
          <w:sz w:val="20"/>
          <w:szCs w:val="20"/>
        </w:rPr>
      </w:pPr>
      <w:r>
        <w:rPr>
          <w:rFonts w:eastAsia="Times New Roman"/>
          <w:b/>
          <w:bCs/>
          <w:sz w:val="27"/>
          <w:szCs w:val="27"/>
        </w:rPr>
        <w:t>4.СИСТЕМА КОНТРОЛЯ И ЗАЧЕТНЫЕ ТРЕБОВАНИЯ.</w:t>
      </w:r>
    </w:p>
    <w:p w:rsidR="00B03E7C" w:rsidRDefault="00B03E7C">
      <w:pPr>
        <w:spacing w:line="49" w:lineRule="exact"/>
        <w:rPr>
          <w:sz w:val="20"/>
          <w:szCs w:val="20"/>
        </w:rPr>
      </w:pPr>
    </w:p>
    <w:p w:rsidR="00B03E7C" w:rsidRDefault="00F54353">
      <w:pPr>
        <w:spacing w:line="286" w:lineRule="auto"/>
        <w:ind w:left="280" w:right="40" w:firstLine="700"/>
        <w:rPr>
          <w:sz w:val="20"/>
          <w:szCs w:val="20"/>
        </w:rPr>
      </w:pPr>
      <w:r>
        <w:rPr>
          <w:rFonts w:eastAsia="Times New Roman"/>
          <w:sz w:val="27"/>
          <w:szCs w:val="27"/>
        </w:rPr>
        <w:t>Педагогический контроль осуществляется в процессе тренировочной и соревновательной деятельности и включает следующие виды:</w:t>
      </w:r>
    </w:p>
    <w:p w:rsidR="00B03E7C" w:rsidRDefault="00F54353">
      <w:pPr>
        <w:numPr>
          <w:ilvl w:val="0"/>
          <w:numId w:val="145"/>
        </w:numPr>
        <w:tabs>
          <w:tab w:val="left" w:pos="1140"/>
        </w:tabs>
        <w:ind w:left="1140" w:hanging="156"/>
        <w:rPr>
          <w:rFonts w:eastAsia="Times New Roman"/>
          <w:sz w:val="27"/>
          <w:szCs w:val="27"/>
        </w:rPr>
      </w:pPr>
      <w:r>
        <w:rPr>
          <w:rFonts w:eastAsia="Times New Roman"/>
          <w:sz w:val="27"/>
          <w:szCs w:val="27"/>
        </w:rPr>
        <w:t>контроль над тренировочными и соревновательными нагрузками;</w:t>
      </w:r>
    </w:p>
    <w:p w:rsidR="00B03E7C" w:rsidRDefault="00B03E7C">
      <w:pPr>
        <w:spacing w:line="59" w:lineRule="exact"/>
        <w:rPr>
          <w:rFonts w:eastAsia="Times New Roman"/>
          <w:sz w:val="27"/>
          <w:szCs w:val="27"/>
        </w:rPr>
      </w:pPr>
    </w:p>
    <w:p w:rsidR="00B03E7C" w:rsidRDefault="00F54353">
      <w:pPr>
        <w:numPr>
          <w:ilvl w:val="0"/>
          <w:numId w:val="145"/>
        </w:numPr>
        <w:tabs>
          <w:tab w:val="left" w:pos="1140"/>
        </w:tabs>
        <w:ind w:left="1140" w:hanging="156"/>
        <w:rPr>
          <w:rFonts w:eastAsia="Times New Roman"/>
          <w:sz w:val="27"/>
          <w:szCs w:val="27"/>
        </w:rPr>
      </w:pPr>
      <w:r>
        <w:rPr>
          <w:rFonts w:eastAsia="Times New Roman"/>
          <w:sz w:val="27"/>
          <w:szCs w:val="27"/>
        </w:rPr>
        <w:t>контроль над физической подготовленностью;</w:t>
      </w:r>
    </w:p>
    <w:p w:rsidR="00B03E7C" w:rsidRDefault="00B03E7C">
      <w:pPr>
        <w:spacing w:line="59" w:lineRule="exact"/>
        <w:rPr>
          <w:rFonts w:eastAsia="Times New Roman"/>
          <w:sz w:val="27"/>
          <w:szCs w:val="27"/>
        </w:rPr>
      </w:pPr>
    </w:p>
    <w:p w:rsidR="00B03E7C" w:rsidRDefault="00F54353">
      <w:pPr>
        <w:numPr>
          <w:ilvl w:val="0"/>
          <w:numId w:val="145"/>
        </w:numPr>
        <w:tabs>
          <w:tab w:val="left" w:pos="1140"/>
        </w:tabs>
        <w:ind w:left="1140" w:hanging="156"/>
        <w:rPr>
          <w:rFonts w:eastAsia="Times New Roman"/>
          <w:sz w:val="27"/>
          <w:szCs w:val="27"/>
        </w:rPr>
      </w:pPr>
      <w:r>
        <w:rPr>
          <w:rFonts w:eastAsia="Times New Roman"/>
          <w:sz w:val="27"/>
          <w:szCs w:val="27"/>
        </w:rPr>
        <w:t>контроль над технической подготовленностью.</w:t>
      </w:r>
    </w:p>
    <w:p w:rsidR="00B03E7C" w:rsidRDefault="00B03E7C">
      <w:pPr>
        <w:spacing w:line="60" w:lineRule="exact"/>
        <w:rPr>
          <w:sz w:val="20"/>
          <w:szCs w:val="20"/>
        </w:rPr>
      </w:pPr>
    </w:p>
    <w:p w:rsidR="00B03E7C" w:rsidRDefault="00F54353">
      <w:pPr>
        <w:numPr>
          <w:ilvl w:val="1"/>
          <w:numId w:val="146"/>
        </w:numPr>
        <w:tabs>
          <w:tab w:val="left" w:pos="1245"/>
        </w:tabs>
        <w:spacing w:line="286" w:lineRule="auto"/>
        <w:ind w:left="280" w:right="40" w:firstLine="704"/>
        <w:jc w:val="both"/>
        <w:rPr>
          <w:rFonts w:eastAsia="Times New Roman"/>
          <w:sz w:val="27"/>
          <w:szCs w:val="27"/>
        </w:rPr>
      </w:pPr>
      <w:r>
        <w:rPr>
          <w:rFonts w:eastAsia="Times New Roman"/>
          <w:sz w:val="27"/>
          <w:szCs w:val="27"/>
        </w:rPr>
        <w:t>целью получения достоверной и надежной информации рекомендуется использовать следующие методы контроля: сбор мнений спортсменов и тренеров, анализ рабочей документации тренировочного процесса, педагогические наблюдения во время тренировки и соревнований определение</w:t>
      </w:r>
    </w:p>
    <w:p w:rsidR="00B03E7C" w:rsidRDefault="00F54353">
      <w:pPr>
        <w:numPr>
          <w:ilvl w:val="0"/>
          <w:numId w:val="146"/>
        </w:numPr>
        <w:tabs>
          <w:tab w:val="left" w:pos="893"/>
        </w:tabs>
        <w:spacing w:line="286" w:lineRule="auto"/>
        <w:ind w:left="280" w:right="40" w:firstLine="4"/>
        <w:rPr>
          <w:rFonts w:eastAsia="Times New Roman"/>
          <w:sz w:val="27"/>
          <w:szCs w:val="27"/>
        </w:rPr>
      </w:pPr>
      <w:r>
        <w:rPr>
          <w:rFonts w:eastAsia="Times New Roman"/>
          <w:sz w:val="27"/>
          <w:szCs w:val="27"/>
        </w:rPr>
        <w:t>регистрация показателей тренировочной деятельности, тесты подготовленности спортсменов.</w:t>
      </w:r>
    </w:p>
    <w:p w:rsidR="00B03E7C" w:rsidRDefault="00F54353">
      <w:pPr>
        <w:spacing w:line="297" w:lineRule="auto"/>
        <w:ind w:left="280" w:right="40" w:firstLine="700"/>
        <w:jc w:val="both"/>
        <w:rPr>
          <w:rFonts w:eastAsia="Times New Roman"/>
          <w:sz w:val="27"/>
          <w:szCs w:val="27"/>
        </w:rPr>
      </w:pPr>
      <w:r>
        <w:rPr>
          <w:rFonts w:eastAsia="Times New Roman"/>
          <w:sz w:val="27"/>
          <w:szCs w:val="27"/>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B03E7C" w:rsidRDefault="00B03E7C">
      <w:pPr>
        <w:sectPr w:rsidR="00B03E7C">
          <w:pgSz w:w="11900" w:h="16840"/>
          <w:pgMar w:top="1120"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18"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71</w:t>
      </w:r>
    </w:p>
    <w:p w:rsidR="00B03E7C" w:rsidRDefault="00B03E7C">
      <w:pPr>
        <w:sectPr w:rsidR="00B03E7C">
          <w:type w:val="continuous"/>
          <w:pgSz w:w="11900" w:h="16840"/>
          <w:pgMar w:top="1120" w:right="840" w:bottom="0" w:left="1440" w:header="0" w:footer="0" w:gutter="0"/>
          <w:cols w:space="720" w:equalWidth="0">
            <w:col w:w="9620"/>
          </w:cols>
        </w:sectPr>
      </w:pPr>
    </w:p>
    <w:p w:rsidR="00B03E7C" w:rsidRDefault="00F54353">
      <w:pPr>
        <w:ind w:right="-39"/>
        <w:jc w:val="center"/>
        <w:rPr>
          <w:sz w:val="20"/>
          <w:szCs w:val="20"/>
        </w:rPr>
      </w:pPr>
      <w:r>
        <w:rPr>
          <w:rFonts w:eastAsia="Times New Roman"/>
          <w:sz w:val="24"/>
          <w:szCs w:val="24"/>
        </w:rPr>
        <w:lastRenderedPageBreak/>
        <w:t>ВЛИЯНИЕ</w:t>
      </w:r>
    </w:p>
    <w:p w:rsidR="00B03E7C" w:rsidRDefault="00F54353">
      <w:pPr>
        <w:spacing w:line="200" w:lineRule="auto"/>
        <w:ind w:right="-39"/>
        <w:jc w:val="center"/>
        <w:rPr>
          <w:sz w:val="20"/>
          <w:szCs w:val="20"/>
        </w:rPr>
      </w:pPr>
      <w:r>
        <w:rPr>
          <w:rFonts w:eastAsia="Times New Roman"/>
          <w:sz w:val="24"/>
          <w:szCs w:val="24"/>
        </w:rPr>
        <w:t>ФИЗИЧЕСКИХ КАЧЕСТВ И ТЕЛОСЛОЖЕНИЯ НА РЕЗУЛЬТАТИВНОСТЬ ПО ВИДУ</w:t>
      </w:r>
    </w:p>
    <w:p w:rsidR="00B03E7C" w:rsidRDefault="00F54353">
      <w:pPr>
        <w:ind w:right="-39"/>
        <w:jc w:val="center"/>
        <w:rPr>
          <w:sz w:val="20"/>
          <w:szCs w:val="20"/>
        </w:rPr>
      </w:pPr>
      <w:r>
        <w:rPr>
          <w:rFonts w:eastAsia="Times New Roman"/>
          <w:sz w:val="24"/>
          <w:szCs w:val="24"/>
        </w:rPr>
        <w:t>СПОРТА ВОЛЕЙБОЛ</w:t>
      </w:r>
    </w:p>
    <w:p w:rsidR="00B03E7C" w:rsidRDefault="00B03E7C">
      <w:pPr>
        <w:spacing w:line="4"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580"/>
        <w:gridCol w:w="2740"/>
      </w:tblGrid>
      <w:tr w:rsidR="00B03E7C">
        <w:trPr>
          <w:trHeight w:val="286"/>
        </w:trPr>
        <w:tc>
          <w:tcPr>
            <w:tcW w:w="6580" w:type="dxa"/>
            <w:vAlign w:val="bottom"/>
          </w:tcPr>
          <w:p w:rsidR="00B03E7C" w:rsidRDefault="00F54353">
            <w:pPr>
              <w:ind w:left="1760"/>
              <w:rPr>
                <w:sz w:val="20"/>
                <w:szCs w:val="20"/>
              </w:rPr>
            </w:pPr>
            <w:r>
              <w:rPr>
                <w:rFonts w:eastAsia="Times New Roman"/>
                <w:sz w:val="24"/>
                <w:szCs w:val="24"/>
              </w:rPr>
              <w:t>Физические качества и телосложение</w:t>
            </w:r>
          </w:p>
        </w:tc>
        <w:tc>
          <w:tcPr>
            <w:tcW w:w="2740" w:type="dxa"/>
            <w:vAlign w:val="bottom"/>
          </w:tcPr>
          <w:p w:rsidR="00B03E7C" w:rsidRDefault="00F54353">
            <w:pPr>
              <w:jc w:val="right"/>
              <w:rPr>
                <w:sz w:val="20"/>
                <w:szCs w:val="20"/>
              </w:rPr>
            </w:pPr>
            <w:r>
              <w:rPr>
                <w:rFonts w:eastAsia="Times New Roman"/>
                <w:sz w:val="24"/>
                <w:szCs w:val="24"/>
              </w:rPr>
              <w:t>Уровень влияния</w:t>
            </w:r>
          </w:p>
        </w:tc>
      </w:tr>
      <w:tr w:rsidR="00B03E7C">
        <w:trPr>
          <w:trHeight w:val="286"/>
        </w:trPr>
        <w:tc>
          <w:tcPr>
            <w:tcW w:w="6580" w:type="dxa"/>
            <w:vAlign w:val="bottom"/>
          </w:tcPr>
          <w:p w:rsidR="00B03E7C" w:rsidRDefault="00F54353">
            <w:pPr>
              <w:rPr>
                <w:sz w:val="20"/>
                <w:szCs w:val="20"/>
              </w:rPr>
            </w:pPr>
            <w:r>
              <w:rPr>
                <w:rFonts w:eastAsia="Times New Roman"/>
                <w:sz w:val="24"/>
                <w:szCs w:val="24"/>
              </w:rPr>
              <w:t>Скоростные способности</w:t>
            </w:r>
          </w:p>
        </w:tc>
        <w:tc>
          <w:tcPr>
            <w:tcW w:w="2740" w:type="dxa"/>
            <w:vAlign w:val="bottom"/>
          </w:tcPr>
          <w:p w:rsidR="00B03E7C" w:rsidRDefault="00F54353">
            <w:pPr>
              <w:ind w:right="780"/>
              <w:jc w:val="right"/>
              <w:rPr>
                <w:sz w:val="20"/>
                <w:szCs w:val="20"/>
              </w:rPr>
            </w:pPr>
            <w:r>
              <w:rPr>
                <w:rFonts w:eastAsia="Times New Roman"/>
                <w:sz w:val="24"/>
                <w:szCs w:val="24"/>
              </w:rPr>
              <w:t>3</w:t>
            </w:r>
          </w:p>
        </w:tc>
      </w:tr>
      <w:tr w:rsidR="00B03E7C">
        <w:trPr>
          <w:trHeight w:val="286"/>
        </w:trPr>
        <w:tc>
          <w:tcPr>
            <w:tcW w:w="6580" w:type="dxa"/>
            <w:vAlign w:val="bottom"/>
          </w:tcPr>
          <w:p w:rsidR="00B03E7C" w:rsidRDefault="00F54353">
            <w:pPr>
              <w:rPr>
                <w:sz w:val="20"/>
                <w:szCs w:val="20"/>
              </w:rPr>
            </w:pPr>
            <w:r>
              <w:rPr>
                <w:rFonts w:eastAsia="Times New Roman"/>
                <w:sz w:val="24"/>
                <w:szCs w:val="24"/>
              </w:rPr>
              <w:t>Мышечная сила</w:t>
            </w:r>
          </w:p>
        </w:tc>
        <w:tc>
          <w:tcPr>
            <w:tcW w:w="2740" w:type="dxa"/>
            <w:vAlign w:val="bottom"/>
          </w:tcPr>
          <w:p w:rsidR="00B03E7C" w:rsidRDefault="00F54353">
            <w:pPr>
              <w:ind w:right="780"/>
              <w:jc w:val="right"/>
              <w:rPr>
                <w:sz w:val="20"/>
                <w:szCs w:val="20"/>
              </w:rPr>
            </w:pPr>
            <w:r>
              <w:rPr>
                <w:rFonts w:eastAsia="Times New Roman"/>
                <w:sz w:val="24"/>
                <w:szCs w:val="24"/>
              </w:rPr>
              <w:t>2</w:t>
            </w:r>
          </w:p>
        </w:tc>
      </w:tr>
      <w:tr w:rsidR="00B03E7C">
        <w:trPr>
          <w:trHeight w:val="286"/>
        </w:trPr>
        <w:tc>
          <w:tcPr>
            <w:tcW w:w="6580" w:type="dxa"/>
            <w:vAlign w:val="bottom"/>
          </w:tcPr>
          <w:p w:rsidR="00B03E7C" w:rsidRDefault="00F54353">
            <w:pPr>
              <w:rPr>
                <w:sz w:val="20"/>
                <w:szCs w:val="20"/>
              </w:rPr>
            </w:pPr>
            <w:r>
              <w:rPr>
                <w:rFonts w:eastAsia="Times New Roman"/>
                <w:sz w:val="24"/>
                <w:szCs w:val="24"/>
              </w:rPr>
              <w:t>Вестибулярная устойчивость</w:t>
            </w:r>
          </w:p>
        </w:tc>
        <w:tc>
          <w:tcPr>
            <w:tcW w:w="2740" w:type="dxa"/>
            <w:vAlign w:val="bottom"/>
          </w:tcPr>
          <w:p w:rsidR="00B03E7C" w:rsidRDefault="00F54353">
            <w:pPr>
              <w:ind w:right="780"/>
              <w:jc w:val="right"/>
              <w:rPr>
                <w:sz w:val="20"/>
                <w:szCs w:val="20"/>
              </w:rPr>
            </w:pPr>
            <w:r>
              <w:rPr>
                <w:rFonts w:eastAsia="Times New Roman"/>
                <w:sz w:val="24"/>
                <w:szCs w:val="24"/>
              </w:rPr>
              <w:t>3</w:t>
            </w:r>
          </w:p>
        </w:tc>
      </w:tr>
      <w:tr w:rsidR="00B03E7C">
        <w:trPr>
          <w:trHeight w:val="286"/>
        </w:trPr>
        <w:tc>
          <w:tcPr>
            <w:tcW w:w="6580" w:type="dxa"/>
            <w:vAlign w:val="bottom"/>
          </w:tcPr>
          <w:p w:rsidR="00B03E7C" w:rsidRDefault="00F54353">
            <w:pPr>
              <w:rPr>
                <w:sz w:val="20"/>
                <w:szCs w:val="20"/>
              </w:rPr>
            </w:pPr>
            <w:r>
              <w:rPr>
                <w:rFonts w:eastAsia="Times New Roman"/>
                <w:sz w:val="24"/>
                <w:szCs w:val="24"/>
              </w:rPr>
              <w:t>Выносливость</w:t>
            </w:r>
          </w:p>
        </w:tc>
        <w:tc>
          <w:tcPr>
            <w:tcW w:w="2740" w:type="dxa"/>
            <w:vAlign w:val="bottom"/>
          </w:tcPr>
          <w:p w:rsidR="00B03E7C" w:rsidRDefault="00F54353">
            <w:pPr>
              <w:ind w:right="780"/>
              <w:jc w:val="right"/>
              <w:rPr>
                <w:sz w:val="20"/>
                <w:szCs w:val="20"/>
              </w:rPr>
            </w:pPr>
            <w:r>
              <w:rPr>
                <w:rFonts w:eastAsia="Times New Roman"/>
                <w:sz w:val="24"/>
                <w:szCs w:val="24"/>
              </w:rPr>
              <w:t>2</w:t>
            </w:r>
          </w:p>
        </w:tc>
      </w:tr>
      <w:tr w:rsidR="00B03E7C">
        <w:trPr>
          <w:trHeight w:val="286"/>
        </w:trPr>
        <w:tc>
          <w:tcPr>
            <w:tcW w:w="6580" w:type="dxa"/>
            <w:vAlign w:val="bottom"/>
          </w:tcPr>
          <w:p w:rsidR="00B03E7C" w:rsidRDefault="00F54353">
            <w:pPr>
              <w:rPr>
                <w:sz w:val="20"/>
                <w:szCs w:val="20"/>
              </w:rPr>
            </w:pPr>
            <w:r>
              <w:rPr>
                <w:rFonts w:eastAsia="Times New Roman"/>
                <w:sz w:val="24"/>
                <w:szCs w:val="24"/>
              </w:rPr>
              <w:t>Гибкость</w:t>
            </w:r>
          </w:p>
        </w:tc>
        <w:tc>
          <w:tcPr>
            <w:tcW w:w="2740" w:type="dxa"/>
            <w:vAlign w:val="bottom"/>
          </w:tcPr>
          <w:p w:rsidR="00B03E7C" w:rsidRDefault="00F54353">
            <w:pPr>
              <w:ind w:right="780"/>
              <w:jc w:val="right"/>
              <w:rPr>
                <w:sz w:val="20"/>
                <w:szCs w:val="20"/>
              </w:rPr>
            </w:pPr>
            <w:r>
              <w:rPr>
                <w:rFonts w:eastAsia="Times New Roman"/>
                <w:sz w:val="24"/>
                <w:szCs w:val="24"/>
              </w:rPr>
              <w:t>1</w:t>
            </w:r>
          </w:p>
        </w:tc>
      </w:tr>
      <w:tr w:rsidR="00B03E7C">
        <w:trPr>
          <w:trHeight w:val="286"/>
        </w:trPr>
        <w:tc>
          <w:tcPr>
            <w:tcW w:w="6580" w:type="dxa"/>
            <w:vAlign w:val="bottom"/>
          </w:tcPr>
          <w:p w:rsidR="00B03E7C" w:rsidRDefault="00F54353">
            <w:pPr>
              <w:rPr>
                <w:sz w:val="20"/>
                <w:szCs w:val="20"/>
              </w:rPr>
            </w:pPr>
            <w:r>
              <w:rPr>
                <w:rFonts w:eastAsia="Times New Roman"/>
                <w:sz w:val="24"/>
                <w:szCs w:val="24"/>
              </w:rPr>
              <w:t>Координационные способности</w:t>
            </w:r>
          </w:p>
        </w:tc>
        <w:tc>
          <w:tcPr>
            <w:tcW w:w="2740" w:type="dxa"/>
            <w:vAlign w:val="bottom"/>
          </w:tcPr>
          <w:p w:rsidR="00B03E7C" w:rsidRDefault="00F54353">
            <w:pPr>
              <w:ind w:right="780"/>
              <w:jc w:val="right"/>
              <w:rPr>
                <w:sz w:val="20"/>
                <w:szCs w:val="20"/>
              </w:rPr>
            </w:pPr>
            <w:r>
              <w:rPr>
                <w:rFonts w:eastAsia="Times New Roman"/>
                <w:sz w:val="24"/>
                <w:szCs w:val="24"/>
              </w:rPr>
              <w:t>3</w:t>
            </w:r>
          </w:p>
        </w:tc>
      </w:tr>
      <w:tr w:rsidR="00B03E7C">
        <w:trPr>
          <w:trHeight w:val="301"/>
        </w:trPr>
        <w:tc>
          <w:tcPr>
            <w:tcW w:w="6580" w:type="dxa"/>
            <w:vAlign w:val="bottom"/>
          </w:tcPr>
          <w:p w:rsidR="00B03E7C" w:rsidRDefault="00F54353">
            <w:pPr>
              <w:rPr>
                <w:sz w:val="20"/>
                <w:szCs w:val="20"/>
              </w:rPr>
            </w:pPr>
            <w:r>
              <w:rPr>
                <w:rFonts w:eastAsia="Times New Roman"/>
                <w:sz w:val="24"/>
                <w:szCs w:val="24"/>
              </w:rPr>
              <w:t>Телосложение</w:t>
            </w:r>
          </w:p>
        </w:tc>
        <w:tc>
          <w:tcPr>
            <w:tcW w:w="2740" w:type="dxa"/>
            <w:vAlign w:val="bottom"/>
          </w:tcPr>
          <w:p w:rsidR="00B03E7C" w:rsidRDefault="00F54353">
            <w:pPr>
              <w:ind w:right="780"/>
              <w:jc w:val="right"/>
              <w:rPr>
                <w:sz w:val="20"/>
                <w:szCs w:val="20"/>
              </w:rPr>
            </w:pPr>
            <w:r>
              <w:rPr>
                <w:rFonts w:eastAsia="Times New Roman"/>
                <w:sz w:val="24"/>
                <w:szCs w:val="24"/>
              </w:rPr>
              <w:t>3</w:t>
            </w:r>
          </w:p>
        </w:tc>
      </w:tr>
    </w:tbl>
    <w:p w:rsidR="00B03E7C" w:rsidRDefault="00F54353">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68580</wp:posOffset>
            </wp:positionH>
            <wp:positionV relativeFrom="paragraph">
              <wp:posOffset>-1459865</wp:posOffset>
            </wp:positionV>
            <wp:extent cx="6134100" cy="146304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blip>
                    <a:srcRect/>
                    <a:stretch>
                      <a:fillRect/>
                    </a:stretch>
                  </pic:blipFill>
                  <pic:spPr bwMode="auto">
                    <a:xfrm>
                      <a:off x="0" y="0"/>
                      <a:ext cx="6134100" cy="1463040"/>
                    </a:xfrm>
                    <a:prstGeom prst="rect">
                      <a:avLst/>
                    </a:prstGeom>
                    <a:noFill/>
                  </pic:spPr>
                </pic:pic>
              </a:graphicData>
            </a:graphic>
          </wp:anchor>
        </w:drawing>
      </w:r>
    </w:p>
    <w:p w:rsidR="00B03E7C" w:rsidRDefault="00F54353">
      <w:pPr>
        <w:spacing w:line="212" w:lineRule="auto"/>
        <w:ind w:right="-39"/>
        <w:jc w:val="center"/>
        <w:rPr>
          <w:sz w:val="20"/>
          <w:szCs w:val="20"/>
        </w:rPr>
      </w:pPr>
      <w:r>
        <w:rPr>
          <w:rFonts w:eastAsia="Times New Roman"/>
          <w:sz w:val="24"/>
          <w:szCs w:val="24"/>
        </w:rPr>
        <w:t>Условные обозначения: 3 - значительное влияние; 2 - среднее влияние; 1 - незначительное влияние.</w:t>
      </w:r>
    </w:p>
    <w:p w:rsidR="00B03E7C" w:rsidRDefault="00B03E7C">
      <w:pPr>
        <w:spacing w:line="357" w:lineRule="exact"/>
        <w:rPr>
          <w:sz w:val="20"/>
          <w:szCs w:val="20"/>
        </w:rPr>
      </w:pPr>
    </w:p>
    <w:p w:rsidR="00B03E7C" w:rsidRDefault="00F54353">
      <w:pPr>
        <w:ind w:right="-19"/>
        <w:jc w:val="center"/>
        <w:rPr>
          <w:sz w:val="20"/>
          <w:szCs w:val="20"/>
        </w:rPr>
      </w:pPr>
      <w:r>
        <w:rPr>
          <w:rFonts w:eastAsia="Times New Roman"/>
          <w:sz w:val="24"/>
          <w:szCs w:val="24"/>
        </w:rPr>
        <w:t>НОРМАТИВЫ</w:t>
      </w:r>
    </w:p>
    <w:p w:rsidR="00B03E7C" w:rsidRDefault="00F54353">
      <w:pPr>
        <w:spacing w:line="200" w:lineRule="auto"/>
        <w:ind w:right="-19"/>
        <w:jc w:val="center"/>
        <w:rPr>
          <w:sz w:val="20"/>
          <w:szCs w:val="20"/>
        </w:rPr>
      </w:pPr>
      <w:r>
        <w:rPr>
          <w:rFonts w:eastAsia="Times New Roman"/>
          <w:sz w:val="24"/>
          <w:szCs w:val="24"/>
        </w:rPr>
        <w:t xml:space="preserve">ОБЩЕЙ ФИЗИЧЕСКОЙ И СПЕЦИАЛЬНОЙ ФИЗИЧЕСКОЙ ПОДГОТОВКИ </w:t>
      </w:r>
      <w:proofErr w:type="gramStart"/>
      <w:r>
        <w:rPr>
          <w:rFonts w:eastAsia="Times New Roman"/>
          <w:sz w:val="24"/>
          <w:szCs w:val="24"/>
        </w:rPr>
        <w:t>ДЛЯ</w:t>
      </w:r>
      <w:proofErr w:type="gramEnd"/>
    </w:p>
    <w:p w:rsidR="00B03E7C" w:rsidRDefault="00F54353">
      <w:pPr>
        <w:ind w:right="-19"/>
        <w:jc w:val="center"/>
        <w:rPr>
          <w:sz w:val="20"/>
          <w:szCs w:val="20"/>
        </w:rPr>
      </w:pPr>
      <w:r>
        <w:rPr>
          <w:rFonts w:eastAsia="Times New Roman"/>
          <w:sz w:val="24"/>
          <w:szCs w:val="24"/>
        </w:rPr>
        <w:t>ЗАЧИСЛЕНИЯ В ГРУППЫ НА ЭТАПЕ НАЧАЛЬНОЙ ПОДГОТОВКИ</w:t>
      </w:r>
    </w:p>
    <w:p w:rsidR="00B03E7C" w:rsidRDefault="00B03E7C">
      <w:pPr>
        <w:spacing w:line="200" w:lineRule="exact"/>
        <w:rPr>
          <w:sz w:val="20"/>
          <w:szCs w:val="20"/>
        </w:rPr>
      </w:pPr>
    </w:p>
    <w:p w:rsidR="00B03E7C" w:rsidRDefault="00B03E7C">
      <w:pPr>
        <w:spacing w:line="384"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2200"/>
        <w:gridCol w:w="3660"/>
        <w:gridCol w:w="3780"/>
        <w:gridCol w:w="20"/>
      </w:tblGrid>
      <w:tr w:rsidR="00B03E7C">
        <w:trPr>
          <w:trHeight w:val="281"/>
        </w:trPr>
        <w:tc>
          <w:tcPr>
            <w:tcW w:w="2200" w:type="dxa"/>
            <w:vAlign w:val="bottom"/>
          </w:tcPr>
          <w:p w:rsidR="00B03E7C" w:rsidRDefault="00F54353">
            <w:pPr>
              <w:jc w:val="center"/>
              <w:rPr>
                <w:sz w:val="20"/>
                <w:szCs w:val="20"/>
              </w:rPr>
            </w:pPr>
            <w:r>
              <w:rPr>
                <w:rFonts w:eastAsia="Times New Roman"/>
                <w:w w:val="99"/>
                <w:sz w:val="24"/>
                <w:szCs w:val="24"/>
              </w:rPr>
              <w:t>Развиваемое</w:t>
            </w:r>
          </w:p>
        </w:tc>
        <w:tc>
          <w:tcPr>
            <w:tcW w:w="7440" w:type="dxa"/>
            <w:gridSpan w:val="2"/>
            <w:vAlign w:val="bottom"/>
          </w:tcPr>
          <w:p w:rsidR="00B03E7C" w:rsidRDefault="00F54353">
            <w:pPr>
              <w:ind w:left="2160"/>
              <w:rPr>
                <w:sz w:val="20"/>
                <w:szCs w:val="20"/>
              </w:rPr>
            </w:pPr>
            <w:r>
              <w:rPr>
                <w:rFonts w:eastAsia="Times New Roman"/>
                <w:sz w:val="24"/>
                <w:szCs w:val="24"/>
              </w:rPr>
              <w:t>Контрольные упражнения (тесты)</w:t>
            </w:r>
          </w:p>
        </w:tc>
        <w:tc>
          <w:tcPr>
            <w:tcW w:w="0" w:type="dxa"/>
            <w:vAlign w:val="bottom"/>
          </w:tcPr>
          <w:p w:rsidR="00B03E7C" w:rsidRDefault="00B03E7C">
            <w:pPr>
              <w:rPr>
                <w:sz w:val="1"/>
                <w:szCs w:val="1"/>
              </w:rPr>
            </w:pPr>
          </w:p>
        </w:tc>
      </w:tr>
      <w:tr w:rsidR="00B03E7C">
        <w:trPr>
          <w:trHeight w:val="286"/>
        </w:trPr>
        <w:tc>
          <w:tcPr>
            <w:tcW w:w="2200" w:type="dxa"/>
            <w:vAlign w:val="bottom"/>
          </w:tcPr>
          <w:p w:rsidR="00B03E7C" w:rsidRDefault="00F54353">
            <w:pPr>
              <w:jc w:val="center"/>
              <w:rPr>
                <w:sz w:val="20"/>
                <w:szCs w:val="20"/>
              </w:rPr>
            </w:pPr>
            <w:r>
              <w:rPr>
                <w:rFonts w:eastAsia="Times New Roman"/>
                <w:sz w:val="24"/>
                <w:szCs w:val="24"/>
              </w:rPr>
              <w:t>физическое качество</w:t>
            </w:r>
          </w:p>
        </w:tc>
        <w:tc>
          <w:tcPr>
            <w:tcW w:w="3660" w:type="dxa"/>
            <w:vMerge w:val="restart"/>
            <w:vAlign w:val="bottom"/>
          </w:tcPr>
          <w:p w:rsidR="00B03E7C" w:rsidRDefault="00F54353">
            <w:pPr>
              <w:jc w:val="center"/>
              <w:rPr>
                <w:sz w:val="20"/>
                <w:szCs w:val="20"/>
              </w:rPr>
            </w:pPr>
            <w:r>
              <w:rPr>
                <w:rFonts w:eastAsia="Times New Roman"/>
                <w:w w:val="98"/>
                <w:sz w:val="24"/>
                <w:szCs w:val="24"/>
              </w:rPr>
              <w:t>Юноши</w:t>
            </w:r>
          </w:p>
        </w:tc>
        <w:tc>
          <w:tcPr>
            <w:tcW w:w="3780" w:type="dxa"/>
            <w:vMerge w:val="restart"/>
            <w:vAlign w:val="bottom"/>
          </w:tcPr>
          <w:p w:rsidR="00B03E7C" w:rsidRDefault="00F54353">
            <w:pPr>
              <w:jc w:val="center"/>
              <w:rPr>
                <w:sz w:val="20"/>
                <w:szCs w:val="20"/>
              </w:rPr>
            </w:pPr>
            <w:r>
              <w:rPr>
                <w:rFonts w:eastAsia="Times New Roman"/>
                <w:sz w:val="24"/>
                <w:szCs w:val="24"/>
              </w:rPr>
              <w:t>Девушки</w:t>
            </w:r>
          </w:p>
        </w:tc>
        <w:tc>
          <w:tcPr>
            <w:tcW w:w="0" w:type="dxa"/>
            <w:vAlign w:val="bottom"/>
          </w:tcPr>
          <w:p w:rsidR="00B03E7C" w:rsidRDefault="00B03E7C">
            <w:pPr>
              <w:rPr>
                <w:sz w:val="1"/>
                <w:szCs w:val="1"/>
              </w:rPr>
            </w:pPr>
          </w:p>
        </w:tc>
      </w:tr>
      <w:tr w:rsidR="00B03E7C">
        <w:trPr>
          <w:trHeight w:val="45"/>
        </w:trPr>
        <w:tc>
          <w:tcPr>
            <w:tcW w:w="2200" w:type="dxa"/>
            <w:vAlign w:val="bottom"/>
          </w:tcPr>
          <w:p w:rsidR="00B03E7C" w:rsidRDefault="00B03E7C">
            <w:pPr>
              <w:rPr>
                <w:sz w:val="3"/>
                <w:szCs w:val="3"/>
              </w:rPr>
            </w:pPr>
          </w:p>
        </w:tc>
        <w:tc>
          <w:tcPr>
            <w:tcW w:w="3660" w:type="dxa"/>
            <w:vMerge/>
            <w:vAlign w:val="bottom"/>
          </w:tcPr>
          <w:p w:rsidR="00B03E7C" w:rsidRDefault="00B03E7C">
            <w:pPr>
              <w:rPr>
                <w:sz w:val="3"/>
                <w:szCs w:val="3"/>
              </w:rPr>
            </w:pPr>
          </w:p>
        </w:tc>
        <w:tc>
          <w:tcPr>
            <w:tcW w:w="3780" w:type="dxa"/>
            <w:vMerge/>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62"/>
        </w:trPr>
        <w:tc>
          <w:tcPr>
            <w:tcW w:w="2200" w:type="dxa"/>
            <w:vAlign w:val="bottom"/>
          </w:tcPr>
          <w:p w:rsidR="00B03E7C" w:rsidRDefault="00F54353">
            <w:pPr>
              <w:spacing w:line="262" w:lineRule="exact"/>
              <w:jc w:val="center"/>
              <w:rPr>
                <w:sz w:val="20"/>
                <w:szCs w:val="20"/>
              </w:rPr>
            </w:pPr>
            <w:r>
              <w:rPr>
                <w:rFonts w:eastAsia="Times New Roman"/>
                <w:w w:val="99"/>
                <w:sz w:val="24"/>
                <w:szCs w:val="24"/>
              </w:rPr>
              <w:t>Быстрота</w:t>
            </w:r>
          </w:p>
        </w:tc>
        <w:tc>
          <w:tcPr>
            <w:tcW w:w="3660" w:type="dxa"/>
            <w:vAlign w:val="bottom"/>
          </w:tcPr>
          <w:p w:rsidR="00B03E7C" w:rsidRDefault="00F54353">
            <w:pPr>
              <w:spacing w:line="262" w:lineRule="exact"/>
              <w:jc w:val="center"/>
              <w:rPr>
                <w:sz w:val="20"/>
                <w:szCs w:val="20"/>
              </w:rPr>
            </w:pPr>
            <w:r>
              <w:rPr>
                <w:rFonts w:eastAsia="Times New Roman"/>
                <w:w w:val="99"/>
                <w:sz w:val="24"/>
                <w:szCs w:val="24"/>
              </w:rPr>
              <w:t>Бег 30 м (не более 5,1 с)</w:t>
            </w:r>
          </w:p>
        </w:tc>
        <w:tc>
          <w:tcPr>
            <w:tcW w:w="3780" w:type="dxa"/>
            <w:vAlign w:val="bottom"/>
          </w:tcPr>
          <w:p w:rsidR="00B03E7C" w:rsidRDefault="00F54353">
            <w:pPr>
              <w:spacing w:line="262" w:lineRule="exact"/>
              <w:jc w:val="center"/>
              <w:rPr>
                <w:sz w:val="20"/>
                <w:szCs w:val="20"/>
              </w:rPr>
            </w:pPr>
            <w:r>
              <w:rPr>
                <w:rFonts w:eastAsia="Times New Roman"/>
                <w:w w:val="99"/>
                <w:sz w:val="24"/>
                <w:szCs w:val="24"/>
              </w:rPr>
              <w:t>Бег 30 м (не более 5,7 с)</w:t>
            </w:r>
          </w:p>
        </w:tc>
        <w:tc>
          <w:tcPr>
            <w:tcW w:w="0" w:type="dxa"/>
            <w:vAlign w:val="bottom"/>
          </w:tcPr>
          <w:p w:rsidR="00B03E7C" w:rsidRDefault="00B03E7C">
            <w:pPr>
              <w:rPr>
                <w:sz w:val="1"/>
                <w:szCs w:val="1"/>
              </w:rPr>
            </w:pPr>
          </w:p>
        </w:tc>
      </w:tr>
      <w:tr w:rsidR="00B03E7C">
        <w:trPr>
          <w:trHeight w:val="250"/>
        </w:trPr>
        <w:tc>
          <w:tcPr>
            <w:tcW w:w="2200" w:type="dxa"/>
            <w:vAlign w:val="bottom"/>
          </w:tcPr>
          <w:p w:rsidR="00B03E7C" w:rsidRDefault="00B03E7C">
            <w:pPr>
              <w:rPr>
                <w:sz w:val="21"/>
                <w:szCs w:val="21"/>
              </w:rPr>
            </w:pPr>
          </w:p>
        </w:tc>
        <w:tc>
          <w:tcPr>
            <w:tcW w:w="3660" w:type="dxa"/>
            <w:vAlign w:val="bottom"/>
          </w:tcPr>
          <w:p w:rsidR="00B03E7C" w:rsidRDefault="00F54353">
            <w:pPr>
              <w:spacing w:line="250" w:lineRule="exact"/>
              <w:ind w:left="200"/>
              <w:rPr>
                <w:sz w:val="20"/>
                <w:szCs w:val="20"/>
              </w:rPr>
            </w:pPr>
            <w:proofErr w:type="gramStart"/>
            <w:r>
              <w:rPr>
                <w:rFonts w:eastAsia="Times New Roman"/>
                <w:sz w:val="24"/>
                <w:szCs w:val="24"/>
              </w:rPr>
              <w:t>Челночный бег 5 x 6 м (не более</w:t>
            </w:r>
            <w:proofErr w:type="gramEnd"/>
          </w:p>
        </w:tc>
        <w:tc>
          <w:tcPr>
            <w:tcW w:w="3780" w:type="dxa"/>
            <w:vAlign w:val="bottom"/>
          </w:tcPr>
          <w:p w:rsidR="00B03E7C" w:rsidRDefault="00F54353">
            <w:pPr>
              <w:spacing w:line="250" w:lineRule="exact"/>
              <w:ind w:left="260"/>
              <w:rPr>
                <w:sz w:val="20"/>
                <w:szCs w:val="20"/>
              </w:rPr>
            </w:pPr>
            <w:proofErr w:type="gramStart"/>
            <w:r>
              <w:rPr>
                <w:rFonts w:eastAsia="Times New Roman"/>
                <w:sz w:val="24"/>
                <w:szCs w:val="24"/>
              </w:rPr>
              <w:t>Челночный бег 5 x 6 м (не более</w:t>
            </w:r>
            <w:proofErr w:type="gramEnd"/>
          </w:p>
        </w:tc>
        <w:tc>
          <w:tcPr>
            <w:tcW w:w="0" w:type="dxa"/>
            <w:vAlign w:val="bottom"/>
          </w:tcPr>
          <w:p w:rsidR="00B03E7C" w:rsidRDefault="00B03E7C">
            <w:pPr>
              <w:rPr>
                <w:sz w:val="1"/>
                <w:szCs w:val="1"/>
              </w:rPr>
            </w:pPr>
          </w:p>
        </w:tc>
      </w:tr>
      <w:tr w:rsidR="00B03E7C">
        <w:trPr>
          <w:trHeight w:val="244"/>
        </w:trPr>
        <w:tc>
          <w:tcPr>
            <w:tcW w:w="2200" w:type="dxa"/>
            <w:vMerge w:val="restart"/>
            <w:vAlign w:val="bottom"/>
          </w:tcPr>
          <w:p w:rsidR="00B03E7C" w:rsidRDefault="00F54353">
            <w:pPr>
              <w:jc w:val="center"/>
              <w:rPr>
                <w:sz w:val="20"/>
                <w:szCs w:val="20"/>
              </w:rPr>
            </w:pPr>
            <w:r>
              <w:rPr>
                <w:rFonts w:eastAsia="Times New Roman"/>
                <w:w w:val="97"/>
                <w:sz w:val="24"/>
                <w:szCs w:val="24"/>
              </w:rPr>
              <w:t>Сила</w:t>
            </w:r>
          </w:p>
        </w:tc>
        <w:tc>
          <w:tcPr>
            <w:tcW w:w="3660" w:type="dxa"/>
            <w:vAlign w:val="bottom"/>
          </w:tcPr>
          <w:p w:rsidR="00B03E7C" w:rsidRDefault="00F54353">
            <w:pPr>
              <w:spacing w:line="244" w:lineRule="exact"/>
              <w:jc w:val="center"/>
              <w:rPr>
                <w:sz w:val="20"/>
                <w:szCs w:val="20"/>
              </w:rPr>
            </w:pPr>
            <w:r>
              <w:rPr>
                <w:rFonts w:eastAsia="Times New Roman"/>
                <w:w w:val="98"/>
                <w:sz w:val="24"/>
                <w:szCs w:val="24"/>
              </w:rPr>
              <w:t>11,0 с)</w:t>
            </w:r>
          </w:p>
        </w:tc>
        <w:tc>
          <w:tcPr>
            <w:tcW w:w="3780" w:type="dxa"/>
            <w:vAlign w:val="bottom"/>
          </w:tcPr>
          <w:p w:rsidR="00B03E7C" w:rsidRDefault="00F54353">
            <w:pPr>
              <w:spacing w:line="244" w:lineRule="exact"/>
              <w:jc w:val="center"/>
              <w:rPr>
                <w:sz w:val="20"/>
                <w:szCs w:val="20"/>
              </w:rPr>
            </w:pPr>
            <w:r>
              <w:rPr>
                <w:rFonts w:eastAsia="Times New Roman"/>
                <w:w w:val="98"/>
                <w:sz w:val="24"/>
                <w:szCs w:val="24"/>
              </w:rPr>
              <w:t>11,5 с)</w:t>
            </w:r>
          </w:p>
        </w:tc>
        <w:tc>
          <w:tcPr>
            <w:tcW w:w="0" w:type="dxa"/>
            <w:vAlign w:val="bottom"/>
          </w:tcPr>
          <w:p w:rsidR="00B03E7C" w:rsidRDefault="00B03E7C">
            <w:pPr>
              <w:rPr>
                <w:sz w:val="1"/>
                <w:szCs w:val="1"/>
              </w:rPr>
            </w:pPr>
          </w:p>
        </w:tc>
      </w:tr>
      <w:tr w:rsidR="00B03E7C">
        <w:trPr>
          <w:trHeight w:val="241"/>
        </w:trPr>
        <w:tc>
          <w:tcPr>
            <w:tcW w:w="2200" w:type="dxa"/>
            <w:vMerge/>
            <w:vAlign w:val="bottom"/>
          </w:tcPr>
          <w:p w:rsidR="00B03E7C" w:rsidRDefault="00B03E7C">
            <w:pPr>
              <w:rPr>
                <w:sz w:val="20"/>
                <w:szCs w:val="20"/>
              </w:rPr>
            </w:pPr>
          </w:p>
        </w:tc>
        <w:tc>
          <w:tcPr>
            <w:tcW w:w="3660" w:type="dxa"/>
            <w:vAlign w:val="bottom"/>
          </w:tcPr>
          <w:p w:rsidR="00B03E7C" w:rsidRDefault="00F54353">
            <w:pPr>
              <w:spacing w:line="241" w:lineRule="exact"/>
              <w:jc w:val="center"/>
              <w:rPr>
                <w:sz w:val="20"/>
                <w:szCs w:val="20"/>
              </w:rPr>
            </w:pPr>
            <w:r>
              <w:rPr>
                <w:rFonts w:eastAsia="Times New Roman"/>
                <w:w w:val="99"/>
                <w:sz w:val="24"/>
                <w:szCs w:val="24"/>
              </w:rPr>
              <w:t xml:space="preserve">Бросок мяча весом 1 кг </w:t>
            </w:r>
            <w:proofErr w:type="gramStart"/>
            <w:r>
              <w:rPr>
                <w:rFonts w:eastAsia="Times New Roman"/>
                <w:w w:val="99"/>
                <w:sz w:val="24"/>
                <w:szCs w:val="24"/>
              </w:rPr>
              <w:t>из-за</w:t>
            </w:r>
            <w:proofErr w:type="gramEnd"/>
          </w:p>
        </w:tc>
        <w:tc>
          <w:tcPr>
            <w:tcW w:w="3780" w:type="dxa"/>
            <w:vAlign w:val="bottom"/>
          </w:tcPr>
          <w:p w:rsidR="00B03E7C" w:rsidRDefault="00F54353">
            <w:pPr>
              <w:spacing w:line="241" w:lineRule="exact"/>
              <w:jc w:val="center"/>
              <w:rPr>
                <w:sz w:val="20"/>
                <w:szCs w:val="20"/>
              </w:rPr>
            </w:pPr>
            <w:r>
              <w:rPr>
                <w:rFonts w:eastAsia="Times New Roman"/>
                <w:w w:val="99"/>
                <w:sz w:val="24"/>
                <w:szCs w:val="24"/>
              </w:rPr>
              <w:t>Бросок мяча весом 1 кг из-за головы</w:t>
            </w:r>
          </w:p>
        </w:tc>
        <w:tc>
          <w:tcPr>
            <w:tcW w:w="0" w:type="dxa"/>
            <w:vAlign w:val="bottom"/>
          </w:tcPr>
          <w:p w:rsidR="00B03E7C" w:rsidRDefault="00B03E7C">
            <w:pPr>
              <w:rPr>
                <w:sz w:val="1"/>
                <w:szCs w:val="1"/>
              </w:rPr>
            </w:pPr>
          </w:p>
        </w:tc>
      </w:tr>
      <w:tr w:rsidR="00B03E7C">
        <w:trPr>
          <w:trHeight w:val="230"/>
        </w:trPr>
        <w:tc>
          <w:tcPr>
            <w:tcW w:w="2200" w:type="dxa"/>
            <w:vAlign w:val="bottom"/>
          </w:tcPr>
          <w:p w:rsidR="00B03E7C" w:rsidRDefault="00B03E7C">
            <w:pPr>
              <w:rPr>
                <w:sz w:val="20"/>
                <w:szCs w:val="20"/>
              </w:rPr>
            </w:pPr>
          </w:p>
        </w:tc>
        <w:tc>
          <w:tcPr>
            <w:tcW w:w="3660" w:type="dxa"/>
            <w:vAlign w:val="bottom"/>
          </w:tcPr>
          <w:p w:rsidR="00B03E7C" w:rsidRDefault="00F54353">
            <w:pPr>
              <w:spacing w:line="230" w:lineRule="exact"/>
              <w:jc w:val="center"/>
              <w:rPr>
                <w:sz w:val="20"/>
                <w:szCs w:val="20"/>
              </w:rPr>
            </w:pPr>
            <w:proofErr w:type="gramStart"/>
            <w:r>
              <w:rPr>
                <w:rFonts w:eastAsia="Times New Roman"/>
                <w:w w:val="99"/>
                <w:sz w:val="24"/>
                <w:szCs w:val="24"/>
              </w:rPr>
              <w:t>головы двумя руками стоя (не</w:t>
            </w:r>
            <w:proofErr w:type="gramEnd"/>
          </w:p>
        </w:tc>
        <w:tc>
          <w:tcPr>
            <w:tcW w:w="3780" w:type="dxa"/>
            <w:vAlign w:val="bottom"/>
          </w:tcPr>
          <w:p w:rsidR="00B03E7C" w:rsidRDefault="00F54353">
            <w:pPr>
              <w:spacing w:line="230" w:lineRule="exact"/>
              <w:jc w:val="center"/>
              <w:rPr>
                <w:sz w:val="20"/>
                <w:szCs w:val="20"/>
              </w:rPr>
            </w:pPr>
            <w:r>
              <w:rPr>
                <w:rFonts w:eastAsia="Times New Roman"/>
                <w:w w:val="99"/>
                <w:sz w:val="24"/>
                <w:szCs w:val="24"/>
              </w:rPr>
              <w:t>двумя руками стоя (не менее 12 м)</w:t>
            </w:r>
          </w:p>
        </w:tc>
        <w:tc>
          <w:tcPr>
            <w:tcW w:w="0" w:type="dxa"/>
            <w:vAlign w:val="bottom"/>
          </w:tcPr>
          <w:p w:rsidR="00B03E7C" w:rsidRDefault="00B03E7C">
            <w:pPr>
              <w:rPr>
                <w:sz w:val="1"/>
                <w:szCs w:val="1"/>
              </w:rPr>
            </w:pPr>
          </w:p>
        </w:tc>
      </w:tr>
      <w:tr w:rsidR="00B03E7C">
        <w:trPr>
          <w:trHeight w:val="230"/>
        </w:trPr>
        <w:tc>
          <w:tcPr>
            <w:tcW w:w="2200" w:type="dxa"/>
            <w:vMerge w:val="restart"/>
            <w:vAlign w:val="bottom"/>
          </w:tcPr>
          <w:p w:rsidR="00B03E7C" w:rsidRDefault="00F54353">
            <w:pPr>
              <w:jc w:val="center"/>
              <w:rPr>
                <w:sz w:val="20"/>
                <w:szCs w:val="20"/>
              </w:rPr>
            </w:pPr>
            <w:r>
              <w:rPr>
                <w:rFonts w:eastAsia="Times New Roman"/>
                <w:w w:val="99"/>
                <w:sz w:val="24"/>
                <w:szCs w:val="24"/>
              </w:rPr>
              <w:t>Скоростно-силовые</w:t>
            </w:r>
          </w:p>
        </w:tc>
        <w:tc>
          <w:tcPr>
            <w:tcW w:w="3660" w:type="dxa"/>
            <w:vAlign w:val="bottom"/>
          </w:tcPr>
          <w:p w:rsidR="00B03E7C" w:rsidRDefault="00F54353">
            <w:pPr>
              <w:spacing w:line="230" w:lineRule="exact"/>
              <w:jc w:val="center"/>
              <w:rPr>
                <w:sz w:val="20"/>
                <w:szCs w:val="20"/>
              </w:rPr>
            </w:pPr>
            <w:r>
              <w:rPr>
                <w:rFonts w:eastAsia="Times New Roman"/>
                <w:w w:val="99"/>
                <w:sz w:val="24"/>
                <w:szCs w:val="24"/>
              </w:rPr>
              <w:t>менее 12,5 м)</w:t>
            </w:r>
          </w:p>
        </w:tc>
        <w:tc>
          <w:tcPr>
            <w:tcW w:w="3780" w:type="dxa"/>
            <w:vMerge w:val="restart"/>
            <w:vAlign w:val="bottom"/>
          </w:tcPr>
          <w:p w:rsidR="00B03E7C" w:rsidRDefault="00F54353">
            <w:pPr>
              <w:jc w:val="center"/>
              <w:rPr>
                <w:sz w:val="20"/>
                <w:szCs w:val="20"/>
              </w:rPr>
            </w:pPr>
            <w:proofErr w:type="gramStart"/>
            <w:r>
              <w:rPr>
                <w:rFonts w:eastAsia="Times New Roman"/>
                <w:w w:val="99"/>
                <w:sz w:val="24"/>
                <w:szCs w:val="24"/>
              </w:rPr>
              <w:t>Прыжок в длину с места (не менее</w:t>
            </w:r>
            <w:proofErr w:type="gramEnd"/>
          </w:p>
        </w:tc>
        <w:tc>
          <w:tcPr>
            <w:tcW w:w="0" w:type="dxa"/>
            <w:vAlign w:val="bottom"/>
          </w:tcPr>
          <w:p w:rsidR="00B03E7C" w:rsidRDefault="00B03E7C">
            <w:pPr>
              <w:rPr>
                <w:sz w:val="1"/>
                <w:szCs w:val="1"/>
              </w:rPr>
            </w:pPr>
          </w:p>
        </w:tc>
      </w:tr>
      <w:tr w:rsidR="00B03E7C">
        <w:trPr>
          <w:trHeight w:val="240"/>
        </w:trPr>
        <w:tc>
          <w:tcPr>
            <w:tcW w:w="2200" w:type="dxa"/>
            <w:vMerge/>
            <w:vAlign w:val="bottom"/>
          </w:tcPr>
          <w:p w:rsidR="00B03E7C" w:rsidRDefault="00B03E7C">
            <w:pPr>
              <w:rPr>
                <w:sz w:val="20"/>
                <w:szCs w:val="20"/>
              </w:rPr>
            </w:pPr>
          </w:p>
        </w:tc>
        <w:tc>
          <w:tcPr>
            <w:tcW w:w="3660" w:type="dxa"/>
            <w:vAlign w:val="bottom"/>
          </w:tcPr>
          <w:p w:rsidR="00B03E7C" w:rsidRDefault="00F54353">
            <w:pPr>
              <w:spacing w:line="240" w:lineRule="exact"/>
              <w:jc w:val="center"/>
              <w:rPr>
                <w:sz w:val="20"/>
                <w:szCs w:val="20"/>
              </w:rPr>
            </w:pPr>
            <w:proofErr w:type="gramStart"/>
            <w:r>
              <w:rPr>
                <w:rFonts w:eastAsia="Times New Roman"/>
                <w:w w:val="99"/>
                <w:sz w:val="24"/>
                <w:szCs w:val="24"/>
              </w:rPr>
              <w:t>Прыжок в длину с места (не менее</w:t>
            </w:r>
            <w:proofErr w:type="gramEnd"/>
          </w:p>
        </w:tc>
        <w:tc>
          <w:tcPr>
            <w:tcW w:w="3780" w:type="dxa"/>
            <w:vMerge/>
            <w:vAlign w:val="bottom"/>
          </w:tcPr>
          <w:p w:rsidR="00B03E7C" w:rsidRDefault="00B03E7C">
            <w:pPr>
              <w:rPr>
                <w:sz w:val="20"/>
                <w:szCs w:val="20"/>
              </w:rPr>
            </w:pPr>
          </w:p>
        </w:tc>
        <w:tc>
          <w:tcPr>
            <w:tcW w:w="0" w:type="dxa"/>
            <w:vAlign w:val="bottom"/>
          </w:tcPr>
          <w:p w:rsidR="00B03E7C" w:rsidRDefault="00B03E7C">
            <w:pPr>
              <w:rPr>
                <w:sz w:val="1"/>
                <w:szCs w:val="1"/>
              </w:rPr>
            </w:pPr>
          </w:p>
        </w:tc>
      </w:tr>
      <w:tr w:rsidR="00B03E7C">
        <w:trPr>
          <w:trHeight w:val="230"/>
        </w:trPr>
        <w:tc>
          <w:tcPr>
            <w:tcW w:w="2200" w:type="dxa"/>
            <w:vAlign w:val="bottom"/>
          </w:tcPr>
          <w:p w:rsidR="00B03E7C" w:rsidRDefault="00F54353">
            <w:pPr>
              <w:spacing w:line="230" w:lineRule="exact"/>
              <w:jc w:val="center"/>
              <w:rPr>
                <w:sz w:val="20"/>
                <w:szCs w:val="20"/>
              </w:rPr>
            </w:pPr>
            <w:r>
              <w:rPr>
                <w:rFonts w:eastAsia="Times New Roman"/>
                <w:w w:val="99"/>
                <w:sz w:val="24"/>
                <w:szCs w:val="24"/>
              </w:rPr>
              <w:t>качества</w:t>
            </w:r>
          </w:p>
        </w:tc>
        <w:tc>
          <w:tcPr>
            <w:tcW w:w="3660" w:type="dxa"/>
            <w:vAlign w:val="bottom"/>
          </w:tcPr>
          <w:p w:rsidR="00B03E7C" w:rsidRDefault="00F54353">
            <w:pPr>
              <w:spacing w:line="230" w:lineRule="exact"/>
              <w:jc w:val="center"/>
              <w:rPr>
                <w:sz w:val="20"/>
                <w:szCs w:val="20"/>
              </w:rPr>
            </w:pPr>
            <w:proofErr w:type="gramStart"/>
            <w:r>
              <w:rPr>
                <w:rFonts w:eastAsia="Times New Roman"/>
                <w:sz w:val="24"/>
                <w:szCs w:val="24"/>
              </w:rPr>
              <w:t>210 см)</w:t>
            </w:r>
            <w:proofErr w:type="gramEnd"/>
          </w:p>
        </w:tc>
        <w:tc>
          <w:tcPr>
            <w:tcW w:w="3780" w:type="dxa"/>
            <w:vAlign w:val="bottom"/>
          </w:tcPr>
          <w:p w:rsidR="00B03E7C" w:rsidRDefault="00F54353">
            <w:pPr>
              <w:spacing w:line="230" w:lineRule="exact"/>
              <w:jc w:val="center"/>
              <w:rPr>
                <w:sz w:val="20"/>
                <w:szCs w:val="20"/>
              </w:rPr>
            </w:pPr>
            <w:proofErr w:type="gramStart"/>
            <w:r>
              <w:rPr>
                <w:rFonts w:eastAsia="Times New Roman"/>
                <w:sz w:val="24"/>
                <w:szCs w:val="24"/>
              </w:rPr>
              <w:t>190 см)</w:t>
            </w:r>
            <w:proofErr w:type="gramEnd"/>
          </w:p>
        </w:tc>
        <w:tc>
          <w:tcPr>
            <w:tcW w:w="0" w:type="dxa"/>
            <w:vAlign w:val="bottom"/>
          </w:tcPr>
          <w:p w:rsidR="00B03E7C" w:rsidRDefault="00B03E7C">
            <w:pPr>
              <w:rPr>
                <w:sz w:val="1"/>
                <w:szCs w:val="1"/>
              </w:rPr>
            </w:pPr>
          </w:p>
        </w:tc>
      </w:tr>
      <w:tr w:rsidR="00B03E7C">
        <w:trPr>
          <w:trHeight w:val="236"/>
        </w:trPr>
        <w:tc>
          <w:tcPr>
            <w:tcW w:w="2200" w:type="dxa"/>
            <w:vAlign w:val="bottom"/>
          </w:tcPr>
          <w:p w:rsidR="00B03E7C" w:rsidRDefault="00B03E7C">
            <w:pPr>
              <w:rPr>
                <w:sz w:val="20"/>
                <w:szCs w:val="20"/>
              </w:rPr>
            </w:pPr>
          </w:p>
        </w:tc>
        <w:tc>
          <w:tcPr>
            <w:tcW w:w="3660" w:type="dxa"/>
            <w:vAlign w:val="bottom"/>
          </w:tcPr>
          <w:p w:rsidR="00B03E7C" w:rsidRDefault="00F54353">
            <w:pPr>
              <w:spacing w:line="236" w:lineRule="exact"/>
              <w:jc w:val="center"/>
              <w:rPr>
                <w:sz w:val="20"/>
                <w:szCs w:val="20"/>
              </w:rPr>
            </w:pPr>
            <w:r>
              <w:rPr>
                <w:rFonts w:eastAsia="Times New Roman"/>
                <w:sz w:val="24"/>
                <w:szCs w:val="24"/>
              </w:rPr>
              <w:t xml:space="preserve">Прыжок вверх с места </w:t>
            </w:r>
            <w:proofErr w:type="gramStart"/>
            <w:r>
              <w:rPr>
                <w:rFonts w:eastAsia="Times New Roman"/>
                <w:sz w:val="24"/>
                <w:szCs w:val="24"/>
              </w:rPr>
              <w:t>со</w:t>
            </w:r>
            <w:proofErr w:type="gramEnd"/>
            <w:r>
              <w:rPr>
                <w:rFonts w:eastAsia="Times New Roman"/>
                <w:sz w:val="24"/>
                <w:szCs w:val="24"/>
              </w:rPr>
              <w:t xml:space="preserve"> взмахом</w:t>
            </w:r>
          </w:p>
        </w:tc>
        <w:tc>
          <w:tcPr>
            <w:tcW w:w="3780" w:type="dxa"/>
            <w:vAlign w:val="bottom"/>
          </w:tcPr>
          <w:p w:rsidR="00B03E7C" w:rsidRDefault="00F54353">
            <w:pPr>
              <w:spacing w:line="236" w:lineRule="exact"/>
              <w:jc w:val="center"/>
              <w:rPr>
                <w:sz w:val="20"/>
                <w:szCs w:val="20"/>
              </w:rPr>
            </w:pPr>
            <w:r>
              <w:rPr>
                <w:rFonts w:eastAsia="Times New Roman"/>
                <w:sz w:val="24"/>
                <w:szCs w:val="24"/>
              </w:rPr>
              <w:t xml:space="preserve">Прыжок вверх с места </w:t>
            </w:r>
            <w:proofErr w:type="gramStart"/>
            <w:r>
              <w:rPr>
                <w:rFonts w:eastAsia="Times New Roman"/>
                <w:sz w:val="24"/>
                <w:szCs w:val="24"/>
              </w:rPr>
              <w:t>со</w:t>
            </w:r>
            <w:proofErr w:type="gramEnd"/>
            <w:r>
              <w:rPr>
                <w:rFonts w:eastAsia="Times New Roman"/>
                <w:sz w:val="24"/>
                <w:szCs w:val="24"/>
              </w:rPr>
              <w:t xml:space="preserve"> взмахом</w:t>
            </w:r>
          </w:p>
        </w:tc>
        <w:tc>
          <w:tcPr>
            <w:tcW w:w="0" w:type="dxa"/>
            <w:vAlign w:val="bottom"/>
          </w:tcPr>
          <w:p w:rsidR="00B03E7C" w:rsidRDefault="00B03E7C">
            <w:pPr>
              <w:rPr>
                <w:sz w:val="1"/>
                <w:szCs w:val="1"/>
              </w:rPr>
            </w:pPr>
          </w:p>
        </w:tc>
      </w:tr>
      <w:tr w:rsidR="00B03E7C">
        <w:trPr>
          <w:trHeight w:val="313"/>
        </w:trPr>
        <w:tc>
          <w:tcPr>
            <w:tcW w:w="2200" w:type="dxa"/>
            <w:vAlign w:val="bottom"/>
          </w:tcPr>
          <w:p w:rsidR="00B03E7C" w:rsidRDefault="00B03E7C">
            <w:pPr>
              <w:rPr>
                <w:sz w:val="24"/>
                <w:szCs w:val="24"/>
              </w:rPr>
            </w:pPr>
          </w:p>
        </w:tc>
        <w:tc>
          <w:tcPr>
            <w:tcW w:w="3660" w:type="dxa"/>
            <w:vAlign w:val="bottom"/>
          </w:tcPr>
          <w:p w:rsidR="00B03E7C" w:rsidRDefault="00F54353">
            <w:pPr>
              <w:jc w:val="center"/>
              <w:rPr>
                <w:sz w:val="20"/>
                <w:szCs w:val="20"/>
              </w:rPr>
            </w:pPr>
            <w:r>
              <w:rPr>
                <w:rFonts w:eastAsia="Times New Roman"/>
                <w:sz w:val="24"/>
                <w:szCs w:val="24"/>
              </w:rPr>
              <w:t>руками (не менее 54 см)</w:t>
            </w:r>
          </w:p>
        </w:tc>
        <w:tc>
          <w:tcPr>
            <w:tcW w:w="3780" w:type="dxa"/>
            <w:vAlign w:val="bottom"/>
          </w:tcPr>
          <w:p w:rsidR="00B03E7C" w:rsidRDefault="00F54353">
            <w:pPr>
              <w:jc w:val="center"/>
              <w:rPr>
                <w:sz w:val="20"/>
                <w:szCs w:val="20"/>
              </w:rPr>
            </w:pPr>
            <w:r>
              <w:rPr>
                <w:rFonts w:eastAsia="Times New Roman"/>
                <w:w w:val="99"/>
                <w:sz w:val="24"/>
                <w:szCs w:val="24"/>
              </w:rPr>
              <w:t>руками (не менее 46 см)</w:t>
            </w:r>
          </w:p>
        </w:tc>
        <w:tc>
          <w:tcPr>
            <w:tcW w:w="0" w:type="dxa"/>
            <w:vAlign w:val="bottom"/>
          </w:tcPr>
          <w:p w:rsidR="00B03E7C" w:rsidRDefault="00B03E7C">
            <w:pPr>
              <w:rPr>
                <w:sz w:val="1"/>
                <w:szCs w:val="1"/>
              </w:rPr>
            </w:pPr>
          </w:p>
        </w:tc>
      </w:tr>
    </w:tbl>
    <w:p w:rsidR="00B03E7C" w:rsidRDefault="00F54353">
      <w:pPr>
        <w:spacing w:line="20" w:lineRule="exact"/>
        <w:rPr>
          <w:sz w:val="20"/>
          <w:szCs w:val="20"/>
        </w:rPr>
      </w:pPr>
      <w:r>
        <w:rPr>
          <w:noProof/>
          <w:sz w:val="20"/>
          <w:szCs w:val="20"/>
        </w:rPr>
        <w:drawing>
          <wp:anchor distT="0" distB="0" distL="114300" distR="114300" simplePos="0" relativeHeight="251725824" behindDoc="1" locked="0" layoutInCell="0" allowOverlap="1">
            <wp:simplePos x="0" y="0"/>
            <wp:positionH relativeFrom="column">
              <wp:posOffset>68580</wp:posOffset>
            </wp:positionH>
            <wp:positionV relativeFrom="paragraph">
              <wp:posOffset>-1931670</wp:posOffset>
            </wp:positionV>
            <wp:extent cx="6134100" cy="192024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blip>
                    <a:srcRect/>
                    <a:stretch>
                      <a:fillRect/>
                    </a:stretch>
                  </pic:blipFill>
                  <pic:spPr bwMode="auto">
                    <a:xfrm>
                      <a:off x="0" y="0"/>
                      <a:ext cx="6134100" cy="1920240"/>
                    </a:xfrm>
                    <a:prstGeom prst="rect">
                      <a:avLst/>
                    </a:prstGeom>
                    <a:noFill/>
                  </pic:spPr>
                </pic:pic>
              </a:graphicData>
            </a:graphic>
          </wp:anchor>
        </w:drawing>
      </w: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55" w:lineRule="exact"/>
        <w:rPr>
          <w:sz w:val="20"/>
          <w:szCs w:val="20"/>
        </w:rPr>
      </w:pPr>
    </w:p>
    <w:p w:rsidR="00B03E7C" w:rsidRDefault="00F54353">
      <w:pPr>
        <w:ind w:right="-19"/>
        <w:jc w:val="center"/>
        <w:rPr>
          <w:sz w:val="20"/>
          <w:szCs w:val="20"/>
        </w:rPr>
      </w:pPr>
      <w:r>
        <w:rPr>
          <w:rFonts w:eastAsia="Times New Roman"/>
          <w:sz w:val="24"/>
          <w:szCs w:val="24"/>
        </w:rPr>
        <w:t>НОРМАТИВЫ</w:t>
      </w:r>
    </w:p>
    <w:p w:rsidR="00B03E7C" w:rsidRDefault="00F54353">
      <w:pPr>
        <w:spacing w:line="224" w:lineRule="auto"/>
        <w:jc w:val="center"/>
        <w:rPr>
          <w:sz w:val="20"/>
          <w:szCs w:val="20"/>
        </w:rPr>
      </w:pPr>
      <w:r>
        <w:rPr>
          <w:rFonts w:eastAsia="Times New Roman"/>
          <w:sz w:val="24"/>
          <w:szCs w:val="24"/>
        </w:rPr>
        <w:t>ОБЩЕЙ ФИЗИЧЕСКОЙ И СПЕЦИАЛЬНОЙ ФИЗИЧЕСКОЙ ПОДГОТОВКИ ДЛЯ ЗАЧИСЛЕНИЯ В ГРУППЫ НА ТРЕНИРОВОЧНОМ ЭТАПЕ (ЭТАПЕ СПОРТИВНОЙ СПЕЦИАЛИЗАЦИИ)</w:t>
      </w:r>
    </w:p>
    <w:p w:rsidR="00B03E7C" w:rsidRDefault="00B03E7C">
      <w:pPr>
        <w:sectPr w:rsidR="00B03E7C">
          <w:pgSz w:w="11900" w:h="16840"/>
          <w:pgMar w:top="1266" w:right="620" w:bottom="0" w:left="1440" w:header="0" w:footer="0" w:gutter="0"/>
          <w:cols w:space="720" w:equalWidth="0">
            <w:col w:w="984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14"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72</w:t>
      </w:r>
    </w:p>
    <w:p w:rsidR="00B03E7C" w:rsidRDefault="00B03E7C">
      <w:pPr>
        <w:sectPr w:rsidR="00B03E7C">
          <w:type w:val="continuous"/>
          <w:pgSz w:w="11900" w:h="16840"/>
          <w:pgMar w:top="1266" w:right="620" w:bottom="0" w:left="1440" w:header="0" w:footer="0" w:gutter="0"/>
          <w:cols w:space="720" w:equalWidth="0">
            <w:col w:w="9840"/>
          </w:cols>
        </w:sectPr>
      </w:pPr>
    </w:p>
    <w:p w:rsidR="00B03E7C" w:rsidRDefault="00B03E7C">
      <w:pPr>
        <w:spacing w:line="200"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2200"/>
        <w:gridCol w:w="3660"/>
        <w:gridCol w:w="3780"/>
        <w:gridCol w:w="20"/>
      </w:tblGrid>
      <w:tr w:rsidR="00B03E7C">
        <w:trPr>
          <w:trHeight w:val="281"/>
        </w:trPr>
        <w:tc>
          <w:tcPr>
            <w:tcW w:w="2200" w:type="dxa"/>
            <w:vAlign w:val="bottom"/>
          </w:tcPr>
          <w:p w:rsidR="00B03E7C" w:rsidRDefault="00F54353">
            <w:pPr>
              <w:jc w:val="center"/>
              <w:rPr>
                <w:sz w:val="20"/>
                <w:szCs w:val="20"/>
              </w:rPr>
            </w:pPr>
            <w:r>
              <w:rPr>
                <w:rFonts w:eastAsia="Times New Roman"/>
                <w:w w:val="99"/>
                <w:sz w:val="24"/>
                <w:szCs w:val="24"/>
              </w:rPr>
              <w:t>Развиваемое</w:t>
            </w:r>
          </w:p>
        </w:tc>
        <w:tc>
          <w:tcPr>
            <w:tcW w:w="7440" w:type="dxa"/>
            <w:gridSpan w:val="2"/>
            <w:vAlign w:val="bottom"/>
          </w:tcPr>
          <w:p w:rsidR="00B03E7C" w:rsidRDefault="00F54353">
            <w:pPr>
              <w:ind w:left="2160"/>
              <w:rPr>
                <w:sz w:val="20"/>
                <w:szCs w:val="20"/>
              </w:rPr>
            </w:pPr>
            <w:r>
              <w:rPr>
                <w:rFonts w:eastAsia="Times New Roman"/>
                <w:sz w:val="24"/>
                <w:szCs w:val="24"/>
              </w:rPr>
              <w:t>Контрольные упражнения (тесты)</w:t>
            </w:r>
          </w:p>
        </w:tc>
        <w:tc>
          <w:tcPr>
            <w:tcW w:w="0" w:type="dxa"/>
            <w:vAlign w:val="bottom"/>
          </w:tcPr>
          <w:p w:rsidR="00B03E7C" w:rsidRDefault="00B03E7C">
            <w:pPr>
              <w:rPr>
                <w:sz w:val="1"/>
                <w:szCs w:val="1"/>
              </w:rPr>
            </w:pPr>
          </w:p>
        </w:tc>
      </w:tr>
      <w:tr w:rsidR="00B03E7C">
        <w:trPr>
          <w:trHeight w:val="286"/>
        </w:trPr>
        <w:tc>
          <w:tcPr>
            <w:tcW w:w="2200" w:type="dxa"/>
            <w:vAlign w:val="bottom"/>
          </w:tcPr>
          <w:p w:rsidR="00B03E7C" w:rsidRDefault="00F54353">
            <w:pPr>
              <w:jc w:val="center"/>
              <w:rPr>
                <w:sz w:val="20"/>
                <w:szCs w:val="20"/>
              </w:rPr>
            </w:pPr>
            <w:r>
              <w:rPr>
                <w:rFonts w:eastAsia="Times New Roman"/>
                <w:sz w:val="24"/>
                <w:szCs w:val="24"/>
              </w:rPr>
              <w:t>физическое качество</w:t>
            </w:r>
          </w:p>
        </w:tc>
        <w:tc>
          <w:tcPr>
            <w:tcW w:w="3660" w:type="dxa"/>
            <w:vMerge w:val="restart"/>
            <w:vAlign w:val="bottom"/>
          </w:tcPr>
          <w:p w:rsidR="00B03E7C" w:rsidRDefault="00F54353">
            <w:pPr>
              <w:jc w:val="center"/>
              <w:rPr>
                <w:sz w:val="20"/>
                <w:szCs w:val="20"/>
              </w:rPr>
            </w:pPr>
            <w:r>
              <w:rPr>
                <w:rFonts w:eastAsia="Times New Roman"/>
                <w:w w:val="98"/>
                <w:sz w:val="24"/>
                <w:szCs w:val="24"/>
              </w:rPr>
              <w:t>Юноши</w:t>
            </w:r>
          </w:p>
        </w:tc>
        <w:tc>
          <w:tcPr>
            <w:tcW w:w="3780" w:type="dxa"/>
            <w:vMerge w:val="restart"/>
            <w:vAlign w:val="bottom"/>
          </w:tcPr>
          <w:p w:rsidR="00B03E7C" w:rsidRDefault="00F54353">
            <w:pPr>
              <w:jc w:val="center"/>
              <w:rPr>
                <w:sz w:val="20"/>
                <w:szCs w:val="20"/>
              </w:rPr>
            </w:pPr>
            <w:r>
              <w:rPr>
                <w:rFonts w:eastAsia="Times New Roman"/>
                <w:sz w:val="24"/>
                <w:szCs w:val="24"/>
              </w:rPr>
              <w:t>Девушки</w:t>
            </w:r>
          </w:p>
        </w:tc>
        <w:tc>
          <w:tcPr>
            <w:tcW w:w="0" w:type="dxa"/>
            <w:vAlign w:val="bottom"/>
          </w:tcPr>
          <w:p w:rsidR="00B03E7C" w:rsidRDefault="00B03E7C">
            <w:pPr>
              <w:rPr>
                <w:sz w:val="1"/>
                <w:szCs w:val="1"/>
              </w:rPr>
            </w:pPr>
          </w:p>
        </w:tc>
      </w:tr>
      <w:tr w:rsidR="00B03E7C">
        <w:trPr>
          <w:trHeight w:val="45"/>
        </w:trPr>
        <w:tc>
          <w:tcPr>
            <w:tcW w:w="2200" w:type="dxa"/>
            <w:vAlign w:val="bottom"/>
          </w:tcPr>
          <w:p w:rsidR="00B03E7C" w:rsidRDefault="00B03E7C">
            <w:pPr>
              <w:rPr>
                <w:sz w:val="3"/>
                <w:szCs w:val="3"/>
              </w:rPr>
            </w:pPr>
          </w:p>
        </w:tc>
        <w:tc>
          <w:tcPr>
            <w:tcW w:w="3660" w:type="dxa"/>
            <w:vMerge/>
            <w:vAlign w:val="bottom"/>
          </w:tcPr>
          <w:p w:rsidR="00B03E7C" w:rsidRDefault="00B03E7C">
            <w:pPr>
              <w:rPr>
                <w:sz w:val="3"/>
                <w:szCs w:val="3"/>
              </w:rPr>
            </w:pPr>
          </w:p>
        </w:tc>
        <w:tc>
          <w:tcPr>
            <w:tcW w:w="3780" w:type="dxa"/>
            <w:vMerge/>
            <w:vAlign w:val="bottom"/>
          </w:tcPr>
          <w:p w:rsidR="00B03E7C" w:rsidRDefault="00B03E7C">
            <w:pPr>
              <w:rPr>
                <w:sz w:val="3"/>
                <w:szCs w:val="3"/>
              </w:rPr>
            </w:pPr>
          </w:p>
        </w:tc>
        <w:tc>
          <w:tcPr>
            <w:tcW w:w="0" w:type="dxa"/>
            <w:vAlign w:val="bottom"/>
          </w:tcPr>
          <w:p w:rsidR="00B03E7C" w:rsidRDefault="00B03E7C">
            <w:pPr>
              <w:rPr>
                <w:sz w:val="1"/>
                <w:szCs w:val="1"/>
              </w:rPr>
            </w:pPr>
          </w:p>
        </w:tc>
      </w:tr>
      <w:tr w:rsidR="00B03E7C">
        <w:trPr>
          <w:trHeight w:val="262"/>
        </w:trPr>
        <w:tc>
          <w:tcPr>
            <w:tcW w:w="2200" w:type="dxa"/>
            <w:vAlign w:val="bottom"/>
          </w:tcPr>
          <w:p w:rsidR="00B03E7C" w:rsidRDefault="00F54353">
            <w:pPr>
              <w:spacing w:line="262" w:lineRule="exact"/>
              <w:jc w:val="center"/>
              <w:rPr>
                <w:sz w:val="20"/>
                <w:szCs w:val="20"/>
              </w:rPr>
            </w:pPr>
            <w:r>
              <w:rPr>
                <w:rFonts w:eastAsia="Times New Roman"/>
                <w:w w:val="99"/>
                <w:sz w:val="24"/>
                <w:szCs w:val="24"/>
              </w:rPr>
              <w:t>Быстрота</w:t>
            </w:r>
          </w:p>
        </w:tc>
        <w:tc>
          <w:tcPr>
            <w:tcW w:w="3660" w:type="dxa"/>
            <w:vAlign w:val="bottom"/>
          </w:tcPr>
          <w:p w:rsidR="00B03E7C" w:rsidRDefault="00F54353">
            <w:pPr>
              <w:spacing w:line="262" w:lineRule="exact"/>
              <w:jc w:val="center"/>
              <w:rPr>
                <w:sz w:val="20"/>
                <w:szCs w:val="20"/>
              </w:rPr>
            </w:pPr>
            <w:r>
              <w:rPr>
                <w:rFonts w:eastAsia="Times New Roman"/>
                <w:w w:val="99"/>
                <w:sz w:val="24"/>
                <w:szCs w:val="24"/>
              </w:rPr>
              <w:t>Бег 30 м (не более 5,0 с)</w:t>
            </w:r>
          </w:p>
        </w:tc>
        <w:tc>
          <w:tcPr>
            <w:tcW w:w="3780" w:type="dxa"/>
            <w:vAlign w:val="bottom"/>
          </w:tcPr>
          <w:p w:rsidR="00B03E7C" w:rsidRDefault="00F54353">
            <w:pPr>
              <w:spacing w:line="262" w:lineRule="exact"/>
              <w:jc w:val="center"/>
              <w:rPr>
                <w:sz w:val="20"/>
                <w:szCs w:val="20"/>
              </w:rPr>
            </w:pPr>
            <w:r>
              <w:rPr>
                <w:rFonts w:eastAsia="Times New Roman"/>
                <w:w w:val="99"/>
                <w:sz w:val="24"/>
                <w:szCs w:val="24"/>
              </w:rPr>
              <w:t>Бег 30 м (не более 5,5 с)</w:t>
            </w:r>
          </w:p>
        </w:tc>
        <w:tc>
          <w:tcPr>
            <w:tcW w:w="0" w:type="dxa"/>
            <w:vAlign w:val="bottom"/>
          </w:tcPr>
          <w:p w:rsidR="00B03E7C" w:rsidRDefault="00B03E7C">
            <w:pPr>
              <w:rPr>
                <w:sz w:val="1"/>
                <w:szCs w:val="1"/>
              </w:rPr>
            </w:pPr>
          </w:p>
        </w:tc>
      </w:tr>
      <w:tr w:rsidR="00B03E7C">
        <w:trPr>
          <w:trHeight w:val="250"/>
        </w:trPr>
        <w:tc>
          <w:tcPr>
            <w:tcW w:w="2200" w:type="dxa"/>
            <w:vAlign w:val="bottom"/>
          </w:tcPr>
          <w:p w:rsidR="00B03E7C" w:rsidRDefault="00B03E7C">
            <w:pPr>
              <w:rPr>
                <w:sz w:val="21"/>
                <w:szCs w:val="21"/>
              </w:rPr>
            </w:pPr>
          </w:p>
        </w:tc>
        <w:tc>
          <w:tcPr>
            <w:tcW w:w="3660" w:type="dxa"/>
            <w:vAlign w:val="bottom"/>
          </w:tcPr>
          <w:p w:rsidR="00B03E7C" w:rsidRDefault="00F54353">
            <w:pPr>
              <w:spacing w:line="250" w:lineRule="exact"/>
              <w:ind w:left="200"/>
              <w:rPr>
                <w:sz w:val="20"/>
                <w:szCs w:val="20"/>
              </w:rPr>
            </w:pPr>
            <w:proofErr w:type="gramStart"/>
            <w:r>
              <w:rPr>
                <w:rFonts w:eastAsia="Times New Roman"/>
                <w:sz w:val="24"/>
                <w:szCs w:val="24"/>
              </w:rPr>
              <w:t>Челночный бег 5 x 6 м (не более</w:t>
            </w:r>
            <w:proofErr w:type="gramEnd"/>
          </w:p>
        </w:tc>
        <w:tc>
          <w:tcPr>
            <w:tcW w:w="3780" w:type="dxa"/>
            <w:vAlign w:val="bottom"/>
          </w:tcPr>
          <w:p w:rsidR="00B03E7C" w:rsidRDefault="00F54353">
            <w:pPr>
              <w:spacing w:line="250" w:lineRule="exact"/>
              <w:ind w:left="260"/>
              <w:rPr>
                <w:sz w:val="20"/>
                <w:szCs w:val="20"/>
              </w:rPr>
            </w:pPr>
            <w:proofErr w:type="gramStart"/>
            <w:r>
              <w:rPr>
                <w:rFonts w:eastAsia="Times New Roman"/>
                <w:sz w:val="24"/>
                <w:szCs w:val="24"/>
              </w:rPr>
              <w:t>Челночный бег 5 x 6 м (не более</w:t>
            </w:r>
            <w:proofErr w:type="gramEnd"/>
          </w:p>
        </w:tc>
        <w:tc>
          <w:tcPr>
            <w:tcW w:w="0" w:type="dxa"/>
            <w:vAlign w:val="bottom"/>
          </w:tcPr>
          <w:p w:rsidR="00B03E7C" w:rsidRDefault="00B03E7C">
            <w:pPr>
              <w:rPr>
                <w:sz w:val="1"/>
                <w:szCs w:val="1"/>
              </w:rPr>
            </w:pPr>
          </w:p>
        </w:tc>
      </w:tr>
      <w:tr w:rsidR="00B03E7C">
        <w:trPr>
          <w:trHeight w:val="244"/>
        </w:trPr>
        <w:tc>
          <w:tcPr>
            <w:tcW w:w="2200" w:type="dxa"/>
            <w:vMerge w:val="restart"/>
            <w:vAlign w:val="bottom"/>
          </w:tcPr>
          <w:p w:rsidR="00B03E7C" w:rsidRDefault="00F54353">
            <w:pPr>
              <w:jc w:val="center"/>
              <w:rPr>
                <w:sz w:val="20"/>
                <w:szCs w:val="20"/>
              </w:rPr>
            </w:pPr>
            <w:r>
              <w:rPr>
                <w:rFonts w:eastAsia="Times New Roman"/>
                <w:w w:val="97"/>
                <w:sz w:val="24"/>
                <w:szCs w:val="24"/>
              </w:rPr>
              <w:t>Сила</w:t>
            </w:r>
          </w:p>
        </w:tc>
        <w:tc>
          <w:tcPr>
            <w:tcW w:w="3660" w:type="dxa"/>
            <w:vAlign w:val="bottom"/>
          </w:tcPr>
          <w:p w:rsidR="00B03E7C" w:rsidRDefault="00F54353">
            <w:pPr>
              <w:spacing w:line="244" w:lineRule="exact"/>
              <w:jc w:val="center"/>
              <w:rPr>
                <w:sz w:val="20"/>
                <w:szCs w:val="20"/>
              </w:rPr>
            </w:pPr>
            <w:r>
              <w:rPr>
                <w:rFonts w:eastAsia="Times New Roman"/>
                <w:w w:val="98"/>
                <w:sz w:val="24"/>
                <w:szCs w:val="24"/>
              </w:rPr>
              <w:t>10,9 с)</w:t>
            </w:r>
          </w:p>
        </w:tc>
        <w:tc>
          <w:tcPr>
            <w:tcW w:w="3780" w:type="dxa"/>
            <w:vAlign w:val="bottom"/>
          </w:tcPr>
          <w:p w:rsidR="00B03E7C" w:rsidRDefault="00F54353">
            <w:pPr>
              <w:spacing w:line="244" w:lineRule="exact"/>
              <w:jc w:val="center"/>
              <w:rPr>
                <w:sz w:val="20"/>
                <w:szCs w:val="20"/>
              </w:rPr>
            </w:pPr>
            <w:r>
              <w:rPr>
                <w:rFonts w:eastAsia="Times New Roman"/>
                <w:w w:val="98"/>
                <w:sz w:val="24"/>
                <w:szCs w:val="24"/>
              </w:rPr>
              <w:t>11,2 с)</w:t>
            </w:r>
          </w:p>
        </w:tc>
        <w:tc>
          <w:tcPr>
            <w:tcW w:w="0" w:type="dxa"/>
            <w:vAlign w:val="bottom"/>
          </w:tcPr>
          <w:p w:rsidR="00B03E7C" w:rsidRDefault="00B03E7C">
            <w:pPr>
              <w:rPr>
                <w:sz w:val="1"/>
                <w:szCs w:val="1"/>
              </w:rPr>
            </w:pPr>
          </w:p>
        </w:tc>
      </w:tr>
      <w:tr w:rsidR="00B03E7C">
        <w:trPr>
          <w:trHeight w:val="241"/>
        </w:trPr>
        <w:tc>
          <w:tcPr>
            <w:tcW w:w="2200" w:type="dxa"/>
            <w:vMerge/>
            <w:vAlign w:val="bottom"/>
          </w:tcPr>
          <w:p w:rsidR="00B03E7C" w:rsidRDefault="00B03E7C">
            <w:pPr>
              <w:rPr>
                <w:sz w:val="20"/>
                <w:szCs w:val="20"/>
              </w:rPr>
            </w:pPr>
          </w:p>
        </w:tc>
        <w:tc>
          <w:tcPr>
            <w:tcW w:w="3660" w:type="dxa"/>
            <w:vAlign w:val="bottom"/>
          </w:tcPr>
          <w:p w:rsidR="00B03E7C" w:rsidRDefault="00F54353">
            <w:pPr>
              <w:spacing w:line="241" w:lineRule="exact"/>
              <w:jc w:val="center"/>
              <w:rPr>
                <w:sz w:val="20"/>
                <w:szCs w:val="20"/>
              </w:rPr>
            </w:pPr>
            <w:r>
              <w:rPr>
                <w:rFonts w:eastAsia="Times New Roman"/>
                <w:w w:val="99"/>
                <w:sz w:val="24"/>
                <w:szCs w:val="24"/>
              </w:rPr>
              <w:t xml:space="preserve">Бросок мяча весом 1 кг </w:t>
            </w:r>
            <w:proofErr w:type="gramStart"/>
            <w:r>
              <w:rPr>
                <w:rFonts w:eastAsia="Times New Roman"/>
                <w:w w:val="99"/>
                <w:sz w:val="24"/>
                <w:szCs w:val="24"/>
              </w:rPr>
              <w:t>из-за</w:t>
            </w:r>
            <w:proofErr w:type="gramEnd"/>
          </w:p>
        </w:tc>
        <w:tc>
          <w:tcPr>
            <w:tcW w:w="3780" w:type="dxa"/>
            <w:vAlign w:val="bottom"/>
          </w:tcPr>
          <w:p w:rsidR="00B03E7C" w:rsidRDefault="00F54353">
            <w:pPr>
              <w:spacing w:line="241" w:lineRule="exact"/>
              <w:jc w:val="center"/>
              <w:rPr>
                <w:sz w:val="20"/>
                <w:szCs w:val="20"/>
              </w:rPr>
            </w:pPr>
            <w:r>
              <w:rPr>
                <w:rFonts w:eastAsia="Times New Roman"/>
                <w:w w:val="99"/>
                <w:sz w:val="24"/>
                <w:szCs w:val="24"/>
              </w:rPr>
              <w:t>Бросок мяча весом 1 кг из-за головы</w:t>
            </w:r>
          </w:p>
        </w:tc>
        <w:tc>
          <w:tcPr>
            <w:tcW w:w="0" w:type="dxa"/>
            <w:vAlign w:val="bottom"/>
          </w:tcPr>
          <w:p w:rsidR="00B03E7C" w:rsidRDefault="00B03E7C">
            <w:pPr>
              <w:rPr>
                <w:sz w:val="1"/>
                <w:szCs w:val="1"/>
              </w:rPr>
            </w:pPr>
          </w:p>
        </w:tc>
      </w:tr>
      <w:tr w:rsidR="00B03E7C">
        <w:trPr>
          <w:trHeight w:val="230"/>
        </w:trPr>
        <w:tc>
          <w:tcPr>
            <w:tcW w:w="2200" w:type="dxa"/>
            <w:vAlign w:val="bottom"/>
          </w:tcPr>
          <w:p w:rsidR="00B03E7C" w:rsidRDefault="00B03E7C">
            <w:pPr>
              <w:rPr>
                <w:sz w:val="20"/>
                <w:szCs w:val="20"/>
              </w:rPr>
            </w:pPr>
          </w:p>
        </w:tc>
        <w:tc>
          <w:tcPr>
            <w:tcW w:w="3660" w:type="dxa"/>
            <w:vAlign w:val="bottom"/>
          </w:tcPr>
          <w:p w:rsidR="00B03E7C" w:rsidRDefault="00F54353">
            <w:pPr>
              <w:spacing w:line="230" w:lineRule="exact"/>
              <w:jc w:val="center"/>
              <w:rPr>
                <w:sz w:val="20"/>
                <w:szCs w:val="20"/>
              </w:rPr>
            </w:pPr>
            <w:proofErr w:type="gramStart"/>
            <w:r>
              <w:rPr>
                <w:rFonts w:eastAsia="Times New Roman"/>
                <w:w w:val="99"/>
                <w:sz w:val="24"/>
                <w:szCs w:val="24"/>
              </w:rPr>
              <w:t>головы двумя руками стоя (не</w:t>
            </w:r>
            <w:proofErr w:type="gramEnd"/>
          </w:p>
        </w:tc>
        <w:tc>
          <w:tcPr>
            <w:tcW w:w="3780" w:type="dxa"/>
            <w:vAlign w:val="bottom"/>
          </w:tcPr>
          <w:p w:rsidR="00B03E7C" w:rsidRDefault="00F54353">
            <w:pPr>
              <w:spacing w:line="230" w:lineRule="exact"/>
              <w:jc w:val="center"/>
              <w:rPr>
                <w:sz w:val="20"/>
                <w:szCs w:val="20"/>
              </w:rPr>
            </w:pPr>
            <w:r>
              <w:rPr>
                <w:rFonts w:eastAsia="Times New Roman"/>
                <w:sz w:val="24"/>
                <w:szCs w:val="24"/>
              </w:rPr>
              <w:t>двумя руками стоя (не менее 12,5 м)</w:t>
            </w:r>
          </w:p>
        </w:tc>
        <w:tc>
          <w:tcPr>
            <w:tcW w:w="0" w:type="dxa"/>
            <w:vAlign w:val="bottom"/>
          </w:tcPr>
          <w:p w:rsidR="00B03E7C" w:rsidRDefault="00B03E7C">
            <w:pPr>
              <w:rPr>
                <w:sz w:val="1"/>
                <w:szCs w:val="1"/>
              </w:rPr>
            </w:pPr>
          </w:p>
        </w:tc>
      </w:tr>
      <w:tr w:rsidR="00B03E7C">
        <w:trPr>
          <w:trHeight w:val="230"/>
        </w:trPr>
        <w:tc>
          <w:tcPr>
            <w:tcW w:w="2200" w:type="dxa"/>
            <w:vMerge w:val="restart"/>
            <w:vAlign w:val="bottom"/>
          </w:tcPr>
          <w:p w:rsidR="00B03E7C" w:rsidRDefault="00F54353">
            <w:pPr>
              <w:jc w:val="center"/>
              <w:rPr>
                <w:sz w:val="20"/>
                <w:szCs w:val="20"/>
              </w:rPr>
            </w:pPr>
            <w:r>
              <w:rPr>
                <w:rFonts w:eastAsia="Times New Roman"/>
                <w:w w:val="99"/>
                <w:sz w:val="24"/>
                <w:szCs w:val="24"/>
              </w:rPr>
              <w:t>Скоростно-силовые</w:t>
            </w:r>
          </w:p>
        </w:tc>
        <w:tc>
          <w:tcPr>
            <w:tcW w:w="3660" w:type="dxa"/>
            <w:vAlign w:val="bottom"/>
          </w:tcPr>
          <w:p w:rsidR="00B03E7C" w:rsidRDefault="00F54353">
            <w:pPr>
              <w:spacing w:line="230" w:lineRule="exact"/>
              <w:jc w:val="center"/>
              <w:rPr>
                <w:sz w:val="20"/>
                <w:szCs w:val="20"/>
              </w:rPr>
            </w:pPr>
            <w:r>
              <w:rPr>
                <w:rFonts w:eastAsia="Times New Roman"/>
                <w:sz w:val="24"/>
                <w:szCs w:val="24"/>
              </w:rPr>
              <w:t>менее 16 м)</w:t>
            </w:r>
          </w:p>
        </w:tc>
        <w:tc>
          <w:tcPr>
            <w:tcW w:w="3780" w:type="dxa"/>
            <w:vMerge w:val="restart"/>
            <w:vAlign w:val="bottom"/>
          </w:tcPr>
          <w:p w:rsidR="00B03E7C" w:rsidRDefault="00F54353">
            <w:pPr>
              <w:jc w:val="center"/>
              <w:rPr>
                <w:sz w:val="20"/>
                <w:szCs w:val="20"/>
              </w:rPr>
            </w:pPr>
            <w:proofErr w:type="gramStart"/>
            <w:r>
              <w:rPr>
                <w:rFonts w:eastAsia="Times New Roman"/>
                <w:w w:val="99"/>
                <w:sz w:val="24"/>
                <w:szCs w:val="24"/>
              </w:rPr>
              <w:t>Прыжок в длину с места (не менее</w:t>
            </w:r>
            <w:proofErr w:type="gramEnd"/>
          </w:p>
        </w:tc>
        <w:tc>
          <w:tcPr>
            <w:tcW w:w="0" w:type="dxa"/>
            <w:vAlign w:val="bottom"/>
          </w:tcPr>
          <w:p w:rsidR="00B03E7C" w:rsidRDefault="00B03E7C">
            <w:pPr>
              <w:rPr>
                <w:sz w:val="1"/>
                <w:szCs w:val="1"/>
              </w:rPr>
            </w:pPr>
          </w:p>
        </w:tc>
      </w:tr>
      <w:tr w:rsidR="00B03E7C">
        <w:trPr>
          <w:trHeight w:val="236"/>
        </w:trPr>
        <w:tc>
          <w:tcPr>
            <w:tcW w:w="2200" w:type="dxa"/>
            <w:vMerge/>
            <w:vAlign w:val="bottom"/>
          </w:tcPr>
          <w:p w:rsidR="00B03E7C" w:rsidRDefault="00B03E7C">
            <w:pPr>
              <w:rPr>
                <w:sz w:val="20"/>
                <w:szCs w:val="20"/>
              </w:rPr>
            </w:pPr>
          </w:p>
        </w:tc>
        <w:tc>
          <w:tcPr>
            <w:tcW w:w="3660" w:type="dxa"/>
            <w:vAlign w:val="bottom"/>
          </w:tcPr>
          <w:p w:rsidR="00B03E7C" w:rsidRDefault="00F54353">
            <w:pPr>
              <w:spacing w:line="236" w:lineRule="exact"/>
              <w:jc w:val="center"/>
              <w:rPr>
                <w:sz w:val="20"/>
                <w:szCs w:val="20"/>
              </w:rPr>
            </w:pPr>
            <w:proofErr w:type="gramStart"/>
            <w:r>
              <w:rPr>
                <w:rFonts w:eastAsia="Times New Roman"/>
                <w:w w:val="99"/>
                <w:sz w:val="24"/>
                <w:szCs w:val="24"/>
              </w:rPr>
              <w:t>Прыжок в длину с места (не менее</w:t>
            </w:r>
            <w:proofErr w:type="gramEnd"/>
          </w:p>
        </w:tc>
        <w:tc>
          <w:tcPr>
            <w:tcW w:w="3780" w:type="dxa"/>
            <w:vMerge/>
            <w:vAlign w:val="bottom"/>
          </w:tcPr>
          <w:p w:rsidR="00B03E7C" w:rsidRDefault="00B03E7C">
            <w:pPr>
              <w:rPr>
                <w:sz w:val="20"/>
                <w:szCs w:val="20"/>
              </w:rPr>
            </w:pPr>
          </w:p>
        </w:tc>
        <w:tc>
          <w:tcPr>
            <w:tcW w:w="0" w:type="dxa"/>
            <w:vAlign w:val="bottom"/>
          </w:tcPr>
          <w:p w:rsidR="00B03E7C" w:rsidRDefault="00B03E7C">
            <w:pPr>
              <w:rPr>
                <w:sz w:val="1"/>
                <w:szCs w:val="1"/>
              </w:rPr>
            </w:pPr>
          </w:p>
        </w:tc>
      </w:tr>
      <w:tr w:rsidR="00B03E7C">
        <w:trPr>
          <w:trHeight w:val="233"/>
        </w:trPr>
        <w:tc>
          <w:tcPr>
            <w:tcW w:w="2200" w:type="dxa"/>
            <w:vAlign w:val="bottom"/>
          </w:tcPr>
          <w:p w:rsidR="00B03E7C" w:rsidRDefault="00F54353">
            <w:pPr>
              <w:spacing w:line="233" w:lineRule="exact"/>
              <w:jc w:val="center"/>
              <w:rPr>
                <w:sz w:val="20"/>
                <w:szCs w:val="20"/>
              </w:rPr>
            </w:pPr>
            <w:r>
              <w:rPr>
                <w:rFonts w:eastAsia="Times New Roman"/>
                <w:w w:val="99"/>
                <w:sz w:val="24"/>
                <w:szCs w:val="24"/>
              </w:rPr>
              <w:t>качества</w:t>
            </w:r>
          </w:p>
        </w:tc>
        <w:tc>
          <w:tcPr>
            <w:tcW w:w="3660" w:type="dxa"/>
            <w:vAlign w:val="bottom"/>
          </w:tcPr>
          <w:p w:rsidR="00B03E7C" w:rsidRDefault="00F54353">
            <w:pPr>
              <w:spacing w:line="233" w:lineRule="exact"/>
              <w:jc w:val="center"/>
              <w:rPr>
                <w:sz w:val="20"/>
                <w:szCs w:val="20"/>
              </w:rPr>
            </w:pPr>
            <w:proofErr w:type="gramStart"/>
            <w:r>
              <w:rPr>
                <w:rFonts w:eastAsia="Times New Roman"/>
                <w:sz w:val="24"/>
                <w:szCs w:val="24"/>
              </w:rPr>
              <w:t>220 см)</w:t>
            </w:r>
            <w:proofErr w:type="gramEnd"/>
          </w:p>
        </w:tc>
        <w:tc>
          <w:tcPr>
            <w:tcW w:w="3780" w:type="dxa"/>
            <w:vAlign w:val="bottom"/>
          </w:tcPr>
          <w:p w:rsidR="00B03E7C" w:rsidRDefault="00F54353">
            <w:pPr>
              <w:spacing w:line="233" w:lineRule="exact"/>
              <w:jc w:val="center"/>
              <w:rPr>
                <w:sz w:val="20"/>
                <w:szCs w:val="20"/>
              </w:rPr>
            </w:pPr>
            <w:proofErr w:type="gramStart"/>
            <w:r>
              <w:rPr>
                <w:rFonts w:eastAsia="Times New Roman"/>
                <w:sz w:val="24"/>
                <w:szCs w:val="24"/>
              </w:rPr>
              <w:t>200 см)</w:t>
            </w:r>
            <w:proofErr w:type="gramEnd"/>
          </w:p>
        </w:tc>
        <w:tc>
          <w:tcPr>
            <w:tcW w:w="0" w:type="dxa"/>
            <w:vAlign w:val="bottom"/>
          </w:tcPr>
          <w:p w:rsidR="00B03E7C" w:rsidRDefault="00B03E7C">
            <w:pPr>
              <w:rPr>
                <w:sz w:val="1"/>
                <w:szCs w:val="1"/>
              </w:rPr>
            </w:pPr>
          </w:p>
        </w:tc>
      </w:tr>
      <w:tr w:rsidR="00B03E7C">
        <w:trPr>
          <w:trHeight w:val="241"/>
        </w:trPr>
        <w:tc>
          <w:tcPr>
            <w:tcW w:w="2200" w:type="dxa"/>
            <w:vAlign w:val="bottom"/>
          </w:tcPr>
          <w:p w:rsidR="00B03E7C" w:rsidRDefault="00B03E7C">
            <w:pPr>
              <w:rPr>
                <w:sz w:val="20"/>
                <w:szCs w:val="20"/>
              </w:rPr>
            </w:pPr>
          </w:p>
        </w:tc>
        <w:tc>
          <w:tcPr>
            <w:tcW w:w="3660" w:type="dxa"/>
            <w:vAlign w:val="bottom"/>
          </w:tcPr>
          <w:p w:rsidR="00B03E7C" w:rsidRDefault="00F54353">
            <w:pPr>
              <w:spacing w:line="241" w:lineRule="exact"/>
              <w:jc w:val="center"/>
              <w:rPr>
                <w:sz w:val="20"/>
                <w:szCs w:val="20"/>
              </w:rPr>
            </w:pPr>
            <w:r>
              <w:rPr>
                <w:rFonts w:eastAsia="Times New Roman"/>
                <w:sz w:val="24"/>
                <w:szCs w:val="24"/>
              </w:rPr>
              <w:t xml:space="preserve">Прыжок вверх с места </w:t>
            </w:r>
            <w:proofErr w:type="gramStart"/>
            <w:r>
              <w:rPr>
                <w:rFonts w:eastAsia="Times New Roman"/>
                <w:sz w:val="24"/>
                <w:szCs w:val="24"/>
              </w:rPr>
              <w:t>со</w:t>
            </w:r>
            <w:proofErr w:type="gramEnd"/>
            <w:r>
              <w:rPr>
                <w:rFonts w:eastAsia="Times New Roman"/>
                <w:sz w:val="24"/>
                <w:szCs w:val="24"/>
              </w:rPr>
              <w:t xml:space="preserve"> взмахом</w:t>
            </w:r>
          </w:p>
        </w:tc>
        <w:tc>
          <w:tcPr>
            <w:tcW w:w="3780" w:type="dxa"/>
            <w:vAlign w:val="bottom"/>
          </w:tcPr>
          <w:p w:rsidR="00B03E7C" w:rsidRDefault="00F54353">
            <w:pPr>
              <w:spacing w:line="241" w:lineRule="exact"/>
              <w:jc w:val="center"/>
              <w:rPr>
                <w:sz w:val="20"/>
                <w:szCs w:val="20"/>
              </w:rPr>
            </w:pPr>
            <w:r>
              <w:rPr>
                <w:rFonts w:eastAsia="Times New Roman"/>
                <w:sz w:val="24"/>
                <w:szCs w:val="24"/>
              </w:rPr>
              <w:t xml:space="preserve">Прыжок вверх с места </w:t>
            </w:r>
            <w:proofErr w:type="gramStart"/>
            <w:r>
              <w:rPr>
                <w:rFonts w:eastAsia="Times New Roman"/>
                <w:sz w:val="24"/>
                <w:szCs w:val="24"/>
              </w:rPr>
              <w:t>со</w:t>
            </w:r>
            <w:proofErr w:type="gramEnd"/>
            <w:r>
              <w:rPr>
                <w:rFonts w:eastAsia="Times New Roman"/>
                <w:sz w:val="24"/>
                <w:szCs w:val="24"/>
              </w:rPr>
              <w:t xml:space="preserve"> взмахом</w:t>
            </w:r>
          </w:p>
        </w:tc>
        <w:tc>
          <w:tcPr>
            <w:tcW w:w="0" w:type="dxa"/>
            <w:vAlign w:val="bottom"/>
          </w:tcPr>
          <w:p w:rsidR="00B03E7C" w:rsidRDefault="00B03E7C">
            <w:pPr>
              <w:rPr>
                <w:sz w:val="1"/>
                <w:szCs w:val="1"/>
              </w:rPr>
            </w:pPr>
          </w:p>
        </w:tc>
      </w:tr>
      <w:tr w:rsidR="00B03E7C">
        <w:trPr>
          <w:trHeight w:val="230"/>
        </w:trPr>
        <w:tc>
          <w:tcPr>
            <w:tcW w:w="2200" w:type="dxa"/>
            <w:vMerge w:val="restart"/>
            <w:vAlign w:val="bottom"/>
          </w:tcPr>
          <w:p w:rsidR="00B03E7C" w:rsidRDefault="00F54353">
            <w:pPr>
              <w:jc w:val="center"/>
              <w:rPr>
                <w:sz w:val="20"/>
                <w:szCs w:val="20"/>
              </w:rPr>
            </w:pPr>
            <w:r>
              <w:rPr>
                <w:rFonts w:eastAsia="Times New Roman"/>
                <w:w w:val="99"/>
                <w:sz w:val="24"/>
                <w:szCs w:val="24"/>
              </w:rPr>
              <w:t>Техническое</w:t>
            </w:r>
          </w:p>
        </w:tc>
        <w:tc>
          <w:tcPr>
            <w:tcW w:w="3660" w:type="dxa"/>
            <w:vAlign w:val="bottom"/>
          </w:tcPr>
          <w:p w:rsidR="00B03E7C" w:rsidRDefault="00F54353">
            <w:pPr>
              <w:spacing w:line="230" w:lineRule="exact"/>
              <w:jc w:val="center"/>
              <w:rPr>
                <w:sz w:val="20"/>
                <w:szCs w:val="20"/>
              </w:rPr>
            </w:pPr>
            <w:r>
              <w:rPr>
                <w:rFonts w:eastAsia="Times New Roman"/>
                <w:sz w:val="24"/>
                <w:szCs w:val="24"/>
              </w:rPr>
              <w:t>руками (не менее 56 см)</w:t>
            </w:r>
          </w:p>
        </w:tc>
        <w:tc>
          <w:tcPr>
            <w:tcW w:w="3780" w:type="dxa"/>
            <w:vAlign w:val="bottom"/>
          </w:tcPr>
          <w:p w:rsidR="00B03E7C" w:rsidRDefault="00F54353">
            <w:pPr>
              <w:spacing w:line="230" w:lineRule="exact"/>
              <w:jc w:val="center"/>
              <w:rPr>
                <w:sz w:val="20"/>
                <w:szCs w:val="20"/>
              </w:rPr>
            </w:pPr>
            <w:r>
              <w:rPr>
                <w:rFonts w:eastAsia="Times New Roman"/>
                <w:w w:val="99"/>
                <w:sz w:val="24"/>
                <w:szCs w:val="24"/>
              </w:rPr>
              <w:t>руками (не менее 48 см)</w:t>
            </w:r>
          </w:p>
        </w:tc>
        <w:tc>
          <w:tcPr>
            <w:tcW w:w="0" w:type="dxa"/>
            <w:vAlign w:val="bottom"/>
          </w:tcPr>
          <w:p w:rsidR="00B03E7C" w:rsidRDefault="00B03E7C">
            <w:pPr>
              <w:rPr>
                <w:sz w:val="1"/>
                <w:szCs w:val="1"/>
              </w:rPr>
            </w:pPr>
          </w:p>
        </w:tc>
      </w:tr>
      <w:tr w:rsidR="00B03E7C">
        <w:trPr>
          <w:trHeight w:val="240"/>
        </w:trPr>
        <w:tc>
          <w:tcPr>
            <w:tcW w:w="2200" w:type="dxa"/>
            <w:vMerge/>
            <w:vAlign w:val="bottom"/>
          </w:tcPr>
          <w:p w:rsidR="00B03E7C" w:rsidRDefault="00B03E7C">
            <w:pPr>
              <w:rPr>
                <w:sz w:val="20"/>
                <w:szCs w:val="20"/>
              </w:rPr>
            </w:pPr>
          </w:p>
        </w:tc>
        <w:tc>
          <w:tcPr>
            <w:tcW w:w="3660" w:type="dxa"/>
            <w:vAlign w:val="bottom"/>
          </w:tcPr>
          <w:p w:rsidR="00B03E7C" w:rsidRDefault="00F54353">
            <w:pPr>
              <w:spacing w:line="240" w:lineRule="exact"/>
              <w:jc w:val="center"/>
              <w:rPr>
                <w:sz w:val="20"/>
                <w:szCs w:val="20"/>
              </w:rPr>
            </w:pPr>
            <w:r>
              <w:rPr>
                <w:rFonts w:eastAsia="Times New Roman"/>
                <w:w w:val="99"/>
                <w:sz w:val="24"/>
                <w:szCs w:val="24"/>
              </w:rPr>
              <w:t>Обязательная техническая</w:t>
            </w:r>
          </w:p>
        </w:tc>
        <w:tc>
          <w:tcPr>
            <w:tcW w:w="3780" w:type="dxa"/>
            <w:vAlign w:val="bottom"/>
          </w:tcPr>
          <w:p w:rsidR="00B03E7C" w:rsidRDefault="00F54353">
            <w:pPr>
              <w:spacing w:line="240" w:lineRule="exact"/>
              <w:jc w:val="center"/>
              <w:rPr>
                <w:sz w:val="20"/>
                <w:szCs w:val="20"/>
              </w:rPr>
            </w:pPr>
            <w:r>
              <w:rPr>
                <w:rFonts w:eastAsia="Times New Roman"/>
                <w:w w:val="99"/>
                <w:sz w:val="24"/>
                <w:szCs w:val="24"/>
              </w:rPr>
              <w:t>Обязательная техническая</w:t>
            </w:r>
          </w:p>
        </w:tc>
        <w:tc>
          <w:tcPr>
            <w:tcW w:w="0" w:type="dxa"/>
            <w:vAlign w:val="bottom"/>
          </w:tcPr>
          <w:p w:rsidR="00B03E7C" w:rsidRDefault="00B03E7C">
            <w:pPr>
              <w:rPr>
                <w:sz w:val="1"/>
                <w:szCs w:val="1"/>
              </w:rPr>
            </w:pPr>
          </w:p>
        </w:tc>
      </w:tr>
      <w:tr w:rsidR="00B03E7C">
        <w:trPr>
          <w:trHeight w:val="313"/>
        </w:trPr>
        <w:tc>
          <w:tcPr>
            <w:tcW w:w="2200" w:type="dxa"/>
            <w:vAlign w:val="bottom"/>
          </w:tcPr>
          <w:p w:rsidR="00B03E7C" w:rsidRDefault="00F54353">
            <w:pPr>
              <w:jc w:val="center"/>
              <w:rPr>
                <w:sz w:val="20"/>
                <w:szCs w:val="20"/>
              </w:rPr>
            </w:pPr>
            <w:r>
              <w:rPr>
                <w:rFonts w:eastAsia="Times New Roman"/>
                <w:w w:val="99"/>
                <w:sz w:val="24"/>
                <w:szCs w:val="24"/>
              </w:rPr>
              <w:t>мастерство</w:t>
            </w:r>
          </w:p>
        </w:tc>
        <w:tc>
          <w:tcPr>
            <w:tcW w:w="3660" w:type="dxa"/>
            <w:vAlign w:val="bottom"/>
          </w:tcPr>
          <w:p w:rsidR="00B03E7C" w:rsidRDefault="00F54353">
            <w:pPr>
              <w:jc w:val="center"/>
              <w:rPr>
                <w:sz w:val="20"/>
                <w:szCs w:val="20"/>
              </w:rPr>
            </w:pPr>
            <w:r>
              <w:rPr>
                <w:rFonts w:eastAsia="Times New Roman"/>
                <w:w w:val="99"/>
                <w:sz w:val="24"/>
                <w:szCs w:val="24"/>
              </w:rPr>
              <w:t>программа</w:t>
            </w:r>
          </w:p>
        </w:tc>
        <w:tc>
          <w:tcPr>
            <w:tcW w:w="3780" w:type="dxa"/>
            <w:vAlign w:val="bottom"/>
          </w:tcPr>
          <w:p w:rsidR="00B03E7C" w:rsidRDefault="00F54353">
            <w:pPr>
              <w:jc w:val="center"/>
              <w:rPr>
                <w:sz w:val="20"/>
                <w:szCs w:val="20"/>
              </w:rPr>
            </w:pPr>
            <w:r>
              <w:rPr>
                <w:rFonts w:eastAsia="Times New Roman"/>
                <w:w w:val="99"/>
                <w:sz w:val="24"/>
                <w:szCs w:val="24"/>
              </w:rPr>
              <w:t>программа</w:t>
            </w:r>
          </w:p>
        </w:tc>
        <w:tc>
          <w:tcPr>
            <w:tcW w:w="0" w:type="dxa"/>
            <w:vAlign w:val="bottom"/>
          </w:tcPr>
          <w:p w:rsidR="00B03E7C" w:rsidRDefault="00B03E7C">
            <w:pPr>
              <w:rPr>
                <w:sz w:val="1"/>
                <w:szCs w:val="1"/>
              </w:rPr>
            </w:pPr>
          </w:p>
        </w:tc>
      </w:tr>
    </w:tbl>
    <w:p w:rsidR="00B03E7C" w:rsidRDefault="00F54353">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182880</wp:posOffset>
            </wp:positionH>
            <wp:positionV relativeFrom="paragraph">
              <wp:posOffset>-2232660</wp:posOffset>
            </wp:positionV>
            <wp:extent cx="6134100" cy="221869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blip>
                    <a:srcRect/>
                    <a:stretch>
                      <a:fillRect/>
                    </a:stretch>
                  </pic:blipFill>
                  <pic:spPr bwMode="auto">
                    <a:xfrm>
                      <a:off x="0" y="0"/>
                      <a:ext cx="6134100" cy="2218690"/>
                    </a:xfrm>
                    <a:prstGeom prst="rect">
                      <a:avLst/>
                    </a:prstGeom>
                    <a:noFill/>
                  </pic:spPr>
                </pic:pic>
              </a:graphicData>
            </a:graphic>
          </wp:anchor>
        </w:drawing>
      </w:r>
    </w:p>
    <w:p w:rsidR="00B03E7C" w:rsidRDefault="00B03E7C">
      <w:pPr>
        <w:spacing w:line="200" w:lineRule="exact"/>
        <w:rPr>
          <w:sz w:val="20"/>
          <w:szCs w:val="20"/>
        </w:rPr>
      </w:pPr>
    </w:p>
    <w:p w:rsidR="00B03E7C" w:rsidRDefault="00B03E7C">
      <w:pPr>
        <w:spacing w:line="304" w:lineRule="exact"/>
        <w:rPr>
          <w:sz w:val="20"/>
          <w:szCs w:val="20"/>
        </w:rPr>
      </w:pPr>
    </w:p>
    <w:p w:rsidR="00B03E7C" w:rsidRDefault="00F54353">
      <w:pPr>
        <w:ind w:left="2440"/>
        <w:rPr>
          <w:sz w:val="20"/>
          <w:szCs w:val="20"/>
        </w:rPr>
      </w:pPr>
      <w:r>
        <w:rPr>
          <w:rFonts w:eastAsia="Times New Roman"/>
          <w:b/>
          <w:bCs/>
          <w:sz w:val="27"/>
          <w:szCs w:val="27"/>
        </w:rPr>
        <w:t>5. МАТЕРИАЛЬНО-ТЕХНИЧЕСКОЕ ОБЕСПЕЧЕНИЕ</w:t>
      </w:r>
    </w:p>
    <w:p w:rsidR="00B03E7C" w:rsidRDefault="00B03E7C">
      <w:pPr>
        <w:spacing w:line="311" w:lineRule="exact"/>
        <w:rPr>
          <w:sz w:val="20"/>
          <w:szCs w:val="20"/>
        </w:rPr>
      </w:pPr>
    </w:p>
    <w:p w:rsidR="00B03E7C" w:rsidRDefault="00F54353">
      <w:pPr>
        <w:spacing w:line="248" w:lineRule="auto"/>
        <w:ind w:left="460" w:right="260" w:firstLine="680"/>
        <w:rPr>
          <w:sz w:val="20"/>
          <w:szCs w:val="20"/>
        </w:rPr>
      </w:pPr>
      <w:r>
        <w:rPr>
          <w:rFonts w:eastAsia="Times New Roman"/>
          <w:sz w:val="27"/>
          <w:szCs w:val="27"/>
        </w:rPr>
        <w:t>Требования к материально-технической базе для осуществления спортивной подготовки:</w:t>
      </w:r>
    </w:p>
    <w:p w:rsidR="00B03E7C" w:rsidRDefault="00B03E7C">
      <w:pPr>
        <w:spacing w:line="2" w:lineRule="exact"/>
        <w:rPr>
          <w:sz w:val="20"/>
          <w:szCs w:val="20"/>
        </w:rPr>
      </w:pPr>
    </w:p>
    <w:p w:rsidR="00B03E7C" w:rsidRDefault="00F54353">
      <w:pPr>
        <w:numPr>
          <w:ilvl w:val="0"/>
          <w:numId w:val="147"/>
        </w:numPr>
        <w:tabs>
          <w:tab w:val="left" w:pos="1300"/>
        </w:tabs>
        <w:ind w:left="1300" w:hanging="156"/>
        <w:rPr>
          <w:rFonts w:eastAsia="Times New Roman"/>
          <w:sz w:val="27"/>
          <w:szCs w:val="27"/>
        </w:rPr>
      </w:pPr>
      <w:r>
        <w:rPr>
          <w:rFonts w:eastAsia="Times New Roman"/>
          <w:sz w:val="27"/>
          <w:szCs w:val="27"/>
        </w:rPr>
        <w:t>наличие волейбольного зала;</w:t>
      </w:r>
    </w:p>
    <w:p w:rsidR="00B03E7C" w:rsidRDefault="00B03E7C">
      <w:pPr>
        <w:spacing w:line="11" w:lineRule="exact"/>
        <w:rPr>
          <w:rFonts w:eastAsia="Times New Roman"/>
          <w:sz w:val="27"/>
          <w:szCs w:val="27"/>
        </w:rPr>
      </w:pPr>
    </w:p>
    <w:p w:rsidR="00B03E7C" w:rsidRDefault="00F54353">
      <w:pPr>
        <w:numPr>
          <w:ilvl w:val="0"/>
          <w:numId w:val="147"/>
        </w:numPr>
        <w:tabs>
          <w:tab w:val="left" w:pos="1300"/>
        </w:tabs>
        <w:ind w:left="1300" w:hanging="156"/>
        <w:rPr>
          <w:rFonts w:eastAsia="Times New Roman"/>
          <w:sz w:val="27"/>
          <w:szCs w:val="27"/>
        </w:rPr>
      </w:pPr>
      <w:r>
        <w:rPr>
          <w:rFonts w:eastAsia="Times New Roman"/>
          <w:sz w:val="27"/>
          <w:szCs w:val="27"/>
        </w:rPr>
        <w:t>наличие тренажеров;</w:t>
      </w:r>
    </w:p>
    <w:p w:rsidR="00B03E7C" w:rsidRDefault="00B03E7C">
      <w:pPr>
        <w:spacing w:line="11" w:lineRule="exact"/>
        <w:rPr>
          <w:rFonts w:eastAsia="Times New Roman"/>
          <w:sz w:val="27"/>
          <w:szCs w:val="27"/>
        </w:rPr>
      </w:pPr>
    </w:p>
    <w:p w:rsidR="00B03E7C" w:rsidRDefault="00F54353">
      <w:pPr>
        <w:numPr>
          <w:ilvl w:val="0"/>
          <w:numId w:val="147"/>
        </w:numPr>
        <w:tabs>
          <w:tab w:val="left" w:pos="1300"/>
        </w:tabs>
        <w:ind w:left="1300" w:hanging="156"/>
        <w:rPr>
          <w:rFonts w:eastAsia="Times New Roman"/>
          <w:sz w:val="27"/>
          <w:szCs w:val="27"/>
        </w:rPr>
      </w:pPr>
      <w:r>
        <w:rPr>
          <w:rFonts w:eastAsia="Times New Roman"/>
          <w:sz w:val="27"/>
          <w:szCs w:val="27"/>
        </w:rPr>
        <w:t>наличие раздевалок, душевой;</w:t>
      </w:r>
    </w:p>
    <w:p w:rsidR="00B03E7C" w:rsidRDefault="00B03E7C">
      <w:pPr>
        <w:spacing w:line="12" w:lineRule="exact"/>
        <w:rPr>
          <w:sz w:val="20"/>
          <w:szCs w:val="20"/>
        </w:rPr>
      </w:pPr>
    </w:p>
    <w:p w:rsidR="00B03E7C" w:rsidRDefault="00F54353">
      <w:pPr>
        <w:spacing w:line="248" w:lineRule="auto"/>
        <w:ind w:left="460" w:right="260" w:firstLine="680"/>
        <w:jc w:val="both"/>
        <w:rPr>
          <w:sz w:val="20"/>
          <w:szCs w:val="20"/>
        </w:rPr>
      </w:pPr>
      <w:r>
        <w:rPr>
          <w:rFonts w:eastAsia="Times New Roman"/>
          <w:sz w:val="27"/>
          <w:szCs w:val="27"/>
        </w:rPr>
        <w:t xml:space="preserve">-обеспечение оборудованием и спортивным инвентарем, </w:t>
      </w:r>
      <w:proofErr w:type="gramStart"/>
      <w:r>
        <w:rPr>
          <w:rFonts w:eastAsia="Times New Roman"/>
          <w:sz w:val="27"/>
          <w:szCs w:val="27"/>
        </w:rPr>
        <w:t>необходимыми</w:t>
      </w:r>
      <w:proofErr w:type="gramEnd"/>
      <w:r>
        <w:rPr>
          <w:rFonts w:eastAsia="Times New Roman"/>
          <w:sz w:val="27"/>
          <w:szCs w:val="27"/>
        </w:rPr>
        <w:t xml:space="preserve"> для прохождения спортивной подготовки;</w:t>
      </w:r>
    </w:p>
    <w:p w:rsidR="00B03E7C" w:rsidRDefault="00B03E7C">
      <w:pPr>
        <w:spacing w:line="2" w:lineRule="exact"/>
        <w:rPr>
          <w:sz w:val="20"/>
          <w:szCs w:val="20"/>
        </w:rPr>
      </w:pPr>
    </w:p>
    <w:p w:rsidR="00B03E7C" w:rsidRDefault="00F54353">
      <w:pPr>
        <w:ind w:left="1140"/>
        <w:rPr>
          <w:sz w:val="20"/>
          <w:szCs w:val="20"/>
        </w:rPr>
      </w:pPr>
      <w:r>
        <w:rPr>
          <w:rFonts w:eastAsia="Times New Roman"/>
          <w:sz w:val="27"/>
          <w:szCs w:val="27"/>
        </w:rPr>
        <w:t>- обеспечение спортивной подготовки.</w:t>
      </w:r>
    </w:p>
    <w:p w:rsidR="00B03E7C" w:rsidRDefault="00B03E7C">
      <w:pPr>
        <w:spacing w:line="12" w:lineRule="exact"/>
        <w:rPr>
          <w:sz w:val="20"/>
          <w:szCs w:val="20"/>
        </w:rPr>
      </w:pPr>
    </w:p>
    <w:p w:rsidR="00B03E7C" w:rsidRDefault="00F54353">
      <w:pPr>
        <w:spacing w:line="258" w:lineRule="auto"/>
        <w:ind w:left="460" w:right="260" w:firstLine="680"/>
        <w:jc w:val="both"/>
        <w:rPr>
          <w:sz w:val="20"/>
          <w:szCs w:val="20"/>
        </w:rPr>
      </w:pPr>
      <w:r>
        <w:rPr>
          <w:rFonts w:eastAsia="Times New Roman"/>
          <w:sz w:val="26"/>
          <w:szCs w:val="26"/>
        </w:rPr>
        <w:t>Экипировка спортсменов для участия в соревнованиях должна соответствовать требованиям официальных правил соревнований по волейболу. Нормы обеспечения спортивной экипировкой по этапам спортивной подготовки</w:t>
      </w:r>
    </w:p>
    <w:p w:rsidR="00B03E7C" w:rsidRDefault="00B03E7C">
      <w:pPr>
        <w:spacing w:line="2" w:lineRule="exact"/>
        <w:rPr>
          <w:sz w:val="20"/>
          <w:szCs w:val="20"/>
        </w:rPr>
      </w:pPr>
    </w:p>
    <w:p w:rsidR="00B03E7C" w:rsidRDefault="00F54353">
      <w:pPr>
        <w:numPr>
          <w:ilvl w:val="0"/>
          <w:numId w:val="148"/>
        </w:numPr>
        <w:tabs>
          <w:tab w:val="left" w:pos="847"/>
        </w:tabs>
        <w:spacing w:line="282" w:lineRule="auto"/>
        <w:ind w:left="460" w:right="260" w:firstLine="4"/>
        <w:rPr>
          <w:rFonts w:eastAsia="Times New Roman"/>
          <w:sz w:val="27"/>
          <w:szCs w:val="27"/>
        </w:rPr>
      </w:pPr>
      <w:proofErr w:type="gramStart"/>
      <w:r>
        <w:rPr>
          <w:rFonts w:eastAsia="Times New Roman"/>
          <w:sz w:val="27"/>
          <w:szCs w:val="27"/>
        </w:rPr>
        <w:t>перечень оборудования и спортивного инвентаря, необходимых для прохождения спортивной подготовки представлены в таблицах:</w:t>
      </w:r>
      <w:proofErr w:type="gramEnd"/>
    </w:p>
    <w:p w:rsidR="00B03E7C" w:rsidRDefault="00B03E7C">
      <w:pPr>
        <w:spacing w:line="301" w:lineRule="exact"/>
        <w:rPr>
          <w:sz w:val="20"/>
          <w:szCs w:val="20"/>
        </w:rPr>
      </w:pPr>
    </w:p>
    <w:p w:rsidR="00B03E7C" w:rsidRDefault="00F54353">
      <w:pPr>
        <w:ind w:right="-219"/>
        <w:jc w:val="center"/>
        <w:rPr>
          <w:sz w:val="20"/>
          <w:szCs w:val="20"/>
        </w:rPr>
      </w:pPr>
      <w:r>
        <w:rPr>
          <w:rFonts w:eastAsia="Times New Roman"/>
          <w:sz w:val="24"/>
          <w:szCs w:val="24"/>
        </w:rPr>
        <w:t xml:space="preserve">ОБОРУДОВАНИЕ И СПОРТИВНЫЙ ИНВЕНТАРЬ, </w:t>
      </w:r>
      <w:proofErr w:type="gramStart"/>
      <w:r>
        <w:rPr>
          <w:rFonts w:eastAsia="Times New Roman"/>
          <w:sz w:val="24"/>
          <w:szCs w:val="24"/>
        </w:rPr>
        <w:t>НЕОБХОДИМЫЕ</w:t>
      </w:r>
      <w:proofErr w:type="gramEnd"/>
      <w:r>
        <w:rPr>
          <w:rFonts w:eastAsia="Times New Roman"/>
          <w:sz w:val="24"/>
          <w:szCs w:val="24"/>
        </w:rPr>
        <w:t xml:space="preserve"> ДЛЯ</w:t>
      </w:r>
    </w:p>
    <w:p w:rsidR="00B03E7C" w:rsidRDefault="00F54353">
      <w:pPr>
        <w:ind w:right="-219"/>
        <w:jc w:val="center"/>
        <w:rPr>
          <w:sz w:val="20"/>
          <w:szCs w:val="20"/>
        </w:rPr>
      </w:pPr>
      <w:r>
        <w:rPr>
          <w:rFonts w:eastAsia="Times New Roman"/>
          <w:sz w:val="24"/>
          <w:szCs w:val="24"/>
        </w:rPr>
        <w:t>ПРОХОЖДЕНИЯ СПОРТИВНОЙ ПОДГОТОВКИ</w:t>
      </w:r>
    </w:p>
    <w:p w:rsidR="00B03E7C" w:rsidRDefault="00B03E7C">
      <w:pPr>
        <w:spacing w:line="1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5900"/>
        <w:gridCol w:w="2060"/>
        <w:gridCol w:w="1520"/>
        <w:gridCol w:w="20"/>
      </w:tblGrid>
      <w:tr w:rsidR="00B03E7C">
        <w:trPr>
          <w:trHeight w:val="281"/>
        </w:trPr>
        <w:tc>
          <w:tcPr>
            <w:tcW w:w="500" w:type="dxa"/>
            <w:vAlign w:val="bottom"/>
          </w:tcPr>
          <w:p w:rsidR="00B03E7C" w:rsidRDefault="00F54353">
            <w:pPr>
              <w:rPr>
                <w:sz w:val="20"/>
                <w:szCs w:val="20"/>
              </w:rPr>
            </w:pPr>
            <w:r>
              <w:rPr>
                <w:rFonts w:eastAsia="Times New Roman"/>
                <w:sz w:val="24"/>
                <w:szCs w:val="24"/>
              </w:rPr>
              <w:t>N</w:t>
            </w:r>
          </w:p>
        </w:tc>
        <w:tc>
          <w:tcPr>
            <w:tcW w:w="5900" w:type="dxa"/>
            <w:vAlign w:val="bottom"/>
          </w:tcPr>
          <w:p w:rsidR="00B03E7C" w:rsidRDefault="00F54353">
            <w:pPr>
              <w:ind w:left="2440"/>
              <w:rPr>
                <w:sz w:val="20"/>
                <w:szCs w:val="20"/>
              </w:rPr>
            </w:pPr>
            <w:r>
              <w:rPr>
                <w:rFonts w:eastAsia="Times New Roman"/>
                <w:sz w:val="24"/>
                <w:szCs w:val="24"/>
              </w:rPr>
              <w:t>Наименование</w:t>
            </w:r>
          </w:p>
        </w:tc>
        <w:tc>
          <w:tcPr>
            <w:tcW w:w="2060" w:type="dxa"/>
            <w:vAlign w:val="bottom"/>
          </w:tcPr>
          <w:p w:rsidR="00B03E7C" w:rsidRDefault="00F54353">
            <w:pPr>
              <w:ind w:right="420"/>
              <w:jc w:val="right"/>
              <w:rPr>
                <w:sz w:val="20"/>
                <w:szCs w:val="20"/>
              </w:rPr>
            </w:pPr>
            <w:r>
              <w:rPr>
                <w:rFonts w:eastAsia="Times New Roman"/>
                <w:sz w:val="24"/>
                <w:szCs w:val="24"/>
              </w:rPr>
              <w:t>Единица</w:t>
            </w:r>
          </w:p>
        </w:tc>
        <w:tc>
          <w:tcPr>
            <w:tcW w:w="1520" w:type="dxa"/>
            <w:vAlign w:val="bottom"/>
          </w:tcPr>
          <w:p w:rsidR="00B03E7C" w:rsidRDefault="00F54353">
            <w:pPr>
              <w:jc w:val="right"/>
              <w:rPr>
                <w:sz w:val="20"/>
                <w:szCs w:val="20"/>
              </w:rPr>
            </w:pPr>
            <w:r>
              <w:rPr>
                <w:rFonts w:eastAsia="Times New Roman"/>
                <w:sz w:val="24"/>
                <w:szCs w:val="24"/>
              </w:rPr>
              <w:t>Количество</w:t>
            </w:r>
          </w:p>
        </w:tc>
        <w:tc>
          <w:tcPr>
            <w:tcW w:w="0" w:type="dxa"/>
            <w:vAlign w:val="bottom"/>
          </w:tcPr>
          <w:p w:rsidR="00B03E7C" w:rsidRDefault="00B03E7C">
            <w:pPr>
              <w:rPr>
                <w:sz w:val="1"/>
                <w:szCs w:val="1"/>
              </w:rPr>
            </w:pPr>
          </w:p>
        </w:tc>
      </w:tr>
      <w:tr w:rsidR="00B03E7C">
        <w:trPr>
          <w:trHeight w:val="276"/>
        </w:trPr>
        <w:tc>
          <w:tcPr>
            <w:tcW w:w="500" w:type="dxa"/>
            <w:vMerge w:val="restart"/>
            <w:vAlign w:val="bottom"/>
          </w:tcPr>
          <w:p w:rsidR="00B03E7C" w:rsidRDefault="00F54353">
            <w:pPr>
              <w:rPr>
                <w:sz w:val="20"/>
                <w:szCs w:val="20"/>
              </w:rPr>
            </w:pPr>
            <w:proofErr w:type="gramStart"/>
            <w:r>
              <w:rPr>
                <w:rFonts w:eastAsia="Times New Roman"/>
                <w:sz w:val="24"/>
                <w:szCs w:val="24"/>
              </w:rPr>
              <w:t>п</w:t>
            </w:r>
            <w:proofErr w:type="gramEnd"/>
            <w:r>
              <w:rPr>
                <w:rFonts w:eastAsia="Times New Roman"/>
                <w:sz w:val="24"/>
                <w:szCs w:val="24"/>
              </w:rPr>
              <w:t>/п</w:t>
            </w:r>
          </w:p>
        </w:tc>
        <w:tc>
          <w:tcPr>
            <w:tcW w:w="5900" w:type="dxa"/>
            <w:vAlign w:val="bottom"/>
          </w:tcPr>
          <w:p w:rsidR="00B03E7C" w:rsidRDefault="00B03E7C">
            <w:pPr>
              <w:rPr>
                <w:sz w:val="24"/>
                <w:szCs w:val="24"/>
              </w:rPr>
            </w:pPr>
          </w:p>
        </w:tc>
        <w:tc>
          <w:tcPr>
            <w:tcW w:w="2060" w:type="dxa"/>
            <w:vAlign w:val="bottom"/>
          </w:tcPr>
          <w:p w:rsidR="00B03E7C" w:rsidRDefault="00F54353">
            <w:pPr>
              <w:ind w:right="420"/>
              <w:jc w:val="right"/>
              <w:rPr>
                <w:sz w:val="20"/>
                <w:szCs w:val="20"/>
              </w:rPr>
            </w:pPr>
            <w:r>
              <w:rPr>
                <w:rFonts w:eastAsia="Times New Roman"/>
                <w:sz w:val="24"/>
                <w:szCs w:val="24"/>
              </w:rPr>
              <w:t>измерения</w:t>
            </w:r>
          </w:p>
        </w:tc>
        <w:tc>
          <w:tcPr>
            <w:tcW w:w="1520" w:type="dxa"/>
            <w:vAlign w:val="bottom"/>
          </w:tcPr>
          <w:p w:rsidR="00B03E7C" w:rsidRDefault="00F54353">
            <w:pPr>
              <w:jc w:val="right"/>
              <w:rPr>
                <w:sz w:val="20"/>
                <w:szCs w:val="20"/>
              </w:rPr>
            </w:pPr>
            <w:r>
              <w:rPr>
                <w:rFonts w:eastAsia="Times New Roman"/>
                <w:sz w:val="24"/>
                <w:szCs w:val="24"/>
              </w:rPr>
              <w:t>изделий</w:t>
            </w:r>
          </w:p>
        </w:tc>
        <w:tc>
          <w:tcPr>
            <w:tcW w:w="0" w:type="dxa"/>
            <w:vAlign w:val="bottom"/>
          </w:tcPr>
          <w:p w:rsidR="00B03E7C" w:rsidRDefault="00B03E7C">
            <w:pPr>
              <w:rPr>
                <w:sz w:val="1"/>
                <w:szCs w:val="1"/>
              </w:rPr>
            </w:pPr>
          </w:p>
        </w:tc>
      </w:tr>
      <w:tr w:rsidR="00B03E7C">
        <w:trPr>
          <w:trHeight w:val="72"/>
        </w:trPr>
        <w:tc>
          <w:tcPr>
            <w:tcW w:w="500" w:type="dxa"/>
            <w:vMerge/>
            <w:vAlign w:val="bottom"/>
          </w:tcPr>
          <w:p w:rsidR="00B03E7C" w:rsidRDefault="00B03E7C">
            <w:pPr>
              <w:rPr>
                <w:sz w:val="6"/>
                <w:szCs w:val="6"/>
              </w:rPr>
            </w:pPr>
          </w:p>
        </w:tc>
        <w:tc>
          <w:tcPr>
            <w:tcW w:w="7960" w:type="dxa"/>
            <w:gridSpan w:val="2"/>
            <w:vMerge w:val="restart"/>
            <w:vAlign w:val="bottom"/>
          </w:tcPr>
          <w:p w:rsidR="00B03E7C" w:rsidRDefault="00F54353">
            <w:pPr>
              <w:ind w:left="2780"/>
              <w:rPr>
                <w:sz w:val="20"/>
                <w:szCs w:val="20"/>
              </w:rPr>
            </w:pPr>
            <w:r>
              <w:rPr>
                <w:rFonts w:eastAsia="Times New Roman"/>
                <w:sz w:val="24"/>
                <w:szCs w:val="24"/>
              </w:rPr>
              <w:t>Оборудование и спортивный инвентарь</w:t>
            </w:r>
          </w:p>
        </w:tc>
        <w:tc>
          <w:tcPr>
            <w:tcW w:w="1520" w:type="dxa"/>
            <w:vAlign w:val="bottom"/>
          </w:tcPr>
          <w:p w:rsidR="00B03E7C" w:rsidRDefault="00B03E7C">
            <w:pPr>
              <w:rPr>
                <w:sz w:val="6"/>
                <w:szCs w:val="6"/>
              </w:rPr>
            </w:pPr>
          </w:p>
        </w:tc>
        <w:tc>
          <w:tcPr>
            <w:tcW w:w="0" w:type="dxa"/>
            <w:vAlign w:val="bottom"/>
          </w:tcPr>
          <w:p w:rsidR="00B03E7C" w:rsidRDefault="00B03E7C">
            <w:pPr>
              <w:rPr>
                <w:sz w:val="1"/>
                <w:szCs w:val="1"/>
              </w:rPr>
            </w:pPr>
          </w:p>
        </w:tc>
      </w:tr>
      <w:tr w:rsidR="00B03E7C">
        <w:trPr>
          <w:trHeight w:val="259"/>
        </w:trPr>
        <w:tc>
          <w:tcPr>
            <w:tcW w:w="500" w:type="dxa"/>
            <w:vAlign w:val="bottom"/>
          </w:tcPr>
          <w:p w:rsidR="00B03E7C" w:rsidRDefault="00B03E7C"/>
        </w:tc>
        <w:tc>
          <w:tcPr>
            <w:tcW w:w="7960" w:type="dxa"/>
            <w:gridSpan w:val="2"/>
            <w:vMerge/>
            <w:vAlign w:val="bottom"/>
          </w:tcPr>
          <w:p w:rsidR="00B03E7C" w:rsidRDefault="00B03E7C"/>
        </w:tc>
        <w:tc>
          <w:tcPr>
            <w:tcW w:w="1520" w:type="dxa"/>
            <w:vAlign w:val="bottom"/>
          </w:tcPr>
          <w:p w:rsidR="00B03E7C" w:rsidRDefault="00B03E7C"/>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80"/>
              <w:rPr>
                <w:sz w:val="20"/>
                <w:szCs w:val="20"/>
              </w:rPr>
            </w:pPr>
            <w:r>
              <w:rPr>
                <w:rFonts w:eastAsia="Times New Roman"/>
                <w:sz w:val="24"/>
                <w:szCs w:val="24"/>
              </w:rPr>
              <w:t>1</w:t>
            </w:r>
          </w:p>
        </w:tc>
        <w:tc>
          <w:tcPr>
            <w:tcW w:w="5900" w:type="dxa"/>
            <w:vAlign w:val="bottom"/>
          </w:tcPr>
          <w:p w:rsidR="00B03E7C" w:rsidRDefault="00F54353">
            <w:pPr>
              <w:ind w:left="160"/>
              <w:rPr>
                <w:sz w:val="20"/>
                <w:szCs w:val="20"/>
              </w:rPr>
            </w:pPr>
            <w:r>
              <w:rPr>
                <w:rFonts w:eastAsia="Times New Roman"/>
                <w:sz w:val="24"/>
                <w:szCs w:val="24"/>
              </w:rPr>
              <w:t>Сетка волейбольная со стойками</w:t>
            </w:r>
          </w:p>
        </w:tc>
        <w:tc>
          <w:tcPr>
            <w:tcW w:w="2060" w:type="dxa"/>
            <w:vAlign w:val="bottom"/>
          </w:tcPr>
          <w:p w:rsidR="00B03E7C" w:rsidRDefault="00F54353">
            <w:pPr>
              <w:ind w:right="420"/>
              <w:jc w:val="right"/>
              <w:rPr>
                <w:sz w:val="20"/>
                <w:szCs w:val="20"/>
              </w:rPr>
            </w:pPr>
            <w:r>
              <w:rPr>
                <w:rFonts w:eastAsia="Times New Roman"/>
                <w:sz w:val="24"/>
                <w:szCs w:val="24"/>
              </w:rPr>
              <w:t>комплект</w:t>
            </w:r>
          </w:p>
        </w:tc>
        <w:tc>
          <w:tcPr>
            <w:tcW w:w="1520" w:type="dxa"/>
            <w:vAlign w:val="bottom"/>
          </w:tcPr>
          <w:p w:rsidR="00B03E7C" w:rsidRDefault="00F54353">
            <w:pPr>
              <w:ind w:left="920"/>
              <w:rPr>
                <w:sz w:val="20"/>
                <w:szCs w:val="20"/>
              </w:rPr>
            </w:pPr>
            <w:r>
              <w:rPr>
                <w:rFonts w:eastAsia="Times New Roman"/>
                <w:sz w:val="24"/>
                <w:szCs w:val="24"/>
              </w:rPr>
              <w:t>2</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80"/>
              <w:rPr>
                <w:sz w:val="20"/>
                <w:szCs w:val="20"/>
              </w:rPr>
            </w:pPr>
            <w:r>
              <w:rPr>
                <w:rFonts w:eastAsia="Times New Roman"/>
                <w:sz w:val="24"/>
                <w:szCs w:val="24"/>
              </w:rPr>
              <w:t>2</w:t>
            </w:r>
          </w:p>
        </w:tc>
        <w:tc>
          <w:tcPr>
            <w:tcW w:w="5900" w:type="dxa"/>
            <w:vAlign w:val="bottom"/>
          </w:tcPr>
          <w:p w:rsidR="00B03E7C" w:rsidRDefault="00F54353">
            <w:pPr>
              <w:ind w:left="160"/>
              <w:rPr>
                <w:sz w:val="20"/>
                <w:szCs w:val="20"/>
              </w:rPr>
            </w:pPr>
            <w:r>
              <w:rPr>
                <w:rFonts w:eastAsia="Times New Roman"/>
                <w:sz w:val="24"/>
                <w:szCs w:val="24"/>
              </w:rPr>
              <w:t>Мяч волейбольный</w:t>
            </w:r>
          </w:p>
        </w:tc>
        <w:tc>
          <w:tcPr>
            <w:tcW w:w="2060" w:type="dxa"/>
            <w:vAlign w:val="bottom"/>
          </w:tcPr>
          <w:p w:rsidR="00B03E7C" w:rsidRDefault="00F54353">
            <w:pPr>
              <w:ind w:right="420"/>
              <w:jc w:val="right"/>
              <w:rPr>
                <w:sz w:val="20"/>
                <w:szCs w:val="20"/>
              </w:rPr>
            </w:pPr>
            <w:r>
              <w:rPr>
                <w:rFonts w:eastAsia="Times New Roman"/>
                <w:sz w:val="24"/>
                <w:szCs w:val="24"/>
              </w:rPr>
              <w:t>штук</w:t>
            </w:r>
          </w:p>
        </w:tc>
        <w:tc>
          <w:tcPr>
            <w:tcW w:w="1520" w:type="dxa"/>
            <w:vAlign w:val="bottom"/>
          </w:tcPr>
          <w:p w:rsidR="00B03E7C" w:rsidRDefault="00F54353">
            <w:pPr>
              <w:ind w:left="920"/>
              <w:rPr>
                <w:sz w:val="20"/>
                <w:szCs w:val="20"/>
              </w:rPr>
            </w:pPr>
            <w:r>
              <w:rPr>
                <w:rFonts w:eastAsia="Times New Roman"/>
                <w:sz w:val="24"/>
                <w:szCs w:val="24"/>
              </w:rPr>
              <w:t>25</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80"/>
              <w:rPr>
                <w:sz w:val="20"/>
                <w:szCs w:val="20"/>
              </w:rPr>
            </w:pPr>
            <w:r>
              <w:rPr>
                <w:rFonts w:eastAsia="Times New Roman"/>
                <w:sz w:val="24"/>
                <w:szCs w:val="24"/>
              </w:rPr>
              <w:t>3</w:t>
            </w:r>
          </w:p>
        </w:tc>
        <w:tc>
          <w:tcPr>
            <w:tcW w:w="5900" w:type="dxa"/>
            <w:vAlign w:val="bottom"/>
          </w:tcPr>
          <w:p w:rsidR="00B03E7C" w:rsidRDefault="00F54353">
            <w:pPr>
              <w:ind w:left="160"/>
              <w:rPr>
                <w:sz w:val="20"/>
                <w:szCs w:val="20"/>
              </w:rPr>
            </w:pPr>
            <w:r>
              <w:rPr>
                <w:rFonts w:eastAsia="Times New Roman"/>
                <w:sz w:val="24"/>
                <w:szCs w:val="24"/>
              </w:rPr>
              <w:t>Протектор для волейбольных стоек</w:t>
            </w:r>
          </w:p>
        </w:tc>
        <w:tc>
          <w:tcPr>
            <w:tcW w:w="2060" w:type="dxa"/>
            <w:vAlign w:val="bottom"/>
          </w:tcPr>
          <w:p w:rsidR="00B03E7C" w:rsidRDefault="00F54353">
            <w:pPr>
              <w:ind w:right="420"/>
              <w:jc w:val="right"/>
              <w:rPr>
                <w:sz w:val="20"/>
                <w:szCs w:val="20"/>
              </w:rPr>
            </w:pPr>
            <w:r>
              <w:rPr>
                <w:rFonts w:eastAsia="Times New Roman"/>
                <w:sz w:val="24"/>
                <w:szCs w:val="24"/>
              </w:rPr>
              <w:t>штук</w:t>
            </w:r>
          </w:p>
        </w:tc>
        <w:tc>
          <w:tcPr>
            <w:tcW w:w="1520" w:type="dxa"/>
            <w:vAlign w:val="bottom"/>
          </w:tcPr>
          <w:p w:rsidR="00B03E7C" w:rsidRDefault="00F54353">
            <w:pPr>
              <w:ind w:left="920"/>
              <w:rPr>
                <w:sz w:val="20"/>
                <w:szCs w:val="20"/>
              </w:rPr>
            </w:pPr>
            <w:r>
              <w:rPr>
                <w:rFonts w:eastAsia="Times New Roman"/>
                <w:sz w:val="24"/>
                <w:szCs w:val="24"/>
              </w:rPr>
              <w:t>4</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B03E7C">
            <w:pPr>
              <w:rPr>
                <w:sz w:val="24"/>
                <w:szCs w:val="24"/>
              </w:rPr>
            </w:pPr>
          </w:p>
        </w:tc>
        <w:tc>
          <w:tcPr>
            <w:tcW w:w="9480" w:type="dxa"/>
            <w:gridSpan w:val="3"/>
            <w:vAlign w:val="bottom"/>
          </w:tcPr>
          <w:p w:rsidR="00B03E7C" w:rsidRDefault="00F54353">
            <w:pPr>
              <w:ind w:left="1060"/>
              <w:rPr>
                <w:sz w:val="20"/>
                <w:szCs w:val="20"/>
              </w:rPr>
            </w:pPr>
            <w:r>
              <w:rPr>
                <w:rFonts w:eastAsia="Times New Roman"/>
                <w:sz w:val="24"/>
                <w:szCs w:val="24"/>
              </w:rPr>
              <w:t>Дополнительное и вспомогательное оборудование и спортивный инвентарь</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80"/>
              <w:rPr>
                <w:sz w:val="20"/>
                <w:szCs w:val="20"/>
              </w:rPr>
            </w:pPr>
            <w:r>
              <w:rPr>
                <w:rFonts w:eastAsia="Times New Roman"/>
                <w:sz w:val="24"/>
                <w:szCs w:val="24"/>
              </w:rPr>
              <w:t>4</w:t>
            </w:r>
          </w:p>
        </w:tc>
        <w:tc>
          <w:tcPr>
            <w:tcW w:w="5900" w:type="dxa"/>
            <w:vAlign w:val="bottom"/>
          </w:tcPr>
          <w:p w:rsidR="00B03E7C" w:rsidRDefault="00F54353">
            <w:pPr>
              <w:ind w:left="160"/>
              <w:rPr>
                <w:sz w:val="20"/>
                <w:szCs w:val="20"/>
              </w:rPr>
            </w:pPr>
            <w:r>
              <w:rPr>
                <w:rFonts w:eastAsia="Times New Roman"/>
                <w:sz w:val="24"/>
                <w:szCs w:val="24"/>
              </w:rPr>
              <w:t>Барьер легкоатлетический</w:t>
            </w:r>
          </w:p>
        </w:tc>
        <w:tc>
          <w:tcPr>
            <w:tcW w:w="2060" w:type="dxa"/>
            <w:vAlign w:val="bottom"/>
          </w:tcPr>
          <w:p w:rsidR="00B03E7C" w:rsidRDefault="00F54353">
            <w:pPr>
              <w:ind w:right="420"/>
              <w:jc w:val="right"/>
              <w:rPr>
                <w:sz w:val="20"/>
                <w:szCs w:val="20"/>
              </w:rPr>
            </w:pPr>
            <w:r>
              <w:rPr>
                <w:rFonts w:eastAsia="Times New Roman"/>
                <w:sz w:val="24"/>
                <w:szCs w:val="24"/>
              </w:rPr>
              <w:t>штук</w:t>
            </w:r>
          </w:p>
        </w:tc>
        <w:tc>
          <w:tcPr>
            <w:tcW w:w="1520" w:type="dxa"/>
            <w:vAlign w:val="bottom"/>
          </w:tcPr>
          <w:p w:rsidR="00B03E7C" w:rsidRDefault="00F54353">
            <w:pPr>
              <w:ind w:left="920"/>
              <w:rPr>
                <w:sz w:val="20"/>
                <w:szCs w:val="20"/>
              </w:rPr>
            </w:pPr>
            <w:r>
              <w:rPr>
                <w:rFonts w:eastAsia="Times New Roman"/>
                <w:sz w:val="24"/>
                <w:szCs w:val="24"/>
              </w:rPr>
              <w:t>20</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80"/>
              <w:rPr>
                <w:sz w:val="20"/>
                <w:szCs w:val="20"/>
              </w:rPr>
            </w:pPr>
            <w:r>
              <w:rPr>
                <w:rFonts w:eastAsia="Times New Roman"/>
                <w:sz w:val="24"/>
                <w:szCs w:val="24"/>
              </w:rPr>
              <w:t>5</w:t>
            </w:r>
          </w:p>
        </w:tc>
        <w:tc>
          <w:tcPr>
            <w:tcW w:w="5900" w:type="dxa"/>
            <w:vAlign w:val="bottom"/>
          </w:tcPr>
          <w:p w:rsidR="00B03E7C" w:rsidRDefault="00F54353">
            <w:pPr>
              <w:ind w:left="160"/>
              <w:rPr>
                <w:sz w:val="20"/>
                <w:szCs w:val="20"/>
              </w:rPr>
            </w:pPr>
            <w:r>
              <w:rPr>
                <w:rFonts w:eastAsia="Times New Roman"/>
                <w:sz w:val="24"/>
                <w:szCs w:val="24"/>
              </w:rPr>
              <w:t>Гантели массивные от 1 до 5 кг</w:t>
            </w:r>
          </w:p>
        </w:tc>
        <w:tc>
          <w:tcPr>
            <w:tcW w:w="2060" w:type="dxa"/>
            <w:vAlign w:val="bottom"/>
          </w:tcPr>
          <w:p w:rsidR="00B03E7C" w:rsidRDefault="00F54353">
            <w:pPr>
              <w:ind w:right="420"/>
              <w:jc w:val="right"/>
              <w:rPr>
                <w:sz w:val="20"/>
                <w:szCs w:val="20"/>
              </w:rPr>
            </w:pPr>
            <w:r>
              <w:rPr>
                <w:rFonts w:eastAsia="Times New Roman"/>
                <w:sz w:val="24"/>
                <w:szCs w:val="24"/>
              </w:rPr>
              <w:t>комплект</w:t>
            </w:r>
          </w:p>
        </w:tc>
        <w:tc>
          <w:tcPr>
            <w:tcW w:w="1520" w:type="dxa"/>
            <w:vAlign w:val="bottom"/>
          </w:tcPr>
          <w:p w:rsidR="00B03E7C" w:rsidRDefault="00F54353">
            <w:pPr>
              <w:ind w:left="920"/>
              <w:rPr>
                <w:sz w:val="20"/>
                <w:szCs w:val="20"/>
              </w:rPr>
            </w:pPr>
            <w:r>
              <w:rPr>
                <w:rFonts w:eastAsia="Times New Roman"/>
                <w:sz w:val="24"/>
                <w:szCs w:val="24"/>
              </w:rPr>
              <w:t>3</w:t>
            </w:r>
          </w:p>
        </w:tc>
        <w:tc>
          <w:tcPr>
            <w:tcW w:w="0" w:type="dxa"/>
            <w:vAlign w:val="bottom"/>
          </w:tcPr>
          <w:p w:rsidR="00B03E7C" w:rsidRDefault="00B03E7C">
            <w:pPr>
              <w:rPr>
                <w:sz w:val="1"/>
                <w:szCs w:val="1"/>
              </w:rPr>
            </w:pPr>
          </w:p>
        </w:tc>
      </w:tr>
      <w:tr w:rsidR="00B03E7C">
        <w:trPr>
          <w:trHeight w:val="241"/>
        </w:trPr>
        <w:tc>
          <w:tcPr>
            <w:tcW w:w="500" w:type="dxa"/>
            <w:vAlign w:val="bottom"/>
          </w:tcPr>
          <w:p w:rsidR="00B03E7C" w:rsidRDefault="00F54353">
            <w:pPr>
              <w:spacing w:line="241" w:lineRule="exact"/>
              <w:ind w:left="180"/>
              <w:rPr>
                <w:sz w:val="20"/>
                <w:szCs w:val="20"/>
              </w:rPr>
            </w:pPr>
            <w:r>
              <w:rPr>
                <w:rFonts w:eastAsia="Times New Roman"/>
                <w:sz w:val="24"/>
                <w:szCs w:val="24"/>
              </w:rPr>
              <w:t>6</w:t>
            </w:r>
          </w:p>
        </w:tc>
        <w:tc>
          <w:tcPr>
            <w:tcW w:w="5900" w:type="dxa"/>
            <w:vAlign w:val="bottom"/>
          </w:tcPr>
          <w:p w:rsidR="00B03E7C" w:rsidRDefault="00F54353">
            <w:pPr>
              <w:spacing w:line="241" w:lineRule="exact"/>
              <w:ind w:left="160"/>
              <w:rPr>
                <w:sz w:val="20"/>
                <w:szCs w:val="20"/>
              </w:rPr>
            </w:pPr>
            <w:r>
              <w:rPr>
                <w:rFonts w:eastAsia="Times New Roman"/>
                <w:sz w:val="24"/>
                <w:szCs w:val="24"/>
              </w:rPr>
              <w:t>Мяч набивной (</w:t>
            </w:r>
            <w:proofErr w:type="spellStart"/>
            <w:r>
              <w:rPr>
                <w:rFonts w:eastAsia="Times New Roman"/>
                <w:sz w:val="24"/>
                <w:szCs w:val="24"/>
              </w:rPr>
              <w:t>медицинбол</w:t>
            </w:r>
            <w:proofErr w:type="spellEnd"/>
            <w:r>
              <w:rPr>
                <w:rFonts w:eastAsia="Times New Roman"/>
                <w:sz w:val="24"/>
                <w:szCs w:val="24"/>
              </w:rPr>
              <w:t>) весом от 1 до 5 кг</w:t>
            </w:r>
          </w:p>
        </w:tc>
        <w:tc>
          <w:tcPr>
            <w:tcW w:w="2060" w:type="dxa"/>
            <w:vAlign w:val="bottom"/>
          </w:tcPr>
          <w:p w:rsidR="00B03E7C" w:rsidRDefault="00F54353">
            <w:pPr>
              <w:spacing w:line="241" w:lineRule="exact"/>
              <w:ind w:right="420"/>
              <w:jc w:val="right"/>
              <w:rPr>
                <w:sz w:val="20"/>
                <w:szCs w:val="20"/>
              </w:rPr>
            </w:pPr>
            <w:r>
              <w:rPr>
                <w:rFonts w:eastAsia="Times New Roman"/>
                <w:sz w:val="24"/>
                <w:szCs w:val="24"/>
              </w:rPr>
              <w:t>штук</w:t>
            </w:r>
          </w:p>
        </w:tc>
        <w:tc>
          <w:tcPr>
            <w:tcW w:w="1520" w:type="dxa"/>
            <w:vAlign w:val="bottom"/>
          </w:tcPr>
          <w:p w:rsidR="00B03E7C" w:rsidRDefault="00F54353">
            <w:pPr>
              <w:spacing w:line="241" w:lineRule="exact"/>
              <w:ind w:left="920"/>
              <w:rPr>
                <w:sz w:val="20"/>
                <w:szCs w:val="20"/>
              </w:rPr>
            </w:pPr>
            <w:r>
              <w:rPr>
                <w:rFonts w:eastAsia="Times New Roman"/>
                <w:sz w:val="24"/>
                <w:szCs w:val="24"/>
              </w:rPr>
              <w:t>16</w:t>
            </w:r>
          </w:p>
        </w:tc>
        <w:tc>
          <w:tcPr>
            <w:tcW w:w="0" w:type="dxa"/>
            <w:vAlign w:val="bottom"/>
          </w:tcPr>
          <w:p w:rsidR="00B03E7C" w:rsidRDefault="00B03E7C">
            <w:pPr>
              <w:rPr>
                <w:sz w:val="1"/>
                <w:szCs w:val="1"/>
              </w:rPr>
            </w:pPr>
          </w:p>
        </w:tc>
      </w:tr>
      <w:tr w:rsidR="00B03E7C">
        <w:trPr>
          <w:trHeight w:val="271"/>
        </w:trPr>
        <w:tc>
          <w:tcPr>
            <w:tcW w:w="500" w:type="dxa"/>
            <w:vAlign w:val="bottom"/>
          </w:tcPr>
          <w:p w:rsidR="00B03E7C" w:rsidRDefault="00F54353">
            <w:pPr>
              <w:spacing w:line="271" w:lineRule="exact"/>
              <w:ind w:left="140"/>
              <w:rPr>
                <w:sz w:val="20"/>
                <w:szCs w:val="20"/>
              </w:rPr>
            </w:pPr>
            <w:r>
              <w:rPr>
                <w:rFonts w:eastAsia="Times New Roman"/>
                <w:sz w:val="24"/>
                <w:szCs w:val="24"/>
              </w:rPr>
              <w:t>7</w:t>
            </w:r>
          </w:p>
        </w:tc>
        <w:tc>
          <w:tcPr>
            <w:tcW w:w="5900" w:type="dxa"/>
            <w:vAlign w:val="bottom"/>
          </w:tcPr>
          <w:p w:rsidR="00B03E7C" w:rsidRDefault="00F54353">
            <w:pPr>
              <w:spacing w:line="271" w:lineRule="exact"/>
              <w:ind w:left="140"/>
              <w:rPr>
                <w:sz w:val="20"/>
                <w:szCs w:val="20"/>
              </w:rPr>
            </w:pPr>
            <w:r>
              <w:rPr>
                <w:rFonts w:eastAsia="Times New Roman"/>
                <w:sz w:val="24"/>
                <w:szCs w:val="24"/>
              </w:rPr>
              <w:t>Корзина для мячей</w:t>
            </w:r>
          </w:p>
        </w:tc>
        <w:tc>
          <w:tcPr>
            <w:tcW w:w="2060" w:type="dxa"/>
            <w:vAlign w:val="bottom"/>
          </w:tcPr>
          <w:p w:rsidR="00B03E7C" w:rsidRDefault="00F54353">
            <w:pPr>
              <w:spacing w:line="271" w:lineRule="exact"/>
              <w:ind w:left="300"/>
              <w:jc w:val="center"/>
              <w:rPr>
                <w:sz w:val="20"/>
                <w:szCs w:val="20"/>
              </w:rPr>
            </w:pPr>
            <w:r>
              <w:rPr>
                <w:rFonts w:eastAsia="Times New Roman"/>
                <w:w w:val="98"/>
                <w:sz w:val="24"/>
                <w:szCs w:val="24"/>
              </w:rPr>
              <w:t>штук</w:t>
            </w:r>
          </w:p>
        </w:tc>
        <w:tc>
          <w:tcPr>
            <w:tcW w:w="1520" w:type="dxa"/>
            <w:vAlign w:val="bottom"/>
          </w:tcPr>
          <w:p w:rsidR="00B03E7C" w:rsidRDefault="00F54353">
            <w:pPr>
              <w:spacing w:line="271" w:lineRule="exact"/>
              <w:ind w:left="920"/>
              <w:rPr>
                <w:sz w:val="20"/>
                <w:szCs w:val="20"/>
              </w:rPr>
            </w:pPr>
            <w:r>
              <w:rPr>
                <w:rFonts w:eastAsia="Times New Roman"/>
                <w:sz w:val="24"/>
                <w:szCs w:val="24"/>
              </w:rPr>
              <w:t>2</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8</w:t>
            </w:r>
          </w:p>
        </w:tc>
        <w:tc>
          <w:tcPr>
            <w:tcW w:w="5900" w:type="dxa"/>
            <w:vAlign w:val="bottom"/>
          </w:tcPr>
          <w:p w:rsidR="00B03E7C" w:rsidRDefault="00F54353">
            <w:pPr>
              <w:ind w:left="140"/>
              <w:rPr>
                <w:sz w:val="20"/>
                <w:szCs w:val="20"/>
              </w:rPr>
            </w:pPr>
            <w:r>
              <w:rPr>
                <w:rFonts w:eastAsia="Times New Roman"/>
                <w:sz w:val="24"/>
                <w:szCs w:val="24"/>
              </w:rPr>
              <w:t>Мяч теннисный</w:t>
            </w:r>
          </w:p>
        </w:tc>
        <w:tc>
          <w:tcPr>
            <w:tcW w:w="2060" w:type="dxa"/>
            <w:vAlign w:val="bottom"/>
          </w:tcPr>
          <w:p w:rsidR="00B03E7C" w:rsidRDefault="00F54353">
            <w:pPr>
              <w:ind w:left="300"/>
              <w:jc w:val="center"/>
              <w:rPr>
                <w:sz w:val="20"/>
                <w:szCs w:val="20"/>
              </w:rPr>
            </w:pPr>
            <w:r>
              <w:rPr>
                <w:rFonts w:eastAsia="Times New Roman"/>
                <w:w w:val="98"/>
                <w:sz w:val="24"/>
                <w:szCs w:val="24"/>
              </w:rPr>
              <w:t>штук</w:t>
            </w:r>
          </w:p>
        </w:tc>
        <w:tc>
          <w:tcPr>
            <w:tcW w:w="1520" w:type="dxa"/>
            <w:vAlign w:val="bottom"/>
          </w:tcPr>
          <w:p w:rsidR="00B03E7C" w:rsidRDefault="00F54353">
            <w:pPr>
              <w:ind w:left="920"/>
              <w:rPr>
                <w:sz w:val="20"/>
                <w:szCs w:val="20"/>
              </w:rPr>
            </w:pPr>
            <w:r>
              <w:rPr>
                <w:rFonts w:eastAsia="Times New Roman"/>
                <w:sz w:val="24"/>
                <w:szCs w:val="24"/>
              </w:rPr>
              <w:t>10</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9</w:t>
            </w:r>
          </w:p>
        </w:tc>
        <w:tc>
          <w:tcPr>
            <w:tcW w:w="5900" w:type="dxa"/>
            <w:vAlign w:val="bottom"/>
          </w:tcPr>
          <w:p w:rsidR="00B03E7C" w:rsidRDefault="00F54353">
            <w:pPr>
              <w:ind w:left="140"/>
              <w:rPr>
                <w:sz w:val="20"/>
                <w:szCs w:val="20"/>
              </w:rPr>
            </w:pPr>
            <w:r>
              <w:rPr>
                <w:rFonts w:eastAsia="Times New Roman"/>
                <w:sz w:val="24"/>
                <w:szCs w:val="24"/>
              </w:rPr>
              <w:t>Мяч футбольный</w:t>
            </w:r>
          </w:p>
        </w:tc>
        <w:tc>
          <w:tcPr>
            <w:tcW w:w="2060" w:type="dxa"/>
            <w:vAlign w:val="bottom"/>
          </w:tcPr>
          <w:p w:rsidR="00B03E7C" w:rsidRDefault="00F54353">
            <w:pPr>
              <w:ind w:left="300"/>
              <w:jc w:val="center"/>
              <w:rPr>
                <w:sz w:val="20"/>
                <w:szCs w:val="20"/>
              </w:rPr>
            </w:pPr>
            <w:r>
              <w:rPr>
                <w:rFonts w:eastAsia="Times New Roman"/>
                <w:w w:val="98"/>
                <w:sz w:val="24"/>
                <w:szCs w:val="24"/>
              </w:rPr>
              <w:t>штук</w:t>
            </w:r>
          </w:p>
        </w:tc>
        <w:tc>
          <w:tcPr>
            <w:tcW w:w="1520" w:type="dxa"/>
            <w:vAlign w:val="bottom"/>
          </w:tcPr>
          <w:p w:rsidR="00B03E7C" w:rsidRDefault="00F54353">
            <w:pPr>
              <w:ind w:left="920"/>
              <w:rPr>
                <w:sz w:val="20"/>
                <w:szCs w:val="20"/>
              </w:rPr>
            </w:pPr>
            <w:r>
              <w:rPr>
                <w:rFonts w:eastAsia="Times New Roman"/>
                <w:sz w:val="24"/>
                <w:szCs w:val="24"/>
              </w:rPr>
              <w:t>2</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10</w:t>
            </w:r>
          </w:p>
        </w:tc>
        <w:tc>
          <w:tcPr>
            <w:tcW w:w="5900" w:type="dxa"/>
            <w:vAlign w:val="bottom"/>
          </w:tcPr>
          <w:p w:rsidR="00B03E7C" w:rsidRDefault="00F54353">
            <w:pPr>
              <w:ind w:left="140"/>
              <w:rPr>
                <w:sz w:val="20"/>
                <w:szCs w:val="20"/>
              </w:rPr>
            </w:pPr>
            <w:r>
              <w:rPr>
                <w:rFonts w:eastAsia="Times New Roman"/>
                <w:sz w:val="24"/>
                <w:szCs w:val="24"/>
              </w:rPr>
              <w:t>Насос для накачивания мячей в комплекте с иглами</w:t>
            </w:r>
          </w:p>
        </w:tc>
        <w:tc>
          <w:tcPr>
            <w:tcW w:w="2060" w:type="dxa"/>
            <w:vAlign w:val="bottom"/>
          </w:tcPr>
          <w:p w:rsidR="00B03E7C" w:rsidRDefault="00F54353">
            <w:pPr>
              <w:ind w:left="300"/>
              <w:jc w:val="center"/>
              <w:rPr>
                <w:sz w:val="20"/>
                <w:szCs w:val="20"/>
              </w:rPr>
            </w:pPr>
            <w:r>
              <w:rPr>
                <w:rFonts w:eastAsia="Times New Roman"/>
                <w:w w:val="98"/>
                <w:sz w:val="24"/>
                <w:szCs w:val="24"/>
              </w:rPr>
              <w:t>штук</w:t>
            </w:r>
          </w:p>
        </w:tc>
        <w:tc>
          <w:tcPr>
            <w:tcW w:w="1520" w:type="dxa"/>
            <w:vAlign w:val="bottom"/>
          </w:tcPr>
          <w:p w:rsidR="00B03E7C" w:rsidRDefault="00F54353">
            <w:pPr>
              <w:ind w:left="920"/>
              <w:rPr>
                <w:sz w:val="20"/>
                <w:szCs w:val="20"/>
              </w:rPr>
            </w:pPr>
            <w:r>
              <w:rPr>
                <w:rFonts w:eastAsia="Times New Roman"/>
                <w:sz w:val="24"/>
                <w:szCs w:val="24"/>
              </w:rPr>
              <w:t>3</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11</w:t>
            </w:r>
          </w:p>
        </w:tc>
        <w:tc>
          <w:tcPr>
            <w:tcW w:w="5900" w:type="dxa"/>
            <w:vAlign w:val="bottom"/>
          </w:tcPr>
          <w:p w:rsidR="00B03E7C" w:rsidRDefault="00F54353">
            <w:pPr>
              <w:ind w:left="140"/>
              <w:rPr>
                <w:sz w:val="20"/>
                <w:szCs w:val="20"/>
              </w:rPr>
            </w:pPr>
            <w:r>
              <w:rPr>
                <w:rFonts w:eastAsia="Times New Roman"/>
                <w:sz w:val="24"/>
                <w:szCs w:val="24"/>
              </w:rPr>
              <w:t>Скакалка гимнастическая</w:t>
            </w:r>
          </w:p>
        </w:tc>
        <w:tc>
          <w:tcPr>
            <w:tcW w:w="2060" w:type="dxa"/>
            <w:vAlign w:val="bottom"/>
          </w:tcPr>
          <w:p w:rsidR="00B03E7C" w:rsidRDefault="00F54353">
            <w:pPr>
              <w:ind w:left="300"/>
              <w:jc w:val="center"/>
              <w:rPr>
                <w:sz w:val="20"/>
                <w:szCs w:val="20"/>
              </w:rPr>
            </w:pPr>
            <w:r>
              <w:rPr>
                <w:rFonts w:eastAsia="Times New Roman"/>
                <w:w w:val="98"/>
                <w:sz w:val="24"/>
                <w:szCs w:val="24"/>
              </w:rPr>
              <w:t>штук</w:t>
            </w:r>
          </w:p>
        </w:tc>
        <w:tc>
          <w:tcPr>
            <w:tcW w:w="1520" w:type="dxa"/>
            <w:vAlign w:val="bottom"/>
          </w:tcPr>
          <w:p w:rsidR="00B03E7C" w:rsidRDefault="00F54353">
            <w:pPr>
              <w:ind w:left="920"/>
              <w:rPr>
                <w:sz w:val="20"/>
                <w:szCs w:val="20"/>
              </w:rPr>
            </w:pPr>
            <w:r>
              <w:rPr>
                <w:rFonts w:eastAsia="Times New Roman"/>
                <w:sz w:val="24"/>
                <w:szCs w:val="24"/>
              </w:rPr>
              <w:t>25</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12</w:t>
            </w:r>
          </w:p>
        </w:tc>
        <w:tc>
          <w:tcPr>
            <w:tcW w:w="5900" w:type="dxa"/>
            <w:vAlign w:val="bottom"/>
          </w:tcPr>
          <w:p w:rsidR="00B03E7C" w:rsidRDefault="00F54353">
            <w:pPr>
              <w:ind w:left="140"/>
              <w:rPr>
                <w:sz w:val="20"/>
                <w:szCs w:val="20"/>
              </w:rPr>
            </w:pPr>
            <w:r>
              <w:rPr>
                <w:rFonts w:eastAsia="Times New Roman"/>
                <w:sz w:val="24"/>
                <w:szCs w:val="24"/>
              </w:rPr>
              <w:t>Скамейка гимнастическая</w:t>
            </w:r>
          </w:p>
        </w:tc>
        <w:tc>
          <w:tcPr>
            <w:tcW w:w="2060" w:type="dxa"/>
            <w:vAlign w:val="bottom"/>
          </w:tcPr>
          <w:p w:rsidR="00B03E7C" w:rsidRDefault="00F54353">
            <w:pPr>
              <w:ind w:left="300"/>
              <w:jc w:val="center"/>
              <w:rPr>
                <w:sz w:val="20"/>
                <w:szCs w:val="20"/>
              </w:rPr>
            </w:pPr>
            <w:r>
              <w:rPr>
                <w:rFonts w:eastAsia="Times New Roman"/>
                <w:w w:val="98"/>
                <w:sz w:val="24"/>
                <w:szCs w:val="24"/>
              </w:rPr>
              <w:t>штук</w:t>
            </w:r>
          </w:p>
        </w:tc>
        <w:tc>
          <w:tcPr>
            <w:tcW w:w="1520" w:type="dxa"/>
            <w:vAlign w:val="bottom"/>
          </w:tcPr>
          <w:p w:rsidR="00B03E7C" w:rsidRDefault="00F54353">
            <w:pPr>
              <w:ind w:left="920"/>
              <w:rPr>
                <w:sz w:val="20"/>
                <w:szCs w:val="20"/>
              </w:rPr>
            </w:pPr>
            <w:r>
              <w:rPr>
                <w:rFonts w:eastAsia="Times New Roman"/>
                <w:sz w:val="24"/>
                <w:szCs w:val="24"/>
              </w:rPr>
              <w:t>4</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13</w:t>
            </w:r>
          </w:p>
        </w:tc>
        <w:tc>
          <w:tcPr>
            <w:tcW w:w="5900" w:type="dxa"/>
            <w:vAlign w:val="bottom"/>
          </w:tcPr>
          <w:p w:rsidR="00B03E7C" w:rsidRDefault="00F54353">
            <w:pPr>
              <w:ind w:left="140"/>
              <w:rPr>
                <w:sz w:val="20"/>
                <w:szCs w:val="20"/>
              </w:rPr>
            </w:pPr>
            <w:r>
              <w:rPr>
                <w:rFonts w:eastAsia="Times New Roman"/>
                <w:sz w:val="24"/>
                <w:szCs w:val="24"/>
              </w:rPr>
              <w:t>Утяжелитель для ног</w:t>
            </w:r>
          </w:p>
        </w:tc>
        <w:tc>
          <w:tcPr>
            <w:tcW w:w="2060" w:type="dxa"/>
            <w:vAlign w:val="bottom"/>
          </w:tcPr>
          <w:p w:rsidR="00B03E7C" w:rsidRDefault="00F54353">
            <w:pPr>
              <w:ind w:left="340"/>
              <w:jc w:val="center"/>
              <w:rPr>
                <w:sz w:val="20"/>
                <w:szCs w:val="20"/>
              </w:rPr>
            </w:pPr>
            <w:r>
              <w:rPr>
                <w:rFonts w:eastAsia="Times New Roman"/>
                <w:w w:val="99"/>
                <w:sz w:val="24"/>
                <w:szCs w:val="24"/>
              </w:rPr>
              <w:t>комплект</w:t>
            </w:r>
          </w:p>
        </w:tc>
        <w:tc>
          <w:tcPr>
            <w:tcW w:w="1520" w:type="dxa"/>
            <w:vAlign w:val="bottom"/>
          </w:tcPr>
          <w:p w:rsidR="00B03E7C" w:rsidRDefault="00F54353">
            <w:pPr>
              <w:ind w:left="920"/>
              <w:rPr>
                <w:sz w:val="20"/>
                <w:szCs w:val="20"/>
              </w:rPr>
            </w:pPr>
            <w:r>
              <w:rPr>
                <w:rFonts w:eastAsia="Times New Roman"/>
                <w:sz w:val="24"/>
                <w:szCs w:val="24"/>
              </w:rPr>
              <w:t>25</w:t>
            </w:r>
          </w:p>
        </w:tc>
        <w:tc>
          <w:tcPr>
            <w:tcW w:w="0" w:type="dxa"/>
            <w:vAlign w:val="bottom"/>
          </w:tcPr>
          <w:p w:rsidR="00B03E7C" w:rsidRDefault="00B03E7C">
            <w:pPr>
              <w:rPr>
                <w:sz w:val="1"/>
                <w:szCs w:val="1"/>
              </w:rPr>
            </w:pPr>
          </w:p>
        </w:tc>
      </w:tr>
      <w:tr w:rsidR="00B03E7C">
        <w:trPr>
          <w:trHeight w:val="286"/>
        </w:trPr>
        <w:tc>
          <w:tcPr>
            <w:tcW w:w="500" w:type="dxa"/>
            <w:vAlign w:val="bottom"/>
          </w:tcPr>
          <w:p w:rsidR="00B03E7C" w:rsidRDefault="00F54353">
            <w:pPr>
              <w:ind w:left="140"/>
              <w:rPr>
                <w:sz w:val="20"/>
                <w:szCs w:val="20"/>
              </w:rPr>
            </w:pPr>
            <w:r>
              <w:rPr>
                <w:rFonts w:eastAsia="Times New Roman"/>
                <w:sz w:val="24"/>
                <w:szCs w:val="24"/>
              </w:rPr>
              <w:t>14</w:t>
            </w:r>
          </w:p>
        </w:tc>
        <w:tc>
          <w:tcPr>
            <w:tcW w:w="5900" w:type="dxa"/>
            <w:vAlign w:val="bottom"/>
          </w:tcPr>
          <w:p w:rsidR="00B03E7C" w:rsidRDefault="00F54353">
            <w:pPr>
              <w:ind w:left="140"/>
              <w:rPr>
                <w:sz w:val="20"/>
                <w:szCs w:val="20"/>
              </w:rPr>
            </w:pPr>
            <w:r>
              <w:rPr>
                <w:rFonts w:eastAsia="Times New Roman"/>
                <w:sz w:val="24"/>
                <w:szCs w:val="24"/>
              </w:rPr>
              <w:t>Утяжелитель для рук</w:t>
            </w:r>
          </w:p>
        </w:tc>
        <w:tc>
          <w:tcPr>
            <w:tcW w:w="2060" w:type="dxa"/>
            <w:vAlign w:val="bottom"/>
          </w:tcPr>
          <w:p w:rsidR="00B03E7C" w:rsidRDefault="00F54353">
            <w:pPr>
              <w:ind w:left="340"/>
              <w:jc w:val="center"/>
              <w:rPr>
                <w:sz w:val="20"/>
                <w:szCs w:val="20"/>
              </w:rPr>
            </w:pPr>
            <w:r>
              <w:rPr>
                <w:rFonts w:eastAsia="Times New Roman"/>
                <w:w w:val="99"/>
                <w:sz w:val="24"/>
                <w:szCs w:val="24"/>
              </w:rPr>
              <w:t>комплект</w:t>
            </w:r>
          </w:p>
        </w:tc>
        <w:tc>
          <w:tcPr>
            <w:tcW w:w="1520" w:type="dxa"/>
            <w:vAlign w:val="bottom"/>
          </w:tcPr>
          <w:p w:rsidR="00B03E7C" w:rsidRDefault="00F54353">
            <w:pPr>
              <w:ind w:left="920"/>
              <w:rPr>
                <w:sz w:val="20"/>
                <w:szCs w:val="20"/>
              </w:rPr>
            </w:pPr>
            <w:r>
              <w:rPr>
                <w:rFonts w:eastAsia="Times New Roman"/>
                <w:sz w:val="24"/>
                <w:szCs w:val="24"/>
              </w:rPr>
              <w:t>25</w:t>
            </w:r>
          </w:p>
        </w:tc>
        <w:tc>
          <w:tcPr>
            <w:tcW w:w="0" w:type="dxa"/>
            <w:vAlign w:val="bottom"/>
          </w:tcPr>
          <w:p w:rsidR="00B03E7C" w:rsidRDefault="00B03E7C">
            <w:pPr>
              <w:rPr>
                <w:sz w:val="1"/>
                <w:szCs w:val="1"/>
              </w:rPr>
            </w:pPr>
          </w:p>
        </w:tc>
      </w:tr>
      <w:tr w:rsidR="00B03E7C">
        <w:trPr>
          <w:trHeight w:val="297"/>
        </w:trPr>
        <w:tc>
          <w:tcPr>
            <w:tcW w:w="500" w:type="dxa"/>
            <w:vAlign w:val="bottom"/>
          </w:tcPr>
          <w:p w:rsidR="00B03E7C" w:rsidRDefault="00F54353">
            <w:pPr>
              <w:ind w:left="140"/>
              <w:rPr>
                <w:sz w:val="20"/>
                <w:szCs w:val="20"/>
              </w:rPr>
            </w:pPr>
            <w:r>
              <w:rPr>
                <w:rFonts w:eastAsia="Times New Roman"/>
                <w:sz w:val="24"/>
                <w:szCs w:val="24"/>
              </w:rPr>
              <w:t>15</w:t>
            </w:r>
          </w:p>
        </w:tc>
        <w:tc>
          <w:tcPr>
            <w:tcW w:w="5900" w:type="dxa"/>
            <w:vAlign w:val="bottom"/>
          </w:tcPr>
          <w:p w:rsidR="00B03E7C" w:rsidRDefault="00F54353">
            <w:pPr>
              <w:ind w:left="140"/>
              <w:rPr>
                <w:sz w:val="20"/>
                <w:szCs w:val="20"/>
              </w:rPr>
            </w:pPr>
            <w:r>
              <w:rPr>
                <w:rFonts w:eastAsia="Times New Roman"/>
                <w:sz w:val="24"/>
                <w:szCs w:val="24"/>
              </w:rPr>
              <w:t>Эспандер резиновый ленточный</w:t>
            </w:r>
          </w:p>
        </w:tc>
        <w:tc>
          <w:tcPr>
            <w:tcW w:w="2060" w:type="dxa"/>
            <w:vAlign w:val="bottom"/>
          </w:tcPr>
          <w:p w:rsidR="00B03E7C" w:rsidRDefault="00F54353">
            <w:pPr>
              <w:ind w:left="300"/>
              <w:jc w:val="center"/>
              <w:rPr>
                <w:sz w:val="20"/>
                <w:szCs w:val="20"/>
              </w:rPr>
            </w:pPr>
            <w:r>
              <w:rPr>
                <w:rFonts w:eastAsia="Times New Roman"/>
                <w:w w:val="98"/>
                <w:sz w:val="24"/>
                <w:szCs w:val="24"/>
              </w:rPr>
              <w:t>штук</w:t>
            </w:r>
          </w:p>
        </w:tc>
        <w:tc>
          <w:tcPr>
            <w:tcW w:w="1520" w:type="dxa"/>
            <w:vAlign w:val="bottom"/>
          </w:tcPr>
          <w:p w:rsidR="00B03E7C" w:rsidRDefault="00F54353">
            <w:pPr>
              <w:ind w:left="920"/>
              <w:rPr>
                <w:sz w:val="20"/>
                <w:szCs w:val="20"/>
              </w:rPr>
            </w:pPr>
            <w:r>
              <w:rPr>
                <w:rFonts w:eastAsia="Times New Roman"/>
                <w:sz w:val="24"/>
                <w:szCs w:val="24"/>
              </w:rPr>
              <w:t>25</w:t>
            </w:r>
          </w:p>
        </w:tc>
        <w:tc>
          <w:tcPr>
            <w:tcW w:w="0" w:type="dxa"/>
            <w:vAlign w:val="bottom"/>
          </w:tcPr>
          <w:p w:rsidR="00B03E7C" w:rsidRDefault="00B03E7C">
            <w:pPr>
              <w:rPr>
                <w:sz w:val="1"/>
                <w:szCs w:val="1"/>
              </w:rPr>
            </w:pPr>
          </w:p>
        </w:tc>
      </w:tr>
    </w:tbl>
    <w:p w:rsidR="00B03E7C" w:rsidRDefault="00B03E7C">
      <w:pPr>
        <w:spacing w:line="20" w:lineRule="exact"/>
        <w:rPr>
          <w:sz w:val="20"/>
          <w:szCs w:val="20"/>
        </w:rPr>
      </w:pPr>
    </w:p>
    <w:p w:rsidR="00D02702" w:rsidRDefault="00D02702"/>
    <w:p w:rsidR="00D02702" w:rsidRPr="00D02702" w:rsidRDefault="00D02702" w:rsidP="00D02702"/>
    <w:p w:rsidR="00D02702" w:rsidRDefault="00D02702" w:rsidP="00D02702">
      <w:pPr>
        <w:jc w:val="center"/>
        <w:rPr>
          <w:sz w:val="20"/>
          <w:szCs w:val="20"/>
        </w:rPr>
      </w:pPr>
      <w:r>
        <w:tab/>
      </w:r>
      <w:r>
        <w:rPr>
          <w:rFonts w:eastAsia="Times New Roman"/>
          <w:sz w:val="24"/>
          <w:szCs w:val="24"/>
        </w:rPr>
        <w:t>ОБЕСПЕЧЕНИЕ СПОРТИВНОЙ ЭКИПИРОВКОЙ</w:t>
      </w:r>
    </w:p>
    <w:p w:rsidR="00D02702" w:rsidRDefault="00D02702" w:rsidP="00D02702">
      <w:pPr>
        <w:spacing w:line="20" w:lineRule="exact"/>
        <w:rPr>
          <w:sz w:val="20"/>
          <w:szCs w:val="20"/>
        </w:rPr>
      </w:pPr>
    </w:p>
    <w:p w:rsidR="00D02702" w:rsidRDefault="00D02702" w:rsidP="00D02702">
      <w:pPr>
        <w:spacing w:line="200" w:lineRule="exact"/>
        <w:rPr>
          <w:sz w:val="20"/>
          <w:szCs w:val="20"/>
        </w:rPr>
      </w:pPr>
    </w:p>
    <w:p w:rsidR="00D02702" w:rsidRDefault="00D02702" w:rsidP="00D02702">
      <w:pPr>
        <w:spacing w:line="345" w:lineRule="exact"/>
        <w:rPr>
          <w:sz w:val="20"/>
          <w:szCs w:val="20"/>
        </w:rPr>
      </w:pPr>
    </w:p>
    <w:p w:rsidR="00D02702" w:rsidRDefault="00D02702" w:rsidP="00D02702">
      <w:pPr>
        <w:ind w:left="2600"/>
        <w:rPr>
          <w:sz w:val="20"/>
          <w:szCs w:val="20"/>
        </w:rPr>
      </w:pPr>
      <w:r>
        <w:rPr>
          <w:rFonts w:eastAsia="Times New Roman"/>
          <w:sz w:val="16"/>
          <w:szCs w:val="16"/>
        </w:rPr>
        <w:t>Спортивная экипировка, передаваемая в индивидуальное пользование</w:t>
      </w:r>
    </w:p>
    <w:p w:rsidR="00D02702" w:rsidRDefault="00D02702" w:rsidP="00D02702">
      <w:pPr>
        <w:spacing w:line="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71"/>
        <w:gridCol w:w="1355"/>
        <w:gridCol w:w="844"/>
        <w:gridCol w:w="844"/>
        <w:gridCol w:w="805"/>
        <w:gridCol w:w="942"/>
        <w:gridCol w:w="667"/>
        <w:gridCol w:w="943"/>
        <w:gridCol w:w="844"/>
        <w:gridCol w:w="942"/>
        <w:gridCol w:w="766"/>
        <w:gridCol w:w="942"/>
        <w:gridCol w:w="20"/>
      </w:tblGrid>
      <w:tr w:rsidR="00D02702" w:rsidTr="00D17812">
        <w:trPr>
          <w:trHeight w:val="178"/>
        </w:trPr>
        <w:tc>
          <w:tcPr>
            <w:tcW w:w="471" w:type="dxa"/>
            <w:tcBorders>
              <w:top w:val="single" w:sz="8" w:space="0" w:color="auto"/>
              <w:right w:val="single" w:sz="8" w:space="0" w:color="auto"/>
            </w:tcBorders>
            <w:vAlign w:val="bottom"/>
          </w:tcPr>
          <w:p w:rsidR="00D02702" w:rsidRDefault="00D02702" w:rsidP="00D17812">
            <w:pPr>
              <w:rPr>
                <w:sz w:val="15"/>
                <w:szCs w:val="15"/>
              </w:rPr>
            </w:pPr>
          </w:p>
        </w:tc>
        <w:tc>
          <w:tcPr>
            <w:tcW w:w="1355" w:type="dxa"/>
            <w:tcBorders>
              <w:top w:val="single" w:sz="8" w:space="0" w:color="auto"/>
              <w:right w:val="single" w:sz="8" w:space="0" w:color="auto"/>
            </w:tcBorders>
            <w:vAlign w:val="bottom"/>
          </w:tcPr>
          <w:p w:rsidR="00D02702" w:rsidRDefault="00D02702" w:rsidP="00D17812">
            <w:pPr>
              <w:rPr>
                <w:sz w:val="15"/>
                <w:szCs w:val="15"/>
              </w:rPr>
            </w:pPr>
          </w:p>
        </w:tc>
        <w:tc>
          <w:tcPr>
            <w:tcW w:w="844" w:type="dxa"/>
            <w:tcBorders>
              <w:top w:val="single" w:sz="8" w:space="0" w:color="auto"/>
              <w:right w:val="single" w:sz="8" w:space="0" w:color="auto"/>
            </w:tcBorders>
            <w:vAlign w:val="bottom"/>
          </w:tcPr>
          <w:p w:rsidR="00D02702" w:rsidRDefault="00D02702" w:rsidP="00D17812">
            <w:pPr>
              <w:rPr>
                <w:sz w:val="15"/>
                <w:szCs w:val="15"/>
              </w:rPr>
            </w:pPr>
          </w:p>
        </w:tc>
        <w:tc>
          <w:tcPr>
            <w:tcW w:w="844" w:type="dxa"/>
            <w:tcBorders>
              <w:top w:val="single" w:sz="8" w:space="0" w:color="auto"/>
              <w:right w:val="single" w:sz="8" w:space="0" w:color="auto"/>
            </w:tcBorders>
            <w:vAlign w:val="bottom"/>
          </w:tcPr>
          <w:p w:rsidR="00D02702" w:rsidRDefault="00D02702" w:rsidP="00D17812">
            <w:pPr>
              <w:rPr>
                <w:sz w:val="15"/>
                <w:szCs w:val="15"/>
              </w:rPr>
            </w:pPr>
          </w:p>
        </w:tc>
        <w:tc>
          <w:tcPr>
            <w:tcW w:w="805" w:type="dxa"/>
            <w:tcBorders>
              <w:top w:val="single" w:sz="8" w:space="0" w:color="auto"/>
              <w:bottom w:val="single" w:sz="8" w:space="0" w:color="auto"/>
            </w:tcBorders>
            <w:vAlign w:val="bottom"/>
          </w:tcPr>
          <w:p w:rsidR="00D02702" w:rsidRDefault="00D02702" w:rsidP="00D17812">
            <w:pPr>
              <w:rPr>
                <w:sz w:val="15"/>
                <w:szCs w:val="15"/>
              </w:rPr>
            </w:pPr>
          </w:p>
        </w:tc>
        <w:tc>
          <w:tcPr>
            <w:tcW w:w="942" w:type="dxa"/>
            <w:tcBorders>
              <w:top w:val="single" w:sz="8" w:space="0" w:color="auto"/>
              <w:bottom w:val="single" w:sz="8" w:space="0" w:color="auto"/>
            </w:tcBorders>
            <w:vAlign w:val="bottom"/>
          </w:tcPr>
          <w:p w:rsidR="00D02702" w:rsidRDefault="00D02702" w:rsidP="00D17812">
            <w:pPr>
              <w:rPr>
                <w:sz w:val="15"/>
                <w:szCs w:val="15"/>
              </w:rPr>
            </w:pPr>
          </w:p>
        </w:tc>
        <w:tc>
          <w:tcPr>
            <w:tcW w:w="667" w:type="dxa"/>
            <w:tcBorders>
              <w:top w:val="single" w:sz="8" w:space="0" w:color="auto"/>
              <w:bottom w:val="single" w:sz="8" w:space="0" w:color="auto"/>
            </w:tcBorders>
            <w:vAlign w:val="bottom"/>
          </w:tcPr>
          <w:p w:rsidR="00D02702" w:rsidRDefault="00D02702" w:rsidP="00D17812">
            <w:pPr>
              <w:rPr>
                <w:sz w:val="15"/>
                <w:szCs w:val="15"/>
              </w:rPr>
            </w:pPr>
          </w:p>
        </w:tc>
        <w:tc>
          <w:tcPr>
            <w:tcW w:w="942" w:type="dxa"/>
            <w:tcBorders>
              <w:top w:val="single" w:sz="8" w:space="0" w:color="auto"/>
              <w:bottom w:val="single" w:sz="8" w:space="0" w:color="auto"/>
            </w:tcBorders>
            <w:vAlign w:val="bottom"/>
          </w:tcPr>
          <w:p w:rsidR="00D02702" w:rsidRDefault="00D02702" w:rsidP="00D17812">
            <w:pPr>
              <w:rPr>
                <w:sz w:val="15"/>
                <w:szCs w:val="15"/>
              </w:rPr>
            </w:pPr>
          </w:p>
        </w:tc>
        <w:tc>
          <w:tcPr>
            <w:tcW w:w="2552" w:type="dxa"/>
            <w:gridSpan w:val="3"/>
            <w:tcBorders>
              <w:top w:val="single" w:sz="8" w:space="0" w:color="auto"/>
              <w:bottom w:val="single" w:sz="8" w:space="0" w:color="auto"/>
            </w:tcBorders>
            <w:vAlign w:val="bottom"/>
          </w:tcPr>
          <w:p w:rsidR="00D02702" w:rsidRDefault="00D02702" w:rsidP="00D17812">
            <w:pPr>
              <w:spacing w:line="178" w:lineRule="exact"/>
              <w:jc w:val="center"/>
              <w:rPr>
                <w:sz w:val="20"/>
                <w:szCs w:val="20"/>
              </w:rPr>
            </w:pPr>
            <w:r>
              <w:rPr>
                <w:rFonts w:eastAsia="Times New Roman"/>
                <w:w w:val="99"/>
                <w:sz w:val="16"/>
                <w:szCs w:val="16"/>
              </w:rPr>
              <w:t>Этапы спортивной подготовки</w:t>
            </w:r>
          </w:p>
        </w:tc>
        <w:tc>
          <w:tcPr>
            <w:tcW w:w="942" w:type="dxa"/>
            <w:tcBorders>
              <w:top w:val="single" w:sz="8" w:space="0" w:color="auto"/>
              <w:bottom w:val="single" w:sz="8" w:space="0" w:color="auto"/>
            </w:tcBorders>
            <w:vAlign w:val="bottom"/>
          </w:tcPr>
          <w:p w:rsidR="00D02702" w:rsidRDefault="00D02702" w:rsidP="00D17812">
            <w:pPr>
              <w:rPr>
                <w:sz w:val="15"/>
                <w:szCs w:val="15"/>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1747" w:type="dxa"/>
            <w:gridSpan w:val="2"/>
            <w:vMerge w:val="restart"/>
            <w:tcBorders>
              <w:right w:val="single" w:sz="8" w:space="0" w:color="auto"/>
            </w:tcBorders>
            <w:vAlign w:val="bottom"/>
          </w:tcPr>
          <w:p w:rsidR="00D02702" w:rsidRDefault="00D02702" w:rsidP="00D17812">
            <w:pPr>
              <w:ind w:right="300"/>
              <w:jc w:val="center"/>
              <w:rPr>
                <w:sz w:val="20"/>
                <w:szCs w:val="20"/>
              </w:rPr>
            </w:pPr>
            <w:r>
              <w:rPr>
                <w:rFonts w:eastAsia="Times New Roman"/>
                <w:w w:val="99"/>
                <w:sz w:val="16"/>
                <w:szCs w:val="16"/>
              </w:rPr>
              <w:t xml:space="preserve">Этап </w:t>
            </w:r>
            <w:proofErr w:type="gramStart"/>
            <w:r>
              <w:rPr>
                <w:rFonts w:eastAsia="Times New Roman"/>
                <w:w w:val="99"/>
                <w:sz w:val="16"/>
                <w:szCs w:val="16"/>
              </w:rPr>
              <w:t>начальной</w:t>
            </w:r>
            <w:proofErr w:type="gramEnd"/>
          </w:p>
        </w:tc>
        <w:tc>
          <w:tcPr>
            <w:tcW w:w="1610" w:type="dxa"/>
            <w:gridSpan w:val="2"/>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Тренировочный этап</w:t>
            </w:r>
          </w:p>
        </w:tc>
        <w:tc>
          <w:tcPr>
            <w:tcW w:w="844" w:type="dxa"/>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spacing w:line="160" w:lineRule="exact"/>
              <w:ind w:right="60"/>
              <w:jc w:val="center"/>
              <w:rPr>
                <w:sz w:val="20"/>
                <w:szCs w:val="20"/>
              </w:rPr>
            </w:pPr>
            <w:r>
              <w:rPr>
                <w:rFonts w:eastAsia="Times New Roman"/>
                <w:sz w:val="16"/>
                <w:szCs w:val="16"/>
              </w:rPr>
              <w:t>Этап</w:t>
            </w:r>
          </w:p>
        </w:tc>
        <w:tc>
          <w:tcPr>
            <w:tcW w:w="766" w:type="dxa"/>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0"/>
        </w:trPr>
        <w:tc>
          <w:tcPr>
            <w:tcW w:w="471" w:type="dxa"/>
            <w:tcBorders>
              <w:right w:val="single" w:sz="8" w:space="0" w:color="auto"/>
            </w:tcBorders>
            <w:vAlign w:val="bottom"/>
          </w:tcPr>
          <w:p w:rsidR="00D02702" w:rsidRDefault="00D02702" w:rsidP="00D17812">
            <w:pPr>
              <w:rPr>
                <w:sz w:val="7"/>
                <w:szCs w:val="7"/>
              </w:rPr>
            </w:pPr>
          </w:p>
        </w:tc>
        <w:tc>
          <w:tcPr>
            <w:tcW w:w="1355" w:type="dxa"/>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1747" w:type="dxa"/>
            <w:gridSpan w:val="2"/>
            <w:vMerge/>
            <w:tcBorders>
              <w:right w:val="single" w:sz="8" w:space="0" w:color="auto"/>
            </w:tcBorders>
            <w:vAlign w:val="bottom"/>
          </w:tcPr>
          <w:p w:rsidR="00D02702" w:rsidRDefault="00D02702" w:rsidP="00D17812">
            <w:pPr>
              <w:rPr>
                <w:sz w:val="7"/>
                <w:szCs w:val="7"/>
              </w:rPr>
            </w:pPr>
          </w:p>
        </w:tc>
        <w:tc>
          <w:tcPr>
            <w:tcW w:w="1610" w:type="dxa"/>
            <w:gridSpan w:val="2"/>
            <w:vMerge/>
            <w:tcBorders>
              <w:right w:val="single" w:sz="8" w:space="0" w:color="auto"/>
            </w:tcBorders>
            <w:vAlign w:val="bottom"/>
          </w:tcPr>
          <w:p w:rsidR="00D02702" w:rsidRDefault="00D02702" w:rsidP="00D17812">
            <w:pPr>
              <w:rPr>
                <w:sz w:val="7"/>
                <w:szCs w:val="7"/>
              </w:rPr>
            </w:pPr>
          </w:p>
        </w:tc>
        <w:tc>
          <w:tcPr>
            <w:tcW w:w="1786" w:type="dxa"/>
            <w:gridSpan w:val="2"/>
            <w:vMerge w:val="restart"/>
            <w:tcBorders>
              <w:right w:val="single" w:sz="8" w:space="0" w:color="auto"/>
            </w:tcBorders>
            <w:vAlign w:val="bottom"/>
          </w:tcPr>
          <w:p w:rsidR="00D02702" w:rsidRDefault="00D02702" w:rsidP="00D17812">
            <w:pPr>
              <w:spacing w:line="182" w:lineRule="exact"/>
              <w:ind w:left="300"/>
              <w:rPr>
                <w:sz w:val="20"/>
                <w:szCs w:val="20"/>
              </w:rPr>
            </w:pPr>
            <w:r>
              <w:rPr>
                <w:rFonts w:eastAsia="Times New Roman"/>
                <w:sz w:val="16"/>
                <w:szCs w:val="16"/>
              </w:rPr>
              <w:t>совершенствования</w:t>
            </w:r>
          </w:p>
        </w:tc>
        <w:tc>
          <w:tcPr>
            <w:tcW w:w="1708" w:type="dxa"/>
            <w:gridSpan w:val="2"/>
            <w:vMerge w:val="restart"/>
            <w:vAlign w:val="bottom"/>
          </w:tcPr>
          <w:p w:rsidR="00D02702" w:rsidRDefault="00D02702" w:rsidP="00D17812">
            <w:pPr>
              <w:spacing w:line="182" w:lineRule="exact"/>
              <w:jc w:val="center"/>
              <w:rPr>
                <w:sz w:val="20"/>
                <w:szCs w:val="20"/>
              </w:rPr>
            </w:pPr>
            <w:r>
              <w:rPr>
                <w:rFonts w:eastAsia="Times New Roman"/>
                <w:w w:val="99"/>
                <w:sz w:val="16"/>
                <w:szCs w:val="16"/>
              </w:rPr>
              <w:t xml:space="preserve">Этап </w:t>
            </w:r>
            <w:proofErr w:type="gramStart"/>
            <w:r>
              <w:rPr>
                <w:rFonts w:eastAsia="Times New Roman"/>
                <w:w w:val="99"/>
                <w:sz w:val="16"/>
                <w:szCs w:val="16"/>
              </w:rPr>
              <w:t>высшего</w:t>
            </w:r>
            <w:proofErr w:type="gramEnd"/>
          </w:p>
        </w:tc>
        <w:tc>
          <w:tcPr>
            <w:tcW w:w="20" w:type="dxa"/>
            <w:vAlign w:val="bottom"/>
          </w:tcPr>
          <w:p w:rsidR="00D02702" w:rsidRDefault="00D02702" w:rsidP="00D17812">
            <w:pPr>
              <w:rPr>
                <w:sz w:val="1"/>
                <w:szCs w:val="1"/>
              </w:rPr>
            </w:pPr>
          </w:p>
        </w:tc>
      </w:tr>
      <w:tr w:rsidR="00D02702" w:rsidTr="00D17812">
        <w:trPr>
          <w:trHeight w:val="92"/>
        </w:trPr>
        <w:tc>
          <w:tcPr>
            <w:tcW w:w="471" w:type="dxa"/>
            <w:tcBorders>
              <w:right w:val="single" w:sz="8" w:space="0" w:color="auto"/>
            </w:tcBorders>
            <w:vAlign w:val="bottom"/>
          </w:tcPr>
          <w:p w:rsidR="00D02702" w:rsidRDefault="00D02702" w:rsidP="00D17812">
            <w:pPr>
              <w:rPr>
                <w:sz w:val="8"/>
                <w:szCs w:val="8"/>
              </w:rPr>
            </w:pPr>
          </w:p>
        </w:tc>
        <w:tc>
          <w:tcPr>
            <w:tcW w:w="1355" w:type="dxa"/>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1747" w:type="dxa"/>
            <w:gridSpan w:val="2"/>
            <w:vMerge/>
            <w:tcBorders>
              <w:right w:val="single" w:sz="8" w:space="0" w:color="auto"/>
            </w:tcBorders>
            <w:vAlign w:val="bottom"/>
          </w:tcPr>
          <w:p w:rsidR="00D02702" w:rsidRDefault="00D02702" w:rsidP="00D17812">
            <w:pPr>
              <w:rPr>
                <w:sz w:val="8"/>
                <w:szCs w:val="8"/>
              </w:rPr>
            </w:pPr>
          </w:p>
        </w:tc>
        <w:tc>
          <w:tcPr>
            <w:tcW w:w="1610" w:type="dxa"/>
            <w:gridSpan w:val="2"/>
            <w:vMerge w:val="restart"/>
            <w:tcBorders>
              <w:right w:val="single" w:sz="8" w:space="0" w:color="auto"/>
            </w:tcBorders>
            <w:vAlign w:val="bottom"/>
          </w:tcPr>
          <w:p w:rsidR="00D02702" w:rsidRDefault="00D02702" w:rsidP="00D17812">
            <w:pPr>
              <w:spacing w:line="182" w:lineRule="exact"/>
              <w:jc w:val="center"/>
              <w:rPr>
                <w:sz w:val="20"/>
                <w:szCs w:val="20"/>
              </w:rPr>
            </w:pPr>
            <w:proofErr w:type="gramStart"/>
            <w:r>
              <w:rPr>
                <w:rFonts w:eastAsia="Times New Roman"/>
                <w:w w:val="99"/>
                <w:sz w:val="16"/>
                <w:szCs w:val="16"/>
              </w:rPr>
              <w:t>(этап спортивной</w:t>
            </w:r>
            <w:proofErr w:type="gramEnd"/>
          </w:p>
        </w:tc>
        <w:tc>
          <w:tcPr>
            <w:tcW w:w="1786" w:type="dxa"/>
            <w:gridSpan w:val="2"/>
            <w:vMerge/>
            <w:tcBorders>
              <w:right w:val="single" w:sz="8" w:space="0" w:color="auto"/>
            </w:tcBorders>
            <w:vAlign w:val="bottom"/>
          </w:tcPr>
          <w:p w:rsidR="00D02702" w:rsidRDefault="00D02702" w:rsidP="00D17812">
            <w:pPr>
              <w:rPr>
                <w:sz w:val="8"/>
                <w:szCs w:val="8"/>
              </w:rPr>
            </w:pPr>
          </w:p>
        </w:tc>
        <w:tc>
          <w:tcPr>
            <w:tcW w:w="1708" w:type="dxa"/>
            <w:gridSpan w:val="2"/>
            <w:vMerge/>
            <w:vAlign w:val="bottom"/>
          </w:tcPr>
          <w:p w:rsidR="00D02702" w:rsidRDefault="00D02702" w:rsidP="00D17812">
            <w:pPr>
              <w:rPr>
                <w:sz w:val="8"/>
                <w:szCs w:val="8"/>
              </w:rPr>
            </w:pPr>
          </w:p>
        </w:tc>
        <w:tc>
          <w:tcPr>
            <w:tcW w:w="20" w:type="dxa"/>
            <w:vAlign w:val="bottom"/>
          </w:tcPr>
          <w:p w:rsidR="00D02702" w:rsidRDefault="00D02702" w:rsidP="00D17812">
            <w:pPr>
              <w:rPr>
                <w:sz w:val="1"/>
                <w:szCs w:val="1"/>
              </w:rPr>
            </w:pPr>
          </w:p>
        </w:tc>
      </w:tr>
      <w:tr w:rsidR="00D02702" w:rsidTr="00D17812">
        <w:trPr>
          <w:trHeight w:val="90"/>
        </w:trPr>
        <w:tc>
          <w:tcPr>
            <w:tcW w:w="471" w:type="dxa"/>
            <w:vMerge w:val="restart"/>
            <w:tcBorders>
              <w:right w:val="single" w:sz="8" w:space="0" w:color="auto"/>
            </w:tcBorders>
            <w:vAlign w:val="bottom"/>
          </w:tcPr>
          <w:p w:rsidR="00D02702" w:rsidRDefault="00D02702" w:rsidP="00D17812">
            <w:pPr>
              <w:spacing w:line="182" w:lineRule="exact"/>
              <w:ind w:left="260"/>
              <w:rPr>
                <w:sz w:val="20"/>
                <w:szCs w:val="20"/>
              </w:rPr>
            </w:pPr>
            <w:r>
              <w:rPr>
                <w:rFonts w:eastAsia="Times New Roman"/>
                <w:sz w:val="16"/>
                <w:szCs w:val="16"/>
              </w:rPr>
              <w:t>N</w:t>
            </w:r>
          </w:p>
        </w:tc>
        <w:tc>
          <w:tcPr>
            <w:tcW w:w="1355" w:type="dxa"/>
            <w:tcBorders>
              <w:right w:val="single" w:sz="8" w:space="0" w:color="auto"/>
            </w:tcBorders>
            <w:vAlign w:val="bottom"/>
          </w:tcPr>
          <w:p w:rsidR="00D02702" w:rsidRDefault="00D02702" w:rsidP="00D17812">
            <w:pPr>
              <w:rPr>
                <w:sz w:val="7"/>
                <w:szCs w:val="7"/>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7"/>
                <w:sz w:val="16"/>
                <w:szCs w:val="16"/>
              </w:rPr>
              <w:t>Единица</w:t>
            </w:r>
          </w:p>
        </w:tc>
        <w:tc>
          <w:tcPr>
            <w:tcW w:w="844" w:type="dxa"/>
            <w:vMerge w:val="restart"/>
            <w:tcBorders>
              <w:right w:val="single" w:sz="8" w:space="0" w:color="auto"/>
            </w:tcBorders>
            <w:vAlign w:val="bottom"/>
          </w:tcPr>
          <w:p w:rsidR="00D02702" w:rsidRDefault="00D02702" w:rsidP="00D17812">
            <w:pPr>
              <w:spacing w:line="182" w:lineRule="exact"/>
              <w:ind w:left="60"/>
              <w:rPr>
                <w:sz w:val="20"/>
                <w:szCs w:val="20"/>
              </w:rPr>
            </w:pPr>
            <w:proofErr w:type="spellStart"/>
            <w:proofErr w:type="gramStart"/>
            <w:r>
              <w:rPr>
                <w:rFonts w:eastAsia="Times New Roman"/>
                <w:sz w:val="16"/>
                <w:szCs w:val="16"/>
              </w:rPr>
              <w:t>Расчетна</w:t>
            </w:r>
            <w:proofErr w:type="spellEnd"/>
            <w:r>
              <w:rPr>
                <w:rFonts w:eastAsia="Times New Roman"/>
                <w:sz w:val="16"/>
                <w:szCs w:val="16"/>
              </w:rPr>
              <w:t xml:space="preserve"> я</w:t>
            </w:r>
            <w:proofErr w:type="gramEnd"/>
          </w:p>
        </w:tc>
        <w:tc>
          <w:tcPr>
            <w:tcW w:w="1747" w:type="dxa"/>
            <w:gridSpan w:val="2"/>
            <w:vMerge w:val="restart"/>
            <w:tcBorders>
              <w:right w:val="single" w:sz="8" w:space="0" w:color="auto"/>
            </w:tcBorders>
            <w:vAlign w:val="bottom"/>
          </w:tcPr>
          <w:p w:rsidR="00D02702" w:rsidRDefault="00D02702" w:rsidP="00D17812">
            <w:pPr>
              <w:spacing w:line="182" w:lineRule="exact"/>
              <w:ind w:right="320"/>
              <w:jc w:val="center"/>
              <w:rPr>
                <w:sz w:val="20"/>
                <w:szCs w:val="20"/>
              </w:rPr>
            </w:pPr>
            <w:r>
              <w:rPr>
                <w:rFonts w:eastAsia="Times New Roman"/>
                <w:w w:val="99"/>
                <w:sz w:val="16"/>
                <w:szCs w:val="16"/>
              </w:rPr>
              <w:t>подготовки</w:t>
            </w:r>
          </w:p>
        </w:tc>
        <w:tc>
          <w:tcPr>
            <w:tcW w:w="1610" w:type="dxa"/>
            <w:gridSpan w:val="2"/>
            <w:vMerge/>
            <w:tcBorders>
              <w:right w:val="single" w:sz="8" w:space="0" w:color="auto"/>
            </w:tcBorders>
            <w:vAlign w:val="bottom"/>
          </w:tcPr>
          <w:p w:rsidR="00D02702" w:rsidRDefault="00D02702" w:rsidP="00D17812">
            <w:pPr>
              <w:rPr>
                <w:sz w:val="7"/>
                <w:szCs w:val="7"/>
              </w:rPr>
            </w:pPr>
          </w:p>
        </w:tc>
        <w:tc>
          <w:tcPr>
            <w:tcW w:w="1786" w:type="dxa"/>
            <w:gridSpan w:val="2"/>
            <w:vMerge w:val="restart"/>
            <w:tcBorders>
              <w:right w:val="single" w:sz="8" w:space="0" w:color="auto"/>
            </w:tcBorders>
            <w:vAlign w:val="bottom"/>
          </w:tcPr>
          <w:p w:rsidR="00D02702" w:rsidRDefault="00D02702" w:rsidP="00D17812">
            <w:pPr>
              <w:spacing w:line="182" w:lineRule="exact"/>
              <w:ind w:left="380"/>
              <w:jc w:val="center"/>
              <w:rPr>
                <w:sz w:val="20"/>
                <w:szCs w:val="20"/>
              </w:rPr>
            </w:pPr>
            <w:r>
              <w:rPr>
                <w:rFonts w:eastAsia="Times New Roman"/>
                <w:w w:val="97"/>
                <w:sz w:val="16"/>
                <w:szCs w:val="16"/>
              </w:rPr>
              <w:t>спортивного</w:t>
            </w:r>
          </w:p>
        </w:tc>
        <w:tc>
          <w:tcPr>
            <w:tcW w:w="1708" w:type="dxa"/>
            <w:gridSpan w:val="2"/>
            <w:vMerge w:val="restart"/>
            <w:vAlign w:val="bottom"/>
          </w:tcPr>
          <w:p w:rsidR="00D02702" w:rsidRDefault="00D02702" w:rsidP="00D17812">
            <w:pPr>
              <w:spacing w:line="182" w:lineRule="exact"/>
              <w:jc w:val="center"/>
              <w:rPr>
                <w:sz w:val="20"/>
                <w:szCs w:val="20"/>
              </w:rPr>
            </w:pPr>
            <w:r>
              <w:rPr>
                <w:rFonts w:eastAsia="Times New Roman"/>
                <w:w w:val="99"/>
                <w:sz w:val="16"/>
                <w:szCs w:val="16"/>
              </w:rPr>
              <w:t>спортивного мастерства</w:t>
            </w:r>
          </w:p>
        </w:tc>
        <w:tc>
          <w:tcPr>
            <w:tcW w:w="20" w:type="dxa"/>
            <w:vAlign w:val="bottom"/>
          </w:tcPr>
          <w:p w:rsidR="00D02702" w:rsidRDefault="00D02702" w:rsidP="00D17812">
            <w:pPr>
              <w:rPr>
                <w:sz w:val="1"/>
                <w:szCs w:val="1"/>
              </w:rPr>
            </w:pPr>
          </w:p>
        </w:tc>
      </w:tr>
      <w:tr w:rsidR="00D02702" w:rsidTr="00D17812">
        <w:trPr>
          <w:trHeight w:val="92"/>
        </w:trPr>
        <w:tc>
          <w:tcPr>
            <w:tcW w:w="471" w:type="dxa"/>
            <w:vMerge/>
            <w:tcBorders>
              <w:right w:val="single" w:sz="8" w:space="0" w:color="auto"/>
            </w:tcBorders>
            <w:vAlign w:val="bottom"/>
          </w:tcPr>
          <w:p w:rsidR="00D02702" w:rsidRDefault="00D02702" w:rsidP="00D17812">
            <w:pPr>
              <w:rPr>
                <w:sz w:val="8"/>
                <w:szCs w:val="8"/>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8"/>
                <w:sz w:val="16"/>
                <w:szCs w:val="16"/>
              </w:rPr>
              <w:t>Наименование</w:t>
            </w:r>
          </w:p>
        </w:tc>
        <w:tc>
          <w:tcPr>
            <w:tcW w:w="844" w:type="dxa"/>
            <w:vMerge/>
            <w:tcBorders>
              <w:right w:val="single" w:sz="8" w:space="0" w:color="auto"/>
            </w:tcBorders>
            <w:vAlign w:val="bottom"/>
          </w:tcPr>
          <w:p w:rsidR="00D02702" w:rsidRDefault="00D02702" w:rsidP="00D17812">
            <w:pPr>
              <w:rPr>
                <w:sz w:val="8"/>
                <w:szCs w:val="8"/>
              </w:rPr>
            </w:pPr>
          </w:p>
        </w:tc>
        <w:tc>
          <w:tcPr>
            <w:tcW w:w="844" w:type="dxa"/>
            <w:vMerge/>
            <w:tcBorders>
              <w:right w:val="single" w:sz="8" w:space="0" w:color="auto"/>
            </w:tcBorders>
            <w:vAlign w:val="bottom"/>
          </w:tcPr>
          <w:p w:rsidR="00D02702" w:rsidRDefault="00D02702" w:rsidP="00D17812">
            <w:pPr>
              <w:rPr>
                <w:sz w:val="8"/>
                <w:szCs w:val="8"/>
              </w:rPr>
            </w:pPr>
          </w:p>
        </w:tc>
        <w:tc>
          <w:tcPr>
            <w:tcW w:w="1747" w:type="dxa"/>
            <w:gridSpan w:val="2"/>
            <w:vMerge/>
            <w:tcBorders>
              <w:right w:val="single" w:sz="8" w:space="0" w:color="auto"/>
            </w:tcBorders>
            <w:vAlign w:val="bottom"/>
          </w:tcPr>
          <w:p w:rsidR="00D02702" w:rsidRDefault="00D02702" w:rsidP="00D17812">
            <w:pPr>
              <w:rPr>
                <w:sz w:val="8"/>
                <w:szCs w:val="8"/>
              </w:rPr>
            </w:pPr>
          </w:p>
        </w:tc>
        <w:tc>
          <w:tcPr>
            <w:tcW w:w="1610" w:type="dxa"/>
            <w:gridSpan w:val="2"/>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специализации)</w:t>
            </w:r>
          </w:p>
        </w:tc>
        <w:tc>
          <w:tcPr>
            <w:tcW w:w="1786" w:type="dxa"/>
            <w:gridSpan w:val="2"/>
            <w:vMerge/>
            <w:tcBorders>
              <w:right w:val="single" w:sz="8" w:space="0" w:color="auto"/>
            </w:tcBorders>
            <w:vAlign w:val="bottom"/>
          </w:tcPr>
          <w:p w:rsidR="00D02702" w:rsidRDefault="00D02702" w:rsidP="00D17812">
            <w:pPr>
              <w:rPr>
                <w:sz w:val="8"/>
                <w:szCs w:val="8"/>
              </w:rPr>
            </w:pPr>
          </w:p>
        </w:tc>
        <w:tc>
          <w:tcPr>
            <w:tcW w:w="1708" w:type="dxa"/>
            <w:gridSpan w:val="2"/>
            <w:vMerge/>
            <w:vAlign w:val="bottom"/>
          </w:tcPr>
          <w:p w:rsidR="00D02702" w:rsidRDefault="00D02702" w:rsidP="00D17812">
            <w:pPr>
              <w:rPr>
                <w:sz w:val="8"/>
                <w:szCs w:val="8"/>
              </w:rPr>
            </w:pPr>
          </w:p>
        </w:tc>
        <w:tc>
          <w:tcPr>
            <w:tcW w:w="20" w:type="dxa"/>
            <w:vAlign w:val="bottom"/>
          </w:tcPr>
          <w:p w:rsidR="00D02702" w:rsidRDefault="00D02702" w:rsidP="00D17812">
            <w:pPr>
              <w:rPr>
                <w:sz w:val="1"/>
                <w:szCs w:val="1"/>
              </w:rPr>
            </w:pPr>
          </w:p>
        </w:tc>
      </w:tr>
      <w:tr w:rsidR="00D02702" w:rsidTr="00D17812">
        <w:trPr>
          <w:trHeight w:val="127"/>
        </w:trPr>
        <w:tc>
          <w:tcPr>
            <w:tcW w:w="471" w:type="dxa"/>
            <w:vMerge w:val="restart"/>
            <w:tcBorders>
              <w:right w:val="single" w:sz="8" w:space="0" w:color="auto"/>
            </w:tcBorders>
            <w:vAlign w:val="bottom"/>
          </w:tcPr>
          <w:p w:rsidR="00D02702" w:rsidRDefault="00D02702" w:rsidP="00D17812">
            <w:pPr>
              <w:ind w:left="100"/>
              <w:jc w:val="center"/>
              <w:rPr>
                <w:sz w:val="20"/>
                <w:szCs w:val="20"/>
              </w:rPr>
            </w:pPr>
            <w:proofErr w:type="gramStart"/>
            <w:r>
              <w:rPr>
                <w:rFonts w:eastAsia="Times New Roman"/>
                <w:sz w:val="16"/>
                <w:szCs w:val="16"/>
              </w:rPr>
              <w:t>п</w:t>
            </w:r>
            <w:proofErr w:type="gramEnd"/>
            <w:r>
              <w:rPr>
                <w:rFonts w:eastAsia="Times New Roman"/>
                <w:sz w:val="16"/>
                <w:szCs w:val="16"/>
              </w:rPr>
              <w:t>/п</w:t>
            </w:r>
          </w:p>
        </w:tc>
        <w:tc>
          <w:tcPr>
            <w:tcW w:w="1355" w:type="dxa"/>
            <w:vMerge/>
            <w:tcBorders>
              <w:right w:val="single" w:sz="8" w:space="0" w:color="auto"/>
            </w:tcBorders>
            <w:vAlign w:val="bottom"/>
          </w:tcPr>
          <w:p w:rsidR="00D02702" w:rsidRDefault="00D02702" w:rsidP="00D17812">
            <w:pPr>
              <w:rPr>
                <w:sz w:val="11"/>
                <w:szCs w:val="11"/>
              </w:rPr>
            </w:pPr>
          </w:p>
        </w:tc>
        <w:tc>
          <w:tcPr>
            <w:tcW w:w="844" w:type="dxa"/>
            <w:vMerge w:val="restart"/>
            <w:tcBorders>
              <w:right w:val="single" w:sz="8" w:space="0" w:color="auto"/>
            </w:tcBorders>
            <w:vAlign w:val="bottom"/>
          </w:tcPr>
          <w:p w:rsidR="00D02702" w:rsidRDefault="00D02702" w:rsidP="00D17812">
            <w:pPr>
              <w:jc w:val="center"/>
              <w:rPr>
                <w:sz w:val="20"/>
                <w:szCs w:val="20"/>
              </w:rPr>
            </w:pPr>
            <w:r>
              <w:rPr>
                <w:rFonts w:eastAsia="Times New Roman"/>
                <w:sz w:val="16"/>
                <w:szCs w:val="16"/>
              </w:rPr>
              <w:t xml:space="preserve">измерен </w:t>
            </w:r>
            <w:proofErr w:type="spellStart"/>
            <w:r>
              <w:rPr>
                <w:rFonts w:eastAsia="Times New Roman"/>
                <w:sz w:val="16"/>
                <w:szCs w:val="16"/>
              </w:rPr>
              <w:t>ия</w:t>
            </w:r>
            <w:proofErr w:type="spellEnd"/>
          </w:p>
        </w:tc>
        <w:tc>
          <w:tcPr>
            <w:tcW w:w="844" w:type="dxa"/>
            <w:vMerge w:val="restart"/>
            <w:tcBorders>
              <w:right w:val="single" w:sz="8" w:space="0" w:color="auto"/>
            </w:tcBorders>
            <w:vAlign w:val="bottom"/>
          </w:tcPr>
          <w:p w:rsidR="00D02702" w:rsidRDefault="00D02702" w:rsidP="00D17812">
            <w:pPr>
              <w:ind w:left="140"/>
              <w:rPr>
                <w:sz w:val="20"/>
                <w:szCs w:val="20"/>
              </w:rPr>
            </w:pPr>
            <w:r>
              <w:rPr>
                <w:rFonts w:eastAsia="Times New Roman"/>
                <w:sz w:val="16"/>
                <w:szCs w:val="16"/>
              </w:rPr>
              <w:t>единица</w:t>
            </w:r>
          </w:p>
        </w:tc>
        <w:tc>
          <w:tcPr>
            <w:tcW w:w="805" w:type="dxa"/>
            <w:vAlign w:val="bottom"/>
          </w:tcPr>
          <w:p w:rsidR="00D02702" w:rsidRDefault="00D02702" w:rsidP="00D17812">
            <w:pPr>
              <w:rPr>
                <w:sz w:val="11"/>
                <w:szCs w:val="11"/>
              </w:rPr>
            </w:pPr>
          </w:p>
        </w:tc>
        <w:tc>
          <w:tcPr>
            <w:tcW w:w="942" w:type="dxa"/>
            <w:tcBorders>
              <w:right w:val="single" w:sz="8" w:space="0" w:color="auto"/>
            </w:tcBorders>
            <w:vAlign w:val="bottom"/>
          </w:tcPr>
          <w:p w:rsidR="00D02702" w:rsidRDefault="00D02702" w:rsidP="00D17812">
            <w:pPr>
              <w:rPr>
                <w:sz w:val="11"/>
                <w:szCs w:val="11"/>
              </w:rPr>
            </w:pPr>
          </w:p>
        </w:tc>
        <w:tc>
          <w:tcPr>
            <w:tcW w:w="1610" w:type="dxa"/>
            <w:gridSpan w:val="2"/>
            <w:vMerge/>
            <w:tcBorders>
              <w:right w:val="single" w:sz="8" w:space="0" w:color="auto"/>
            </w:tcBorders>
            <w:vAlign w:val="bottom"/>
          </w:tcPr>
          <w:p w:rsidR="00D02702" w:rsidRDefault="00D02702" w:rsidP="00D17812">
            <w:pPr>
              <w:rPr>
                <w:sz w:val="11"/>
                <w:szCs w:val="11"/>
              </w:rPr>
            </w:pPr>
          </w:p>
        </w:tc>
        <w:tc>
          <w:tcPr>
            <w:tcW w:w="1786" w:type="dxa"/>
            <w:gridSpan w:val="2"/>
            <w:vMerge w:val="restart"/>
            <w:tcBorders>
              <w:right w:val="single" w:sz="8" w:space="0" w:color="auto"/>
            </w:tcBorders>
            <w:vAlign w:val="bottom"/>
          </w:tcPr>
          <w:p w:rsidR="00D02702" w:rsidRDefault="00D02702" w:rsidP="00D17812">
            <w:pPr>
              <w:ind w:left="380"/>
              <w:jc w:val="center"/>
              <w:rPr>
                <w:sz w:val="20"/>
                <w:szCs w:val="20"/>
              </w:rPr>
            </w:pPr>
            <w:r>
              <w:rPr>
                <w:rFonts w:eastAsia="Times New Roman"/>
                <w:sz w:val="16"/>
                <w:szCs w:val="16"/>
              </w:rPr>
              <w:t>мастерства</w:t>
            </w:r>
          </w:p>
        </w:tc>
        <w:tc>
          <w:tcPr>
            <w:tcW w:w="766" w:type="dxa"/>
            <w:vAlign w:val="bottom"/>
          </w:tcPr>
          <w:p w:rsidR="00D02702" w:rsidRDefault="00D02702" w:rsidP="00D17812">
            <w:pPr>
              <w:rPr>
                <w:sz w:val="11"/>
                <w:szCs w:val="11"/>
              </w:rPr>
            </w:pPr>
          </w:p>
        </w:tc>
        <w:tc>
          <w:tcPr>
            <w:tcW w:w="942" w:type="dxa"/>
            <w:vAlign w:val="bottom"/>
          </w:tcPr>
          <w:p w:rsidR="00D02702" w:rsidRDefault="00D02702" w:rsidP="00D17812">
            <w:pPr>
              <w:rPr>
                <w:sz w:val="11"/>
                <w:szCs w:val="11"/>
              </w:rPr>
            </w:pPr>
          </w:p>
        </w:tc>
        <w:tc>
          <w:tcPr>
            <w:tcW w:w="20" w:type="dxa"/>
            <w:vAlign w:val="bottom"/>
          </w:tcPr>
          <w:p w:rsidR="00D02702" w:rsidRDefault="00D02702" w:rsidP="00D17812">
            <w:pPr>
              <w:rPr>
                <w:sz w:val="1"/>
                <w:szCs w:val="1"/>
              </w:rPr>
            </w:pPr>
          </w:p>
        </w:tc>
      </w:tr>
      <w:tr w:rsidR="00D02702" w:rsidTr="00D17812">
        <w:trPr>
          <w:trHeight w:val="73"/>
        </w:trPr>
        <w:tc>
          <w:tcPr>
            <w:tcW w:w="471" w:type="dxa"/>
            <w:vMerge/>
            <w:tcBorders>
              <w:right w:val="single" w:sz="8" w:space="0" w:color="auto"/>
            </w:tcBorders>
            <w:vAlign w:val="bottom"/>
          </w:tcPr>
          <w:p w:rsidR="00D02702" w:rsidRDefault="00D02702" w:rsidP="00D17812">
            <w:pPr>
              <w:rPr>
                <w:sz w:val="6"/>
                <w:szCs w:val="6"/>
              </w:rPr>
            </w:pPr>
          </w:p>
        </w:tc>
        <w:tc>
          <w:tcPr>
            <w:tcW w:w="1355" w:type="dxa"/>
            <w:tcBorders>
              <w:right w:val="single" w:sz="8" w:space="0" w:color="auto"/>
            </w:tcBorders>
            <w:vAlign w:val="bottom"/>
          </w:tcPr>
          <w:p w:rsidR="00D02702" w:rsidRDefault="00D02702" w:rsidP="00D17812">
            <w:pPr>
              <w:rPr>
                <w:sz w:val="6"/>
                <w:szCs w:val="6"/>
              </w:rPr>
            </w:pPr>
          </w:p>
        </w:tc>
        <w:tc>
          <w:tcPr>
            <w:tcW w:w="844" w:type="dxa"/>
            <w:vMerge/>
            <w:tcBorders>
              <w:right w:val="single" w:sz="8" w:space="0" w:color="auto"/>
            </w:tcBorders>
            <w:vAlign w:val="bottom"/>
          </w:tcPr>
          <w:p w:rsidR="00D02702" w:rsidRDefault="00D02702" w:rsidP="00D17812">
            <w:pPr>
              <w:rPr>
                <w:sz w:val="6"/>
                <w:szCs w:val="6"/>
              </w:rPr>
            </w:pPr>
          </w:p>
        </w:tc>
        <w:tc>
          <w:tcPr>
            <w:tcW w:w="844" w:type="dxa"/>
            <w:vMerge/>
            <w:tcBorders>
              <w:right w:val="single" w:sz="8" w:space="0" w:color="auto"/>
            </w:tcBorders>
            <w:vAlign w:val="bottom"/>
          </w:tcPr>
          <w:p w:rsidR="00D02702" w:rsidRDefault="00D02702" w:rsidP="00D17812">
            <w:pPr>
              <w:rPr>
                <w:sz w:val="6"/>
                <w:szCs w:val="6"/>
              </w:rPr>
            </w:pPr>
          </w:p>
        </w:tc>
        <w:tc>
          <w:tcPr>
            <w:tcW w:w="805" w:type="dxa"/>
            <w:tcBorders>
              <w:bottom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667" w:type="dxa"/>
            <w:tcBorders>
              <w:bottom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1786" w:type="dxa"/>
            <w:gridSpan w:val="2"/>
            <w:vMerge/>
            <w:tcBorders>
              <w:bottom w:val="single" w:sz="8" w:space="0" w:color="auto"/>
              <w:right w:val="single" w:sz="8" w:space="0" w:color="auto"/>
            </w:tcBorders>
            <w:vAlign w:val="bottom"/>
          </w:tcPr>
          <w:p w:rsidR="00D02702" w:rsidRDefault="00D02702" w:rsidP="00D17812">
            <w:pPr>
              <w:rPr>
                <w:sz w:val="6"/>
                <w:szCs w:val="6"/>
              </w:rPr>
            </w:pPr>
          </w:p>
        </w:tc>
        <w:tc>
          <w:tcPr>
            <w:tcW w:w="766" w:type="dxa"/>
            <w:tcBorders>
              <w:bottom w:val="single" w:sz="8" w:space="0" w:color="auto"/>
            </w:tcBorders>
            <w:vAlign w:val="bottom"/>
          </w:tcPr>
          <w:p w:rsidR="00D02702" w:rsidRDefault="00D02702" w:rsidP="00D17812">
            <w:pPr>
              <w:rPr>
                <w:sz w:val="6"/>
                <w:szCs w:val="6"/>
              </w:rPr>
            </w:pPr>
          </w:p>
        </w:tc>
        <w:tc>
          <w:tcPr>
            <w:tcW w:w="942" w:type="dxa"/>
            <w:tcBorders>
              <w:bottom w:val="single" w:sz="8" w:space="0" w:color="auto"/>
            </w:tcBorders>
            <w:vAlign w:val="bottom"/>
          </w:tcPr>
          <w:p w:rsidR="00D02702" w:rsidRDefault="00D02702" w:rsidP="00D17812">
            <w:pPr>
              <w:rPr>
                <w:sz w:val="6"/>
                <w:szCs w:val="6"/>
              </w:rPr>
            </w:pPr>
          </w:p>
        </w:tc>
        <w:tc>
          <w:tcPr>
            <w:tcW w:w="20" w:type="dxa"/>
            <w:vAlign w:val="bottom"/>
          </w:tcPr>
          <w:p w:rsidR="00D02702" w:rsidRDefault="00D02702" w:rsidP="00D17812">
            <w:pPr>
              <w:rPr>
                <w:sz w:val="1"/>
                <w:szCs w:val="1"/>
              </w:rPr>
            </w:pPr>
          </w:p>
        </w:tc>
      </w:tr>
      <w:tr w:rsidR="00D02702" w:rsidTr="00D17812">
        <w:trPr>
          <w:trHeight w:val="164"/>
        </w:trPr>
        <w:tc>
          <w:tcPr>
            <w:tcW w:w="471" w:type="dxa"/>
            <w:tcBorders>
              <w:right w:val="single" w:sz="8" w:space="0" w:color="auto"/>
            </w:tcBorders>
            <w:vAlign w:val="bottom"/>
          </w:tcPr>
          <w:p w:rsidR="00D02702" w:rsidRDefault="00D02702" w:rsidP="00D17812">
            <w:pPr>
              <w:rPr>
                <w:sz w:val="14"/>
                <w:szCs w:val="14"/>
              </w:rPr>
            </w:pPr>
          </w:p>
        </w:tc>
        <w:tc>
          <w:tcPr>
            <w:tcW w:w="1355" w:type="dxa"/>
            <w:tcBorders>
              <w:right w:val="single" w:sz="8" w:space="0" w:color="auto"/>
            </w:tcBorders>
            <w:vAlign w:val="bottom"/>
          </w:tcPr>
          <w:p w:rsidR="00D02702" w:rsidRDefault="00D02702" w:rsidP="00D17812">
            <w:pPr>
              <w:rPr>
                <w:sz w:val="14"/>
                <w:szCs w:val="14"/>
              </w:rPr>
            </w:pPr>
          </w:p>
        </w:tc>
        <w:tc>
          <w:tcPr>
            <w:tcW w:w="844" w:type="dxa"/>
            <w:tcBorders>
              <w:right w:val="single" w:sz="8" w:space="0" w:color="auto"/>
            </w:tcBorders>
            <w:vAlign w:val="bottom"/>
          </w:tcPr>
          <w:p w:rsidR="00D02702" w:rsidRDefault="00D02702" w:rsidP="00D17812">
            <w:pPr>
              <w:rPr>
                <w:sz w:val="14"/>
                <w:szCs w:val="14"/>
              </w:rPr>
            </w:pPr>
          </w:p>
        </w:tc>
        <w:tc>
          <w:tcPr>
            <w:tcW w:w="844" w:type="dxa"/>
            <w:tcBorders>
              <w:right w:val="single" w:sz="8" w:space="0" w:color="auto"/>
            </w:tcBorders>
            <w:vAlign w:val="bottom"/>
          </w:tcPr>
          <w:p w:rsidR="00D02702" w:rsidRDefault="00D02702" w:rsidP="00D17812">
            <w:pPr>
              <w:rPr>
                <w:sz w:val="14"/>
                <w:szCs w:val="14"/>
              </w:rPr>
            </w:pPr>
          </w:p>
        </w:tc>
        <w:tc>
          <w:tcPr>
            <w:tcW w:w="805"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spacing w:line="164" w:lineRule="exact"/>
              <w:ind w:left="20"/>
              <w:jc w:val="center"/>
              <w:rPr>
                <w:sz w:val="20"/>
                <w:szCs w:val="20"/>
              </w:rPr>
            </w:pPr>
            <w:r>
              <w:rPr>
                <w:rFonts w:eastAsia="Times New Roman"/>
                <w:w w:val="98"/>
                <w:sz w:val="16"/>
                <w:szCs w:val="16"/>
              </w:rPr>
              <w:t>Срок</w:t>
            </w:r>
          </w:p>
        </w:tc>
        <w:tc>
          <w:tcPr>
            <w:tcW w:w="667" w:type="dxa"/>
            <w:tcBorders>
              <w:right w:val="single" w:sz="8" w:space="0" w:color="auto"/>
            </w:tcBorders>
            <w:vAlign w:val="bottom"/>
          </w:tcPr>
          <w:p w:rsidR="00D02702" w:rsidRDefault="00D02702" w:rsidP="00D17812">
            <w:pPr>
              <w:spacing w:line="164" w:lineRule="exact"/>
              <w:ind w:right="240"/>
              <w:jc w:val="center"/>
              <w:rPr>
                <w:sz w:val="20"/>
                <w:szCs w:val="20"/>
              </w:rPr>
            </w:pPr>
            <w:r>
              <w:rPr>
                <w:rFonts w:eastAsia="Times New Roman"/>
                <w:w w:val="98"/>
                <w:sz w:val="16"/>
                <w:szCs w:val="16"/>
              </w:rPr>
              <w:t>коли</w:t>
            </w:r>
          </w:p>
        </w:tc>
        <w:tc>
          <w:tcPr>
            <w:tcW w:w="942" w:type="dxa"/>
            <w:tcBorders>
              <w:right w:val="single" w:sz="8" w:space="0" w:color="auto"/>
            </w:tcBorders>
            <w:vAlign w:val="bottom"/>
          </w:tcPr>
          <w:p w:rsidR="00D02702" w:rsidRDefault="00D02702" w:rsidP="00D17812">
            <w:pPr>
              <w:spacing w:line="164" w:lineRule="exact"/>
              <w:ind w:left="440"/>
              <w:rPr>
                <w:sz w:val="20"/>
                <w:szCs w:val="20"/>
              </w:rPr>
            </w:pPr>
            <w:r>
              <w:rPr>
                <w:rFonts w:eastAsia="Times New Roman"/>
                <w:sz w:val="16"/>
                <w:szCs w:val="16"/>
              </w:rPr>
              <w:t>срок</w:t>
            </w:r>
          </w:p>
        </w:tc>
        <w:tc>
          <w:tcPr>
            <w:tcW w:w="844"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spacing w:line="164" w:lineRule="exact"/>
              <w:ind w:left="340"/>
              <w:jc w:val="center"/>
              <w:rPr>
                <w:sz w:val="20"/>
                <w:szCs w:val="20"/>
              </w:rPr>
            </w:pPr>
            <w:r>
              <w:rPr>
                <w:rFonts w:eastAsia="Times New Roman"/>
                <w:w w:val="97"/>
                <w:sz w:val="16"/>
                <w:szCs w:val="16"/>
              </w:rPr>
              <w:t>срок</w:t>
            </w:r>
          </w:p>
        </w:tc>
        <w:tc>
          <w:tcPr>
            <w:tcW w:w="766" w:type="dxa"/>
            <w:vMerge w:val="restart"/>
            <w:tcBorders>
              <w:right w:val="single" w:sz="8" w:space="0" w:color="auto"/>
            </w:tcBorders>
            <w:vAlign w:val="bottom"/>
          </w:tcPr>
          <w:p w:rsidR="00D02702" w:rsidRDefault="00D02702" w:rsidP="00D17812">
            <w:pPr>
              <w:jc w:val="center"/>
              <w:rPr>
                <w:sz w:val="20"/>
                <w:szCs w:val="20"/>
              </w:rPr>
            </w:pPr>
            <w:proofErr w:type="spellStart"/>
            <w:r>
              <w:rPr>
                <w:rFonts w:eastAsia="Times New Roman"/>
                <w:w w:val="98"/>
                <w:sz w:val="16"/>
                <w:szCs w:val="16"/>
              </w:rPr>
              <w:t>количес</w:t>
            </w:r>
            <w:proofErr w:type="spellEnd"/>
          </w:p>
        </w:tc>
        <w:tc>
          <w:tcPr>
            <w:tcW w:w="942" w:type="dxa"/>
            <w:vAlign w:val="bottom"/>
          </w:tcPr>
          <w:p w:rsidR="00D02702" w:rsidRDefault="00D02702" w:rsidP="00D17812">
            <w:pPr>
              <w:spacing w:line="164" w:lineRule="exact"/>
              <w:ind w:left="420"/>
              <w:jc w:val="center"/>
              <w:rPr>
                <w:sz w:val="20"/>
                <w:szCs w:val="20"/>
              </w:rPr>
            </w:pPr>
            <w:r>
              <w:rPr>
                <w:rFonts w:eastAsia="Times New Roman"/>
                <w:w w:val="97"/>
                <w:sz w:val="16"/>
                <w:szCs w:val="16"/>
              </w:rPr>
              <w:t>срок</w:t>
            </w:r>
          </w:p>
        </w:tc>
        <w:tc>
          <w:tcPr>
            <w:tcW w:w="20" w:type="dxa"/>
            <w:vAlign w:val="bottom"/>
          </w:tcPr>
          <w:p w:rsidR="00D02702" w:rsidRDefault="00D02702" w:rsidP="00D17812">
            <w:pPr>
              <w:rPr>
                <w:sz w:val="1"/>
                <w:szCs w:val="1"/>
              </w:rPr>
            </w:pPr>
          </w:p>
        </w:tc>
      </w:tr>
      <w:tr w:rsidR="00D02702" w:rsidTr="00D17812">
        <w:trPr>
          <w:trHeight w:val="94"/>
        </w:trPr>
        <w:tc>
          <w:tcPr>
            <w:tcW w:w="471" w:type="dxa"/>
            <w:tcBorders>
              <w:right w:val="single" w:sz="8" w:space="0" w:color="auto"/>
            </w:tcBorders>
            <w:vAlign w:val="bottom"/>
          </w:tcPr>
          <w:p w:rsidR="00D02702" w:rsidRDefault="00D02702" w:rsidP="00D17812">
            <w:pPr>
              <w:rPr>
                <w:sz w:val="8"/>
                <w:szCs w:val="8"/>
              </w:rPr>
            </w:pPr>
          </w:p>
        </w:tc>
        <w:tc>
          <w:tcPr>
            <w:tcW w:w="1355" w:type="dxa"/>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8"/>
                <w:sz w:val="16"/>
                <w:szCs w:val="16"/>
              </w:rPr>
              <w:t>количество</w:t>
            </w:r>
          </w:p>
        </w:tc>
        <w:tc>
          <w:tcPr>
            <w:tcW w:w="942" w:type="dxa"/>
            <w:vMerge w:val="restart"/>
            <w:tcBorders>
              <w:right w:val="single" w:sz="8" w:space="0" w:color="auto"/>
            </w:tcBorders>
            <w:vAlign w:val="bottom"/>
          </w:tcPr>
          <w:p w:rsidR="00D02702" w:rsidRDefault="00D02702" w:rsidP="00D17812">
            <w:pPr>
              <w:spacing w:line="182" w:lineRule="exact"/>
              <w:ind w:left="40"/>
              <w:jc w:val="center"/>
              <w:rPr>
                <w:sz w:val="20"/>
                <w:szCs w:val="20"/>
              </w:rPr>
            </w:pPr>
            <w:proofErr w:type="spellStart"/>
            <w:r>
              <w:rPr>
                <w:rFonts w:eastAsia="Times New Roman"/>
                <w:w w:val="99"/>
                <w:sz w:val="16"/>
                <w:szCs w:val="16"/>
              </w:rPr>
              <w:t>эксплуатац</w:t>
            </w:r>
            <w:proofErr w:type="spellEnd"/>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proofErr w:type="spellStart"/>
            <w:r>
              <w:rPr>
                <w:rFonts w:eastAsia="Times New Roman"/>
                <w:w w:val="95"/>
                <w:sz w:val="16"/>
                <w:szCs w:val="16"/>
              </w:rPr>
              <w:t>чест</w:t>
            </w:r>
            <w:proofErr w:type="spellEnd"/>
          </w:p>
        </w:tc>
        <w:tc>
          <w:tcPr>
            <w:tcW w:w="942" w:type="dxa"/>
            <w:vMerge w:val="restart"/>
            <w:tcBorders>
              <w:right w:val="single" w:sz="8" w:space="0" w:color="auto"/>
            </w:tcBorders>
            <w:vAlign w:val="bottom"/>
          </w:tcPr>
          <w:p w:rsidR="00D02702" w:rsidRDefault="00D02702" w:rsidP="00D17812">
            <w:pPr>
              <w:spacing w:line="182" w:lineRule="exact"/>
              <w:ind w:left="140"/>
              <w:rPr>
                <w:sz w:val="20"/>
                <w:szCs w:val="20"/>
              </w:rPr>
            </w:pPr>
            <w:proofErr w:type="spellStart"/>
            <w:r>
              <w:rPr>
                <w:rFonts w:eastAsia="Times New Roman"/>
                <w:sz w:val="16"/>
                <w:szCs w:val="16"/>
              </w:rPr>
              <w:t>эксплуата</w:t>
            </w:r>
            <w:proofErr w:type="spellEnd"/>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8"/>
                <w:sz w:val="16"/>
                <w:szCs w:val="16"/>
              </w:rPr>
              <w:t>количество</w:t>
            </w:r>
          </w:p>
        </w:tc>
        <w:tc>
          <w:tcPr>
            <w:tcW w:w="942" w:type="dxa"/>
            <w:vMerge w:val="restart"/>
            <w:tcBorders>
              <w:right w:val="single" w:sz="8" w:space="0" w:color="auto"/>
            </w:tcBorders>
            <w:vAlign w:val="bottom"/>
          </w:tcPr>
          <w:p w:rsidR="00D02702" w:rsidRDefault="00D02702" w:rsidP="00D17812">
            <w:pPr>
              <w:spacing w:line="182" w:lineRule="exact"/>
              <w:ind w:left="40"/>
              <w:jc w:val="center"/>
              <w:rPr>
                <w:sz w:val="20"/>
                <w:szCs w:val="20"/>
              </w:rPr>
            </w:pPr>
            <w:proofErr w:type="spellStart"/>
            <w:r>
              <w:rPr>
                <w:rFonts w:eastAsia="Times New Roman"/>
                <w:sz w:val="16"/>
                <w:szCs w:val="16"/>
              </w:rPr>
              <w:t>эксплуата</w:t>
            </w:r>
            <w:proofErr w:type="spellEnd"/>
          </w:p>
        </w:tc>
        <w:tc>
          <w:tcPr>
            <w:tcW w:w="766" w:type="dxa"/>
            <w:vMerge/>
            <w:tcBorders>
              <w:right w:val="single" w:sz="8" w:space="0" w:color="auto"/>
            </w:tcBorders>
            <w:vAlign w:val="bottom"/>
          </w:tcPr>
          <w:p w:rsidR="00D02702" w:rsidRDefault="00D02702" w:rsidP="00D17812">
            <w:pPr>
              <w:rPr>
                <w:sz w:val="8"/>
                <w:szCs w:val="8"/>
              </w:rPr>
            </w:pPr>
          </w:p>
        </w:tc>
        <w:tc>
          <w:tcPr>
            <w:tcW w:w="942" w:type="dxa"/>
            <w:vMerge w:val="restart"/>
            <w:vAlign w:val="bottom"/>
          </w:tcPr>
          <w:p w:rsidR="00D02702" w:rsidRDefault="00D02702" w:rsidP="00D17812">
            <w:pPr>
              <w:spacing w:line="182" w:lineRule="exact"/>
              <w:ind w:left="120"/>
              <w:jc w:val="center"/>
              <w:rPr>
                <w:sz w:val="20"/>
                <w:szCs w:val="20"/>
              </w:rPr>
            </w:pPr>
            <w:proofErr w:type="spellStart"/>
            <w:r>
              <w:rPr>
                <w:rFonts w:eastAsia="Times New Roman"/>
                <w:sz w:val="16"/>
                <w:szCs w:val="16"/>
              </w:rPr>
              <w:t>эксплуата</w:t>
            </w:r>
            <w:proofErr w:type="spellEnd"/>
          </w:p>
        </w:tc>
        <w:tc>
          <w:tcPr>
            <w:tcW w:w="20" w:type="dxa"/>
            <w:vAlign w:val="bottom"/>
          </w:tcPr>
          <w:p w:rsidR="00D02702" w:rsidRDefault="00D02702" w:rsidP="00D17812">
            <w:pPr>
              <w:rPr>
                <w:sz w:val="1"/>
                <w:szCs w:val="1"/>
              </w:rPr>
            </w:pPr>
          </w:p>
        </w:tc>
      </w:tr>
      <w:tr w:rsidR="00D02702" w:rsidTr="00D17812">
        <w:trPr>
          <w:trHeight w:val="88"/>
        </w:trPr>
        <w:tc>
          <w:tcPr>
            <w:tcW w:w="471" w:type="dxa"/>
            <w:tcBorders>
              <w:right w:val="single" w:sz="8" w:space="0" w:color="auto"/>
            </w:tcBorders>
            <w:vAlign w:val="bottom"/>
          </w:tcPr>
          <w:p w:rsidR="00D02702" w:rsidRDefault="00D02702" w:rsidP="00D17812">
            <w:pPr>
              <w:rPr>
                <w:sz w:val="7"/>
                <w:szCs w:val="7"/>
              </w:rPr>
            </w:pPr>
          </w:p>
        </w:tc>
        <w:tc>
          <w:tcPr>
            <w:tcW w:w="1355" w:type="dxa"/>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805"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667"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766" w:type="dxa"/>
            <w:vMerge w:val="restart"/>
            <w:tcBorders>
              <w:right w:val="single" w:sz="8" w:space="0" w:color="auto"/>
            </w:tcBorders>
            <w:vAlign w:val="bottom"/>
          </w:tcPr>
          <w:p w:rsidR="00D02702" w:rsidRDefault="00D02702" w:rsidP="00D17812">
            <w:pPr>
              <w:jc w:val="center"/>
              <w:rPr>
                <w:sz w:val="20"/>
                <w:szCs w:val="20"/>
              </w:rPr>
            </w:pPr>
            <w:proofErr w:type="spellStart"/>
            <w:r>
              <w:rPr>
                <w:rFonts w:eastAsia="Times New Roman"/>
                <w:w w:val="97"/>
                <w:sz w:val="16"/>
                <w:szCs w:val="16"/>
              </w:rPr>
              <w:t>тво</w:t>
            </w:r>
            <w:proofErr w:type="spellEnd"/>
          </w:p>
        </w:tc>
        <w:tc>
          <w:tcPr>
            <w:tcW w:w="942" w:type="dxa"/>
            <w:vMerge/>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21"/>
        </w:trPr>
        <w:tc>
          <w:tcPr>
            <w:tcW w:w="471" w:type="dxa"/>
            <w:tcBorders>
              <w:right w:val="single" w:sz="8" w:space="0" w:color="auto"/>
            </w:tcBorders>
            <w:vAlign w:val="bottom"/>
          </w:tcPr>
          <w:p w:rsidR="00D02702" w:rsidRDefault="00D02702" w:rsidP="00D17812">
            <w:pPr>
              <w:rPr>
                <w:sz w:val="10"/>
                <w:szCs w:val="10"/>
              </w:rPr>
            </w:pPr>
          </w:p>
        </w:tc>
        <w:tc>
          <w:tcPr>
            <w:tcW w:w="1355"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805" w:type="dxa"/>
            <w:tcBorders>
              <w:right w:val="single" w:sz="8" w:space="0" w:color="auto"/>
            </w:tcBorders>
            <w:vAlign w:val="bottom"/>
          </w:tcPr>
          <w:p w:rsidR="00D02702" w:rsidRDefault="00D02702" w:rsidP="00D17812">
            <w:pPr>
              <w:rPr>
                <w:sz w:val="10"/>
                <w:szCs w:val="10"/>
              </w:rPr>
            </w:pPr>
          </w:p>
        </w:tc>
        <w:tc>
          <w:tcPr>
            <w:tcW w:w="942" w:type="dxa"/>
            <w:vMerge w:val="restart"/>
            <w:tcBorders>
              <w:right w:val="single" w:sz="8" w:space="0" w:color="auto"/>
            </w:tcBorders>
            <w:vAlign w:val="bottom"/>
          </w:tcPr>
          <w:p w:rsidR="00D02702" w:rsidRDefault="00D02702" w:rsidP="00D17812">
            <w:pPr>
              <w:ind w:left="20"/>
              <w:jc w:val="center"/>
              <w:rPr>
                <w:sz w:val="20"/>
                <w:szCs w:val="20"/>
              </w:rPr>
            </w:pPr>
            <w:proofErr w:type="spellStart"/>
            <w:r>
              <w:rPr>
                <w:rFonts w:eastAsia="Times New Roman"/>
                <w:sz w:val="16"/>
                <w:szCs w:val="16"/>
              </w:rPr>
              <w:t>ии</w:t>
            </w:r>
            <w:proofErr w:type="spellEnd"/>
            <w:r>
              <w:rPr>
                <w:rFonts w:eastAsia="Times New Roman"/>
                <w:sz w:val="16"/>
                <w:szCs w:val="16"/>
              </w:rPr>
              <w:t xml:space="preserve"> (лет)</w:t>
            </w:r>
          </w:p>
        </w:tc>
        <w:tc>
          <w:tcPr>
            <w:tcW w:w="667" w:type="dxa"/>
            <w:vMerge w:val="restart"/>
            <w:tcBorders>
              <w:right w:val="single" w:sz="8" w:space="0" w:color="auto"/>
            </w:tcBorders>
            <w:vAlign w:val="bottom"/>
          </w:tcPr>
          <w:p w:rsidR="00D02702" w:rsidRDefault="00D02702" w:rsidP="00D17812">
            <w:pPr>
              <w:ind w:right="240"/>
              <w:jc w:val="center"/>
              <w:rPr>
                <w:sz w:val="20"/>
                <w:szCs w:val="20"/>
              </w:rPr>
            </w:pPr>
            <w:r>
              <w:rPr>
                <w:rFonts w:eastAsia="Times New Roman"/>
                <w:sz w:val="16"/>
                <w:szCs w:val="16"/>
              </w:rPr>
              <w:t>во</w:t>
            </w:r>
          </w:p>
        </w:tc>
        <w:tc>
          <w:tcPr>
            <w:tcW w:w="942"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ции</w:t>
            </w:r>
            <w:proofErr w:type="spellEnd"/>
            <w:r>
              <w:rPr>
                <w:rFonts w:eastAsia="Times New Roman"/>
                <w:sz w:val="16"/>
                <w:szCs w:val="16"/>
              </w:rPr>
              <w:t xml:space="preserve"> (лет)</w:t>
            </w:r>
          </w:p>
        </w:tc>
        <w:tc>
          <w:tcPr>
            <w:tcW w:w="844" w:type="dxa"/>
            <w:tcBorders>
              <w:right w:val="single" w:sz="8" w:space="0" w:color="auto"/>
            </w:tcBorders>
            <w:vAlign w:val="bottom"/>
          </w:tcPr>
          <w:p w:rsidR="00D02702" w:rsidRDefault="00D02702" w:rsidP="00D17812">
            <w:pPr>
              <w:rPr>
                <w:sz w:val="10"/>
                <w:szCs w:val="10"/>
              </w:rPr>
            </w:pPr>
          </w:p>
        </w:tc>
        <w:tc>
          <w:tcPr>
            <w:tcW w:w="942" w:type="dxa"/>
            <w:vMerge w:val="restart"/>
            <w:tcBorders>
              <w:right w:val="single" w:sz="8" w:space="0" w:color="auto"/>
            </w:tcBorders>
            <w:vAlign w:val="bottom"/>
          </w:tcPr>
          <w:p w:rsidR="00D02702" w:rsidRDefault="00D02702" w:rsidP="00D17812">
            <w:pPr>
              <w:ind w:left="40"/>
              <w:jc w:val="center"/>
              <w:rPr>
                <w:sz w:val="20"/>
                <w:szCs w:val="20"/>
              </w:rPr>
            </w:pPr>
            <w:proofErr w:type="spellStart"/>
            <w:r>
              <w:rPr>
                <w:rFonts w:eastAsia="Times New Roman"/>
                <w:sz w:val="16"/>
                <w:szCs w:val="16"/>
              </w:rPr>
              <w:t>ции</w:t>
            </w:r>
            <w:proofErr w:type="spellEnd"/>
            <w:r>
              <w:rPr>
                <w:rFonts w:eastAsia="Times New Roman"/>
                <w:sz w:val="16"/>
                <w:szCs w:val="16"/>
              </w:rPr>
              <w:t xml:space="preserve"> (лет)</w:t>
            </w:r>
          </w:p>
        </w:tc>
        <w:tc>
          <w:tcPr>
            <w:tcW w:w="766" w:type="dxa"/>
            <w:vMerge/>
            <w:tcBorders>
              <w:right w:val="single" w:sz="8" w:space="0" w:color="auto"/>
            </w:tcBorders>
            <w:vAlign w:val="bottom"/>
          </w:tcPr>
          <w:p w:rsidR="00D02702" w:rsidRDefault="00D02702" w:rsidP="00D17812">
            <w:pPr>
              <w:rPr>
                <w:sz w:val="10"/>
                <w:szCs w:val="10"/>
              </w:rPr>
            </w:pPr>
          </w:p>
        </w:tc>
        <w:tc>
          <w:tcPr>
            <w:tcW w:w="942" w:type="dxa"/>
            <w:vMerge w:val="restart"/>
            <w:vAlign w:val="bottom"/>
          </w:tcPr>
          <w:p w:rsidR="00D02702" w:rsidRDefault="00D02702" w:rsidP="00D17812">
            <w:pPr>
              <w:ind w:left="140"/>
              <w:jc w:val="center"/>
              <w:rPr>
                <w:sz w:val="20"/>
                <w:szCs w:val="20"/>
              </w:rPr>
            </w:pPr>
            <w:proofErr w:type="spellStart"/>
            <w:r>
              <w:rPr>
                <w:rFonts w:eastAsia="Times New Roman"/>
                <w:w w:val="99"/>
                <w:sz w:val="16"/>
                <w:szCs w:val="16"/>
              </w:rPr>
              <w:t>ции</w:t>
            </w:r>
            <w:proofErr w:type="spellEnd"/>
            <w:r>
              <w:rPr>
                <w:rFonts w:eastAsia="Times New Roman"/>
                <w:w w:val="99"/>
                <w:sz w:val="16"/>
                <w:szCs w:val="16"/>
              </w:rPr>
              <w:t xml:space="preserve"> (лет)</w:t>
            </w:r>
          </w:p>
        </w:tc>
        <w:tc>
          <w:tcPr>
            <w:tcW w:w="20" w:type="dxa"/>
            <w:vAlign w:val="bottom"/>
          </w:tcPr>
          <w:p w:rsidR="00D02702" w:rsidRDefault="00D02702" w:rsidP="00D17812">
            <w:pPr>
              <w:rPr>
                <w:sz w:val="1"/>
                <w:szCs w:val="1"/>
              </w:rPr>
            </w:pPr>
          </w:p>
        </w:tc>
      </w:tr>
      <w:tr w:rsidR="00D02702" w:rsidTr="00D17812">
        <w:trPr>
          <w:trHeight w:val="83"/>
        </w:trPr>
        <w:tc>
          <w:tcPr>
            <w:tcW w:w="471" w:type="dxa"/>
            <w:tcBorders>
              <w:bottom w:val="single" w:sz="8" w:space="0" w:color="auto"/>
              <w:right w:val="single" w:sz="8" w:space="0" w:color="auto"/>
            </w:tcBorders>
            <w:vAlign w:val="bottom"/>
          </w:tcPr>
          <w:p w:rsidR="00D02702" w:rsidRDefault="00D02702" w:rsidP="00D17812">
            <w:pPr>
              <w:rPr>
                <w:sz w:val="7"/>
                <w:szCs w:val="7"/>
              </w:rPr>
            </w:pPr>
          </w:p>
        </w:tc>
        <w:tc>
          <w:tcPr>
            <w:tcW w:w="1355"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05" w:type="dxa"/>
            <w:tcBorders>
              <w:bottom w:val="single" w:sz="8" w:space="0" w:color="auto"/>
              <w:right w:val="single" w:sz="8" w:space="0" w:color="auto"/>
            </w:tcBorders>
            <w:vAlign w:val="bottom"/>
          </w:tcPr>
          <w:p w:rsidR="00D02702" w:rsidRDefault="00D02702" w:rsidP="00D17812">
            <w:pPr>
              <w:rPr>
                <w:sz w:val="7"/>
                <w:szCs w:val="7"/>
              </w:rPr>
            </w:pPr>
          </w:p>
        </w:tc>
        <w:tc>
          <w:tcPr>
            <w:tcW w:w="942" w:type="dxa"/>
            <w:vMerge/>
            <w:tcBorders>
              <w:bottom w:val="single" w:sz="8" w:space="0" w:color="auto"/>
              <w:right w:val="single" w:sz="8" w:space="0" w:color="auto"/>
            </w:tcBorders>
            <w:vAlign w:val="bottom"/>
          </w:tcPr>
          <w:p w:rsidR="00D02702" w:rsidRDefault="00D02702" w:rsidP="00D17812">
            <w:pPr>
              <w:rPr>
                <w:sz w:val="7"/>
                <w:szCs w:val="7"/>
              </w:rPr>
            </w:pPr>
          </w:p>
        </w:tc>
        <w:tc>
          <w:tcPr>
            <w:tcW w:w="667" w:type="dxa"/>
            <w:vMerge/>
            <w:tcBorders>
              <w:bottom w:val="single" w:sz="8" w:space="0" w:color="auto"/>
              <w:right w:val="single" w:sz="8" w:space="0" w:color="auto"/>
            </w:tcBorders>
            <w:vAlign w:val="bottom"/>
          </w:tcPr>
          <w:p w:rsidR="00D02702" w:rsidRDefault="00D02702" w:rsidP="00D17812">
            <w:pPr>
              <w:rPr>
                <w:sz w:val="7"/>
                <w:szCs w:val="7"/>
              </w:rPr>
            </w:pPr>
          </w:p>
        </w:tc>
        <w:tc>
          <w:tcPr>
            <w:tcW w:w="942" w:type="dxa"/>
            <w:vMerge/>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942" w:type="dxa"/>
            <w:vMerge/>
            <w:tcBorders>
              <w:bottom w:val="single" w:sz="8" w:space="0" w:color="auto"/>
              <w:right w:val="single" w:sz="8" w:space="0" w:color="auto"/>
            </w:tcBorders>
            <w:vAlign w:val="bottom"/>
          </w:tcPr>
          <w:p w:rsidR="00D02702" w:rsidRDefault="00D02702" w:rsidP="00D17812">
            <w:pPr>
              <w:rPr>
                <w:sz w:val="7"/>
                <w:szCs w:val="7"/>
              </w:rPr>
            </w:pPr>
          </w:p>
        </w:tc>
        <w:tc>
          <w:tcPr>
            <w:tcW w:w="766" w:type="dxa"/>
            <w:tcBorders>
              <w:bottom w:val="single" w:sz="8" w:space="0" w:color="auto"/>
              <w:right w:val="single" w:sz="8" w:space="0" w:color="auto"/>
            </w:tcBorders>
            <w:vAlign w:val="bottom"/>
          </w:tcPr>
          <w:p w:rsidR="00D02702" w:rsidRDefault="00D02702" w:rsidP="00D17812">
            <w:pPr>
              <w:rPr>
                <w:sz w:val="7"/>
                <w:szCs w:val="7"/>
              </w:rPr>
            </w:pPr>
          </w:p>
        </w:tc>
        <w:tc>
          <w:tcPr>
            <w:tcW w:w="942" w:type="dxa"/>
            <w:vMerge/>
            <w:tcBorders>
              <w:bottom w:val="single" w:sz="8" w:space="0" w:color="auto"/>
            </w:tcBorders>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8"/>
                <w:sz w:val="16"/>
                <w:szCs w:val="16"/>
              </w:rPr>
              <w:t>Костюм</w:t>
            </w: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6"/>
        </w:trPr>
        <w:tc>
          <w:tcPr>
            <w:tcW w:w="471" w:type="dxa"/>
            <w:vMerge w:val="restart"/>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w:t>
            </w:r>
          </w:p>
        </w:tc>
        <w:tc>
          <w:tcPr>
            <w:tcW w:w="1355" w:type="dxa"/>
            <w:vMerge/>
            <w:tcBorders>
              <w:right w:val="single" w:sz="8" w:space="0" w:color="auto"/>
            </w:tcBorders>
            <w:vAlign w:val="bottom"/>
          </w:tcPr>
          <w:p w:rsidR="00D02702" w:rsidRDefault="00D02702" w:rsidP="00D17812">
            <w:pPr>
              <w:rPr>
                <w:sz w:val="8"/>
                <w:szCs w:val="8"/>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vMerge w:val="restart"/>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1</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2</w:t>
            </w: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vMerge w:val="restart"/>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86"/>
        </w:trPr>
        <w:tc>
          <w:tcPr>
            <w:tcW w:w="471" w:type="dxa"/>
            <w:vMerge/>
            <w:tcBorders>
              <w:right w:val="single" w:sz="8" w:space="0" w:color="auto"/>
            </w:tcBorders>
            <w:vAlign w:val="bottom"/>
          </w:tcPr>
          <w:p w:rsidR="00D02702" w:rsidRDefault="00D02702" w:rsidP="00D17812">
            <w:pPr>
              <w:rPr>
                <w:sz w:val="7"/>
                <w:szCs w:val="7"/>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ветрозащитный</w:t>
            </w:r>
          </w:p>
        </w:tc>
        <w:tc>
          <w:tcPr>
            <w:tcW w:w="844"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805"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667"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766" w:type="dxa"/>
            <w:vMerge/>
            <w:tcBorders>
              <w:right w:val="single" w:sz="8" w:space="0" w:color="auto"/>
            </w:tcBorders>
            <w:vAlign w:val="bottom"/>
          </w:tcPr>
          <w:p w:rsidR="00D02702" w:rsidRDefault="00D02702" w:rsidP="00D17812">
            <w:pPr>
              <w:rPr>
                <w:sz w:val="7"/>
                <w:szCs w:val="7"/>
              </w:rPr>
            </w:pPr>
          </w:p>
        </w:tc>
        <w:tc>
          <w:tcPr>
            <w:tcW w:w="942" w:type="dxa"/>
            <w:vMerge/>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23"/>
        </w:trPr>
        <w:tc>
          <w:tcPr>
            <w:tcW w:w="471" w:type="dxa"/>
            <w:tcBorders>
              <w:right w:val="single" w:sz="8" w:space="0" w:color="auto"/>
            </w:tcBorders>
            <w:vAlign w:val="bottom"/>
          </w:tcPr>
          <w:p w:rsidR="00D02702" w:rsidRDefault="00D02702" w:rsidP="00D17812">
            <w:pPr>
              <w:rPr>
                <w:sz w:val="10"/>
                <w:szCs w:val="10"/>
              </w:rPr>
            </w:pPr>
          </w:p>
        </w:tc>
        <w:tc>
          <w:tcPr>
            <w:tcW w:w="1355" w:type="dxa"/>
            <w:vMerge/>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844"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667"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766" w:type="dxa"/>
            <w:tcBorders>
              <w:right w:val="single" w:sz="8" w:space="0" w:color="auto"/>
            </w:tcBorders>
            <w:vAlign w:val="bottom"/>
          </w:tcPr>
          <w:p w:rsidR="00D02702" w:rsidRDefault="00D02702" w:rsidP="00D17812">
            <w:pPr>
              <w:rPr>
                <w:sz w:val="10"/>
                <w:szCs w:val="10"/>
              </w:rPr>
            </w:pPr>
          </w:p>
        </w:tc>
        <w:tc>
          <w:tcPr>
            <w:tcW w:w="942" w:type="dxa"/>
            <w:vAlign w:val="bottom"/>
          </w:tcPr>
          <w:p w:rsidR="00D02702" w:rsidRDefault="00D02702" w:rsidP="00D17812">
            <w:pPr>
              <w:rPr>
                <w:sz w:val="10"/>
                <w:szCs w:val="10"/>
              </w:rPr>
            </w:pPr>
          </w:p>
        </w:tc>
        <w:tc>
          <w:tcPr>
            <w:tcW w:w="20" w:type="dxa"/>
            <w:vAlign w:val="bottom"/>
          </w:tcPr>
          <w:p w:rsidR="00D02702" w:rsidRDefault="00D02702" w:rsidP="00D17812">
            <w:pPr>
              <w:rPr>
                <w:sz w:val="1"/>
                <w:szCs w:val="1"/>
              </w:rPr>
            </w:pPr>
          </w:p>
        </w:tc>
      </w:tr>
      <w:tr w:rsidR="00D02702" w:rsidTr="00D17812">
        <w:trPr>
          <w:trHeight w:val="77"/>
        </w:trPr>
        <w:tc>
          <w:tcPr>
            <w:tcW w:w="471" w:type="dxa"/>
            <w:tcBorders>
              <w:bottom w:val="single" w:sz="8" w:space="0" w:color="auto"/>
              <w:right w:val="single" w:sz="8" w:space="0" w:color="auto"/>
            </w:tcBorders>
            <w:vAlign w:val="bottom"/>
          </w:tcPr>
          <w:p w:rsidR="00D02702" w:rsidRDefault="00D02702" w:rsidP="00D17812">
            <w:pPr>
              <w:rPr>
                <w:sz w:val="6"/>
                <w:szCs w:val="6"/>
              </w:rPr>
            </w:pPr>
          </w:p>
        </w:tc>
        <w:tc>
          <w:tcPr>
            <w:tcW w:w="1355" w:type="dxa"/>
            <w:tcBorders>
              <w:bottom w:val="single" w:sz="8" w:space="0" w:color="auto"/>
              <w:right w:val="single" w:sz="8" w:space="0" w:color="auto"/>
            </w:tcBorders>
            <w:vAlign w:val="bottom"/>
          </w:tcPr>
          <w:p w:rsidR="00D02702" w:rsidRDefault="00D02702" w:rsidP="00D17812">
            <w:pPr>
              <w:rPr>
                <w:sz w:val="6"/>
                <w:szCs w:val="6"/>
              </w:rPr>
            </w:pPr>
          </w:p>
        </w:tc>
        <w:tc>
          <w:tcPr>
            <w:tcW w:w="844" w:type="dxa"/>
            <w:tcBorders>
              <w:bottom w:val="single" w:sz="8" w:space="0" w:color="auto"/>
              <w:right w:val="single" w:sz="8" w:space="0" w:color="auto"/>
            </w:tcBorders>
            <w:vAlign w:val="bottom"/>
          </w:tcPr>
          <w:p w:rsidR="00D02702" w:rsidRDefault="00D02702" w:rsidP="00D17812">
            <w:pPr>
              <w:rPr>
                <w:sz w:val="6"/>
                <w:szCs w:val="6"/>
              </w:rPr>
            </w:pPr>
          </w:p>
        </w:tc>
        <w:tc>
          <w:tcPr>
            <w:tcW w:w="844" w:type="dxa"/>
            <w:vMerge/>
            <w:tcBorders>
              <w:bottom w:val="single" w:sz="8" w:space="0" w:color="auto"/>
              <w:right w:val="single" w:sz="8" w:space="0" w:color="auto"/>
            </w:tcBorders>
            <w:vAlign w:val="bottom"/>
          </w:tcPr>
          <w:p w:rsidR="00D02702" w:rsidRDefault="00D02702" w:rsidP="00D17812">
            <w:pPr>
              <w:rPr>
                <w:sz w:val="6"/>
                <w:szCs w:val="6"/>
              </w:rPr>
            </w:pPr>
          </w:p>
        </w:tc>
        <w:tc>
          <w:tcPr>
            <w:tcW w:w="805"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667"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844"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766"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tcBorders>
            <w:vAlign w:val="bottom"/>
          </w:tcPr>
          <w:p w:rsidR="00D02702" w:rsidRDefault="00D02702" w:rsidP="00D17812">
            <w:pPr>
              <w:rPr>
                <w:sz w:val="6"/>
                <w:szCs w:val="6"/>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spacing w:line="160" w:lineRule="exact"/>
              <w:jc w:val="center"/>
              <w:rPr>
                <w:sz w:val="20"/>
                <w:szCs w:val="20"/>
              </w:rPr>
            </w:pPr>
            <w:r>
              <w:rPr>
                <w:rFonts w:eastAsia="Times New Roman"/>
                <w:w w:val="98"/>
                <w:sz w:val="16"/>
                <w:szCs w:val="16"/>
              </w:rPr>
              <w:t>Костюм</w:t>
            </w: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2</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спортивный</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left="340"/>
              <w:jc w:val="center"/>
              <w:rPr>
                <w:sz w:val="20"/>
                <w:szCs w:val="20"/>
              </w:rPr>
            </w:pPr>
            <w:r>
              <w:rPr>
                <w:rFonts w:eastAsia="Times New Roman"/>
                <w:sz w:val="16"/>
                <w:szCs w:val="16"/>
              </w:rPr>
              <w:t>-</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left="340"/>
              <w:jc w:val="center"/>
              <w:rPr>
                <w:sz w:val="20"/>
                <w:szCs w:val="20"/>
              </w:rPr>
            </w:pPr>
            <w:r>
              <w:rPr>
                <w:rFonts w:eastAsia="Times New Roman"/>
                <w:sz w:val="16"/>
                <w:szCs w:val="16"/>
              </w:rPr>
              <w:t>-</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2</w:t>
            </w:r>
          </w:p>
        </w:tc>
        <w:tc>
          <w:tcPr>
            <w:tcW w:w="20" w:type="dxa"/>
            <w:vAlign w:val="bottom"/>
          </w:tcPr>
          <w:p w:rsidR="00D02702" w:rsidRDefault="00D02702" w:rsidP="00D17812">
            <w:pPr>
              <w:rPr>
                <w:sz w:val="1"/>
                <w:szCs w:val="1"/>
              </w:rPr>
            </w:pPr>
          </w:p>
        </w:tc>
      </w:tr>
      <w:tr w:rsidR="00D02702" w:rsidTr="00D17812">
        <w:trPr>
          <w:trHeight w:val="200"/>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jc w:val="center"/>
              <w:rPr>
                <w:sz w:val="20"/>
                <w:szCs w:val="20"/>
              </w:rPr>
            </w:pPr>
            <w:r>
              <w:rPr>
                <w:rFonts w:eastAsia="Times New Roman"/>
                <w:w w:val="98"/>
                <w:sz w:val="16"/>
                <w:szCs w:val="16"/>
              </w:rPr>
              <w:t>парадный</w:t>
            </w: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 xml:space="preserve">Кроссовки </w:t>
            </w:r>
            <w:proofErr w:type="gramStart"/>
            <w:r>
              <w:rPr>
                <w:rFonts w:eastAsia="Times New Roman"/>
                <w:w w:val="99"/>
                <w:sz w:val="16"/>
                <w:szCs w:val="16"/>
              </w:rPr>
              <w:t>для</w:t>
            </w:r>
            <w:proofErr w:type="gramEnd"/>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2"/>
        </w:trPr>
        <w:tc>
          <w:tcPr>
            <w:tcW w:w="471" w:type="dxa"/>
            <w:vMerge w:val="restart"/>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3</w:t>
            </w:r>
          </w:p>
        </w:tc>
        <w:tc>
          <w:tcPr>
            <w:tcW w:w="1355" w:type="dxa"/>
            <w:vMerge/>
            <w:tcBorders>
              <w:right w:val="single" w:sz="8" w:space="0" w:color="auto"/>
            </w:tcBorders>
            <w:vAlign w:val="bottom"/>
          </w:tcPr>
          <w:p w:rsidR="00D02702" w:rsidRDefault="00D02702" w:rsidP="00D17812">
            <w:pPr>
              <w:rPr>
                <w:sz w:val="8"/>
                <w:szCs w:val="8"/>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пар</w:t>
            </w:r>
          </w:p>
        </w:tc>
        <w:tc>
          <w:tcPr>
            <w:tcW w:w="844" w:type="dxa"/>
            <w:vMerge w:val="restart"/>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2</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3</w:t>
            </w:r>
          </w:p>
        </w:tc>
        <w:tc>
          <w:tcPr>
            <w:tcW w:w="942" w:type="dxa"/>
            <w:vMerge w:val="restart"/>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90"/>
        </w:trPr>
        <w:tc>
          <w:tcPr>
            <w:tcW w:w="471" w:type="dxa"/>
            <w:vMerge/>
            <w:tcBorders>
              <w:right w:val="single" w:sz="8" w:space="0" w:color="auto"/>
            </w:tcBorders>
            <w:vAlign w:val="bottom"/>
          </w:tcPr>
          <w:p w:rsidR="00D02702" w:rsidRDefault="00D02702" w:rsidP="00D17812">
            <w:pPr>
              <w:rPr>
                <w:sz w:val="7"/>
                <w:szCs w:val="7"/>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волейбола</w:t>
            </w:r>
          </w:p>
        </w:tc>
        <w:tc>
          <w:tcPr>
            <w:tcW w:w="844"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805"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667"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766" w:type="dxa"/>
            <w:vMerge/>
            <w:tcBorders>
              <w:right w:val="single" w:sz="8" w:space="0" w:color="auto"/>
            </w:tcBorders>
            <w:vAlign w:val="bottom"/>
          </w:tcPr>
          <w:p w:rsidR="00D02702" w:rsidRDefault="00D02702" w:rsidP="00D17812">
            <w:pPr>
              <w:rPr>
                <w:sz w:val="7"/>
                <w:szCs w:val="7"/>
              </w:rPr>
            </w:pPr>
          </w:p>
        </w:tc>
        <w:tc>
          <w:tcPr>
            <w:tcW w:w="942" w:type="dxa"/>
            <w:vMerge/>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19"/>
        </w:trPr>
        <w:tc>
          <w:tcPr>
            <w:tcW w:w="471" w:type="dxa"/>
            <w:tcBorders>
              <w:right w:val="single" w:sz="8" w:space="0" w:color="auto"/>
            </w:tcBorders>
            <w:vAlign w:val="bottom"/>
          </w:tcPr>
          <w:p w:rsidR="00D02702" w:rsidRDefault="00D02702" w:rsidP="00D17812">
            <w:pPr>
              <w:rPr>
                <w:sz w:val="10"/>
                <w:szCs w:val="10"/>
              </w:rPr>
            </w:pPr>
          </w:p>
        </w:tc>
        <w:tc>
          <w:tcPr>
            <w:tcW w:w="1355" w:type="dxa"/>
            <w:vMerge/>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844"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667"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766" w:type="dxa"/>
            <w:tcBorders>
              <w:right w:val="single" w:sz="8" w:space="0" w:color="auto"/>
            </w:tcBorders>
            <w:vAlign w:val="bottom"/>
          </w:tcPr>
          <w:p w:rsidR="00D02702" w:rsidRDefault="00D02702" w:rsidP="00D17812">
            <w:pPr>
              <w:rPr>
                <w:sz w:val="10"/>
                <w:szCs w:val="10"/>
              </w:rPr>
            </w:pPr>
          </w:p>
        </w:tc>
        <w:tc>
          <w:tcPr>
            <w:tcW w:w="942" w:type="dxa"/>
            <w:vAlign w:val="bottom"/>
          </w:tcPr>
          <w:p w:rsidR="00D02702" w:rsidRDefault="00D02702" w:rsidP="00D17812">
            <w:pPr>
              <w:rPr>
                <w:sz w:val="10"/>
                <w:szCs w:val="10"/>
              </w:rPr>
            </w:pPr>
          </w:p>
        </w:tc>
        <w:tc>
          <w:tcPr>
            <w:tcW w:w="20" w:type="dxa"/>
            <w:vAlign w:val="bottom"/>
          </w:tcPr>
          <w:p w:rsidR="00D02702" w:rsidRDefault="00D02702" w:rsidP="00D17812">
            <w:pPr>
              <w:rPr>
                <w:sz w:val="1"/>
                <w:szCs w:val="1"/>
              </w:rPr>
            </w:pPr>
          </w:p>
        </w:tc>
      </w:tr>
      <w:tr w:rsidR="00D02702" w:rsidTr="00D17812">
        <w:trPr>
          <w:trHeight w:val="81"/>
        </w:trPr>
        <w:tc>
          <w:tcPr>
            <w:tcW w:w="471" w:type="dxa"/>
            <w:tcBorders>
              <w:bottom w:val="single" w:sz="8" w:space="0" w:color="auto"/>
              <w:right w:val="single" w:sz="8" w:space="0" w:color="auto"/>
            </w:tcBorders>
            <w:vAlign w:val="bottom"/>
          </w:tcPr>
          <w:p w:rsidR="00D02702" w:rsidRDefault="00D02702" w:rsidP="00D17812">
            <w:pPr>
              <w:rPr>
                <w:sz w:val="7"/>
                <w:szCs w:val="7"/>
              </w:rPr>
            </w:pPr>
          </w:p>
        </w:tc>
        <w:tc>
          <w:tcPr>
            <w:tcW w:w="1355"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44" w:type="dxa"/>
            <w:vMerge/>
            <w:tcBorders>
              <w:bottom w:val="single" w:sz="8" w:space="0" w:color="auto"/>
              <w:right w:val="single" w:sz="8" w:space="0" w:color="auto"/>
            </w:tcBorders>
            <w:vAlign w:val="bottom"/>
          </w:tcPr>
          <w:p w:rsidR="00D02702" w:rsidRDefault="00D02702" w:rsidP="00D17812">
            <w:pPr>
              <w:rPr>
                <w:sz w:val="7"/>
                <w:szCs w:val="7"/>
              </w:rPr>
            </w:pPr>
          </w:p>
        </w:tc>
        <w:tc>
          <w:tcPr>
            <w:tcW w:w="805"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667"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766"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tcBorders>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62"/>
        </w:trPr>
        <w:tc>
          <w:tcPr>
            <w:tcW w:w="471" w:type="dxa"/>
            <w:tcBorders>
              <w:right w:val="single" w:sz="8" w:space="0" w:color="auto"/>
            </w:tcBorders>
            <w:vAlign w:val="bottom"/>
          </w:tcPr>
          <w:p w:rsidR="00D02702" w:rsidRDefault="00D02702" w:rsidP="00D17812">
            <w:pPr>
              <w:rPr>
                <w:sz w:val="14"/>
                <w:szCs w:val="14"/>
              </w:rPr>
            </w:pPr>
          </w:p>
        </w:tc>
        <w:tc>
          <w:tcPr>
            <w:tcW w:w="1355" w:type="dxa"/>
            <w:tcBorders>
              <w:right w:val="single" w:sz="8" w:space="0" w:color="auto"/>
            </w:tcBorders>
            <w:vAlign w:val="bottom"/>
          </w:tcPr>
          <w:p w:rsidR="00D02702" w:rsidRDefault="00D02702" w:rsidP="00D17812">
            <w:pPr>
              <w:spacing w:line="162" w:lineRule="exact"/>
              <w:jc w:val="center"/>
              <w:rPr>
                <w:sz w:val="20"/>
                <w:szCs w:val="20"/>
              </w:rPr>
            </w:pPr>
            <w:r>
              <w:rPr>
                <w:rFonts w:eastAsia="Times New Roman"/>
                <w:w w:val="98"/>
                <w:sz w:val="16"/>
                <w:szCs w:val="16"/>
              </w:rPr>
              <w:t>Кроссовки</w:t>
            </w:r>
          </w:p>
        </w:tc>
        <w:tc>
          <w:tcPr>
            <w:tcW w:w="844" w:type="dxa"/>
            <w:tcBorders>
              <w:right w:val="single" w:sz="8" w:space="0" w:color="auto"/>
            </w:tcBorders>
            <w:vAlign w:val="bottom"/>
          </w:tcPr>
          <w:p w:rsidR="00D02702" w:rsidRDefault="00D02702" w:rsidP="00D17812">
            <w:pPr>
              <w:rPr>
                <w:sz w:val="14"/>
                <w:szCs w:val="14"/>
              </w:rPr>
            </w:pPr>
          </w:p>
        </w:tc>
        <w:tc>
          <w:tcPr>
            <w:tcW w:w="844" w:type="dxa"/>
            <w:tcBorders>
              <w:right w:val="single" w:sz="8" w:space="0" w:color="auto"/>
            </w:tcBorders>
            <w:vAlign w:val="bottom"/>
          </w:tcPr>
          <w:p w:rsidR="00D02702" w:rsidRDefault="00D02702" w:rsidP="00D17812">
            <w:pPr>
              <w:spacing w:line="162"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rPr>
                <w:sz w:val="14"/>
                <w:szCs w:val="14"/>
              </w:rPr>
            </w:pPr>
          </w:p>
        </w:tc>
        <w:tc>
          <w:tcPr>
            <w:tcW w:w="667"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rPr>
                <w:sz w:val="14"/>
                <w:szCs w:val="14"/>
              </w:rPr>
            </w:pPr>
          </w:p>
        </w:tc>
        <w:tc>
          <w:tcPr>
            <w:tcW w:w="844"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rPr>
                <w:sz w:val="14"/>
                <w:szCs w:val="14"/>
              </w:rPr>
            </w:pPr>
          </w:p>
        </w:tc>
        <w:tc>
          <w:tcPr>
            <w:tcW w:w="766" w:type="dxa"/>
            <w:tcBorders>
              <w:right w:val="single" w:sz="8" w:space="0" w:color="auto"/>
            </w:tcBorders>
            <w:vAlign w:val="bottom"/>
          </w:tcPr>
          <w:p w:rsidR="00D02702" w:rsidRDefault="00D02702" w:rsidP="00D17812">
            <w:pPr>
              <w:rPr>
                <w:sz w:val="14"/>
                <w:szCs w:val="14"/>
              </w:rPr>
            </w:pPr>
          </w:p>
        </w:tc>
        <w:tc>
          <w:tcPr>
            <w:tcW w:w="942" w:type="dxa"/>
            <w:vAlign w:val="bottom"/>
          </w:tcPr>
          <w:p w:rsidR="00D02702" w:rsidRDefault="00D02702" w:rsidP="00D17812">
            <w:pPr>
              <w:rPr>
                <w:sz w:val="14"/>
                <w:szCs w:val="14"/>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4</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proofErr w:type="spellStart"/>
            <w:r>
              <w:rPr>
                <w:rFonts w:eastAsia="Times New Roman"/>
                <w:w w:val="99"/>
                <w:sz w:val="16"/>
                <w:szCs w:val="16"/>
              </w:rPr>
              <w:t>легкоатлетичес</w:t>
            </w:r>
            <w:proofErr w:type="spellEnd"/>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пар</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1</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2"/>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jc w:val="center"/>
              <w:rPr>
                <w:sz w:val="20"/>
                <w:szCs w:val="20"/>
              </w:rPr>
            </w:pPr>
            <w:proofErr w:type="gramStart"/>
            <w:r>
              <w:rPr>
                <w:rFonts w:eastAsia="Times New Roman"/>
                <w:w w:val="93"/>
                <w:sz w:val="16"/>
                <w:szCs w:val="16"/>
              </w:rPr>
              <w:t>кие</w:t>
            </w:r>
            <w:proofErr w:type="gramEnd"/>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5</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Майка</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4</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4</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6</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0"/>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6</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7"/>
                <w:sz w:val="16"/>
                <w:szCs w:val="16"/>
              </w:rPr>
              <w:t>Носки</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пар</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2</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4</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6</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0"/>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7</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Полотенце</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left="340"/>
              <w:jc w:val="center"/>
              <w:rPr>
                <w:sz w:val="20"/>
                <w:szCs w:val="20"/>
              </w:rPr>
            </w:pPr>
            <w:r>
              <w:rPr>
                <w:rFonts w:eastAsia="Times New Roman"/>
                <w:sz w:val="16"/>
                <w:szCs w:val="16"/>
              </w:rPr>
              <w:t>-</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0"/>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8</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Сумка спортивная</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0"/>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spacing w:line="160" w:lineRule="exact"/>
              <w:jc w:val="center"/>
              <w:rPr>
                <w:sz w:val="20"/>
                <w:szCs w:val="20"/>
              </w:rPr>
            </w:pPr>
            <w:r>
              <w:rPr>
                <w:rFonts w:eastAsia="Times New Roman"/>
                <w:w w:val="99"/>
                <w:sz w:val="16"/>
                <w:szCs w:val="16"/>
              </w:rPr>
              <w:t>Фиксатор</w:t>
            </w:r>
          </w:p>
        </w:tc>
        <w:tc>
          <w:tcPr>
            <w:tcW w:w="844" w:type="dxa"/>
            <w:tcBorders>
              <w:right w:val="single" w:sz="8" w:space="0" w:color="auto"/>
            </w:tcBorders>
            <w:vAlign w:val="bottom"/>
          </w:tcPr>
          <w:p w:rsidR="00D02702" w:rsidRDefault="00D02702" w:rsidP="00D17812">
            <w:pPr>
              <w:rPr>
                <w:sz w:val="13"/>
                <w:szCs w:val="13"/>
              </w:rPr>
            </w:pPr>
          </w:p>
        </w:tc>
        <w:tc>
          <w:tcPr>
            <w:tcW w:w="844" w:type="dxa"/>
            <w:vMerge w:val="restart"/>
            <w:tcBorders>
              <w:right w:val="single" w:sz="8" w:space="0" w:color="auto"/>
            </w:tcBorders>
            <w:vAlign w:val="bottom"/>
          </w:tcPr>
          <w:p w:rsidR="00D02702" w:rsidRDefault="00D02702" w:rsidP="00D17812">
            <w:pPr>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2"/>
        </w:trPr>
        <w:tc>
          <w:tcPr>
            <w:tcW w:w="471" w:type="dxa"/>
            <w:tcBorders>
              <w:right w:val="single" w:sz="8" w:space="0" w:color="auto"/>
            </w:tcBorders>
            <w:vAlign w:val="bottom"/>
          </w:tcPr>
          <w:p w:rsidR="00D02702" w:rsidRDefault="00D02702" w:rsidP="00D17812">
            <w:pPr>
              <w:rPr>
                <w:sz w:val="8"/>
                <w:szCs w:val="8"/>
              </w:rPr>
            </w:pPr>
          </w:p>
        </w:tc>
        <w:tc>
          <w:tcPr>
            <w:tcW w:w="135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голеностопного</w:t>
            </w:r>
          </w:p>
        </w:tc>
        <w:tc>
          <w:tcPr>
            <w:tcW w:w="844" w:type="dxa"/>
            <w:tcBorders>
              <w:right w:val="single" w:sz="8" w:space="0" w:color="auto"/>
            </w:tcBorders>
            <w:vAlign w:val="bottom"/>
          </w:tcPr>
          <w:p w:rsidR="00D02702" w:rsidRDefault="00D02702" w:rsidP="00D17812">
            <w:pPr>
              <w:rPr>
                <w:sz w:val="8"/>
                <w:szCs w:val="8"/>
              </w:rPr>
            </w:pPr>
          </w:p>
        </w:tc>
        <w:tc>
          <w:tcPr>
            <w:tcW w:w="844" w:type="dxa"/>
            <w:vMerge/>
            <w:tcBorders>
              <w:right w:val="single" w:sz="8" w:space="0" w:color="auto"/>
            </w:tcBorders>
            <w:vAlign w:val="bottom"/>
          </w:tcPr>
          <w:p w:rsidR="00D02702" w:rsidRDefault="00D02702" w:rsidP="00D17812">
            <w:pPr>
              <w:rPr>
                <w:sz w:val="8"/>
                <w:szCs w:val="8"/>
              </w:rPr>
            </w:pPr>
          </w:p>
        </w:tc>
        <w:tc>
          <w:tcPr>
            <w:tcW w:w="805" w:type="dxa"/>
            <w:tcBorders>
              <w:right w:val="single" w:sz="8" w:space="0" w:color="auto"/>
            </w:tcBorders>
            <w:vAlign w:val="bottom"/>
          </w:tcPr>
          <w:p w:rsidR="00D02702" w:rsidRDefault="00D02702" w:rsidP="00D17812">
            <w:pPr>
              <w:rPr>
                <w:sz w:val="8"/>
                <w:szCs w:val="8"/>
              </w:rPr>
            </w:pPr>
          </w:p>
        </w:tc>
        <w:tc>
          <w:tcPr>
            <w:tcW w:w="942" w:type="dxa"/>
            <w:tcBorders>
              <w:right w:val="single" w:sz="8" w:space="0" w:color="auto"/>
            </w:tcBorders>
            <w:vAlign w:val="bottom"/>
          </w:tcPr>
          <w:p w:rsidR="00D02702" w:rsidRDefault="00D02702" w:rsidP="00D17812">
            <w:pPr>
              <w:rPr>
                <w:sz w:val="8"/>
                <w:szCs w:val="8"/>
              </w:rPr>
            </w:pPr>
          </w:p>
        </w:tc>
        <w:tc>
          <w:tcPr>
            <w:tcW w:w="667" w:type="dxa"/>
            <w:tcBorders>
              <w:right w:val="single" w:sz="8" w:space="0" w:color="auto"/>
            </w:tcBorders>
            <w:vAlign w:val="bottom"/>
          </w:tcPr>
          <w:p w:rsidR="00D02702" w:rsidRDefault="00D02702" w:rsidP="00D17812">
            <w:pPr>
              <w:rPr>
                <w:sz w:val="8"/>
                <w:szCs w:val="8"/>
              </w:rPr>
            </w:pPr>
          </w:p>
        </w:tc>
        <w:tc>
          <w:tcPr>
            <w:tcW w:w="942" w:type="dxa"/>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942" w:type="dxa"/>
            <w:tcBorders>
              <w:right w:val="single" w:sz="8" w:space="0" w:color="auto"/>
            </w:tcBorders>
            <w:vAlign w:val="bottom"/>
          </w:tcPr>
          <w:p w:rsidR="00D02702" w:rsidRDefault="00D02702" w:rsidP="00D17812">
            <w:pPr>
              <w:rPr>
                <w:sz w:val="8"/>
                <w:szCs w:val="8"/>
              </w:rPr>
            </w:pPr>
          </w:p>
        </w:tc>
        <w:tc>
          <w:tcPr>
            <w:tcW w:w="766" w:type="dxa"/>
            <w:tcBorders>
              <w:right w:val="single" w:sz="8" w:space="0" w:color="auto"/>
            </w:tcBorders>
            <w:vAlign w:val="bottom"/>
          </w:tcPr>
          <w:p w:rsidR="00D02702" w:rsidRDefault="00D02702" w:rsidP="00D17812">
            <w:pPr>
              <w:rPr>
                <w:sz w:val="8"/>
                <w:szCs w:val="8"/>
              </w:rPr>
            </w:pPr>
          </w:p>
        </w:tc>
        <w:tc>
          <w:tcPr>
            <w:tcW w:w="942" w:type="dxa"/>
            <w:vAlign w:val="bottom"/>
          </w:tcPr>
          <w:p w:rsidR="00D02702" w:rsidRDefault="00D02702" w:rsidP="00D17812">
            <w:pPr>
              <w:rPr>
                <w:sz w:val="8"/>
                <w:szCs w:val="8"/>
              </w:rPr>
            </w:pPr>
          </w:p>
        </w:tc>
        <w:tc>
          <w:tcPr>
            <w:tcW w:w="20" w:type="dxa"/>
            <w:vAlign w:val="bottom"/>
          </w:tcPr>
          <w:p w:rsidR="00D02702" w:rsidRDefault="00D02702" w:rsidP="00D17812">
            <w:pPr>
              <w:rPr>
                <w:sz w:val="1"/>
                <w:szCs w:val="1"/>
              </w:rPr>
            </w:pPr>
          </w:p>
        </w:tc>
      </w:tr>
      <w:tr w:rsidR="00D02702" w:rsidTr="00D17812">
        <w:trPr>
          <w:trHeight w:val="90"/>
        </w:trPr>
        <w:tc>
          <w:tcPr>
            <w:tcW w:w="471" w:type="dxa"/>
            <w:vMerge w:val="restart"/>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9</w:t>
            </w:r>
          </w:p>
        </w:tc>
        <w:tc>
          <w:tcPr>
            <w:tcW w:w="1355" w:type="dxa"/>
            <w:vMerge/>
            <w:tcBorders>
              <w:right w:val="single" w:sz="8" w:space="0" w:color="auto"/>
            </w:tcBorders>
            <w:vAlign w:val="bottom"/>
          </w:tcPr>
          <w:p w:rsidR="00D02702" w:rsidRDefault="00D02702" w:rsidP="00D17812">
            <w:pPr>
              <w:rPr>
                <w:sz w:val="7"/>
                <w:szCs w:val="7"/>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комплект</w:t>
            </w:r>
          </w:p>
        </w:tc>
        <w:tc>
          <w:tcPr>
            <w:tcW w:w="844" w:type="dxa"/>
            <w:vMerge w:val="restart"/>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1</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Merge w:val="restart"/>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92"/>
        </w:trPr>
        <w:tc>
          <w:tcPr>
            <w:tcW w:w="471" w:type="dxa"/>
            <w:vMerge/>
            <w:tcBorders>
              <w:right w:val="single" w:sz="8" w:space="0" w:color="auto"/>
            </w:tcBorders>
            <w:vAlign w:val="bottom"/>
          </w:tcPr>
          <w:p w:rsidR="00D02702" w:rsidRDefault="00D02702" w:rsidP="00D17812">
            <w:pPr>
              <w:rPr>
                <w:sz w:val="8"/>
                <w:szCs w:val="8"/>
              </w:rPr>
            </w:pPr>
          </w:p>
        </w:tc>
        <w:tc>
          <w:tcPr>
            <w:tcW w:w="135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8"/>
                <w:sz w:val="16"/>
                <w:szCs w:val="16"/>
              </w:rPr>
              <w:t>сустава</w:t>
            </w:r>
          </w:p>
        </w:tc>
        <w:tc>
          <w:tcPr>
            <w:tcW w:w="844" w:type="dxa"/>
            <w:vMerge/>
            <w:tcBorders>
              <w:right w:val="single" w:sz="8" w:space="0" w:color="auto"/>
            </w:tcBorders>
            <w:vAlign w:val="bottom"/>
          </w:tcPr>
          <w:p w:rsidR="00D02702" w:rsidRDefault="00D02702" w:rsidP="00D17812">
            <w:pPr>
              <w:rPr>
                <w:sz w:val="8"/>
                <w:szCs w:val="8"/>
              </w:rPr>
            </w:pPr>
          </w:p>
        </w:tc>
        <w:tc>
          <w:tcPr>
            <w:tcW w:w="844" w:type="dxa"/>
            <w:vMerge/>
            <w:tcBorders>
              <w:right w:val="single" w:sz="8" w:space="0" w:color="auto"/>
            </w:tcBorders>
            <w:vAlign w:val="bottom"/>
          </w:tcPr>
          <w:p w:rsidR="00D02702" w:rsidRDefault="00D02702" w:rsidP="00D17812">
            <w:pPr>
              <w:rPr>
                <w:sz w:val="8"/>
                <w:szCs w:val="8"/>
              </w:rPr>
            </w:pPr>
          </w:p>
        </w:tc>
        <w:tc>
          <w:tcPr>
            <w:tcW w:w="805" w:type="dxa"/>
            <w:vMerge/>
            <w:tcBorders>
              <w:right w:val="single" w:sz="8" w:space="0" w:color="auto"/>
            </w:tcBorders>
            <w:vAlign w:val="bottom"/>
          </w:tcPr>
          <w:p w:rsidR="00D02702" w:rsidRDefault="00D02702" w:rsidP="00D17812">
            <w:pPr>
              <w:rPr>
                <w:sz w:val="8"/>
                <w:szCs w:val="8"/>
              </w:rPr>
            </w:pPr>
          </w:p>
        </w:tc>
        <w:tc>
          <w:tcPr>
            <w:tcW w:w="942" w:type="dxa"/>
            <w:vMerge/>
            <w:tcBorders>
              <w:right w:val="single" w:sz="8" w:space="0" w:color="auto"/>
            </w:tcBorders>
            <w:vAlign w:val="bottom"/>
          </w:tcPr>
          <w:p w:rsidR="00D02702" w:rsidRDefault="00D02702" w:rsidP="00D17812">
            <w:pPr>
              <w:rPr>
                <w:sz w:val="8"/>
                <w:szCs w:val="8"/>
              </w:rPr>
            </w:pPr>
          </w:p>
        </w:tc>
        <w:tc>
          <w:tcPr>
            <w:tcW w:w="667" w:type="dxa"/>
            <w:vMerge/>
            <w:tcBorders>
              <w:right w:val="single" w:sz="8" w:space="0" w:color="auto"/>
            </w:tcBorders>
            <w:vAlign w:val="bottom"/>
          </w:tcPr>
          <w:p w:rsidR="00D02702" w:rsidRDefault="00D02702" w:rsidP="00D17812">
            <w:pPr>
              <w:rPr>
                <w:sz w:val="8"/>
                <w:szCs w:val="8"/>
              </w:rPr>
            </w:pPr>
          </w:p>
        </w:tc>
        <w:tc>
          <w:tcPr>
            <w:tcW w:w="942" w:type="dxa"/>
            <w:vMerge/>
            <w:tcBorders>
              <w:right w:val="single" w:sz="8" w:space="0" w:color="auto"/>
            </w:tcBorders>
            <w:vAlign w:val="bottom"/>
          </w:tcPr>
          <w:p w:rsidR="00D02702" w:rsidRDefault="00D02702" w:rsidP="00D17812">
            <w:pPr>
              <w:rPr>
                <w:sz w:val="8"/>
                <w:szCs w:val="8"/>
              </w:rPr>
            </w:pPr>
          </w:p>
        </w:tc>
        <w:tc>
          <w:tcPr>
            <w:tcW w:w="844" w:type="dxa"/>
            <w:vMerge/>
            <w:tcBorders>
              <w:right w:val="single" w:sz="8" w:space="0" w:color="auto"/>
            </w:tcBorders>
            <w:vAlign w:val="bottom"/>
          </w:tcPr>
          <w:p w:rsidR="00D02702" w:rsidRDefault="00D02702" w:rsidP="00D17812">
            <w:pPr>
              <w:rPr>
                <w:sz w:val="8"/>
                <w:szCs w:val="8"/>
              </w:rPr>
            </w:pPr>
          </w:p>
        </w:tc>
        <w:tc>
          <w:tcPr>
            <w:tcW w:w="942" w:type="dxa"/>
            <w:vMerge/>
            <w:tcBorders>
              <w:right w:val="single" w:sz="8" w:space="0" w:color="auto"/>
            </w:tcBorders>
            <w:vAlign w:val="bottom"/>
          </w:tcPr>
          <w:p w:rsidR="00D02702" w:rsidRDefault="00D02702" w:rsidP="00D17812">
            <w:pPr>
              <w:rPr>
                <w:sz w:val="8"/>
                <w:szCs w:val="8"/>
              </w:rPr>
            </w:pPr>
          </w:p>
        </w:tc>
        <w:tc>
          <w:tcPr>
            <w:tcW w:w="766" w:type="dxa"/>
            <w:vMerge/>
            <w:tcBorders>
              <w:right w:val="single" w:sz="8" w:space="0" w:color="auto"/>
            </w:tcBorders>
            <w:vAlign w:val="bottom"/>
          </w:tcPr>
          <w:p w:rsidR="00D02702" w:rsidRDefault="00D02702" w:rsidP="00D17812">
            <w:pPr>
              <w:rPr>
                <w:sz w:val="8"/>
                <w:szCs w:val="8"/>
              </w:rPr>
            </w:pPr>
          </w:p>
        </w:tc>
        <w:tc>
          <w:tcPr>
            <w:tcW w:w="942" w:type="dxa"/>
            <w:vMerge/>
            <w:vAlign w:val="bottom"/>
          </w:tcPr>
          <w:p w:rsidR="00D02702" w:rsidRDefault="00D02702" w:rsidP="00D17812">
            <w:pPr>
              <w:rPr>
                <w:sz w:val="8"/>
                <w:szCs w:val="8"/>
              </w:rPr>
            </w:pPr>
          </w:p>
        </w:tc>
        <w:tc>
          <w:tcPr>
            <w:tcW w:w="20" w:type="dxa"/>
            <w:vAlign w:val="bottom"/>
          </w:tcPr>
          <w:p w:rsidR="00D02702" w:rsidRDefault="00D02702" w:rsidP="00D17812">
            <w:pPr>
              <w:rPr>
                <w:sz w:val="1"/>
                <w:szCs w:val="1"/>
              </w:rPr>
            </w:pPr>
          </w:p>
        </w:tc>
      </w:tr>
      <w:tr w:rsidR="00D02702" w:rsidTr="00D17812">
        <w:trPr>
          <w:trHeight w:val="90"/>
        </w:trPr>
        <w:tc>
          <w:tcPr>
            <w:tcW w:w="471" w:type="dxa"/>
            <w:tcBorders>
              <w:right w:val="single" w:sz="8" w:space="0" w:color="auto"/>
            </w:tcBorders>
            <w:vAlign w:val="bottom"/>
          </w:tcPr>
          <w:p w:rsidR="00D02702" w:rsidRDefault="00D02702" w:rsidP="00D17812">
            <w:pPr>
              <w:rPr>
                <w:sz w:val="7"/>
                <w:szCs w:val="7"/>
              </w:rPr>
            </w:pPr>
          </w:p>
        </w:tc>
        <w:tc>
          <w:tcPr>
            <w:tcW w:w="1355" w:type="dxa"/>
            <w:vMerge/>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844"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7"/>
                <w:szCs w:val="7"/>
              </w:rPr>
            </w:pPr>
          </w:p>
        </w:tc>
        <w:tc>
          <w:tcPr>
            <w:tcW w:w="942" w:type="dxa"/>
            <w:tcBorders>
              <w:right w:val="single" w:sz="8" w:space="0" w:color="auto"/>
            </w:tcBorders>
            <w:vAlign w:val="bottom"/>
          </w:tcPr>
          <w:p w:rsidR="00D02702" w:rsidRDefault="00D02702" w:rsidP="00D17812">
            <w:pPr>
              <w:rPr>
                <w:sz w:val="7"/>
                <w:szCs w:val="7"/>
              </w:rPr>
            </w:pPr>
          </w:p>
        </w:tc>
        <w:tc>
          <w:tcPr>
            <w:tcW w:w="667" w:type="dxa"/>
            <w:tcBorders>
              <w:right w:val="single" w:sz="8" w:space="0" w:color="auto"/>
            </w:tcBorders>
            <w:vAlign w:val="bottom"/>
          </w:tcPr>
          <w:p w:rsidR="00D02702" w:rsidRDefault="00D02702" w:rsidP="00D17812">
            <w:pPr>
              <w:rPr>
                <w:sz w:val="7"/>
                <w:szCs w:val="7"/>
              </w:rPr>
            </w:pPr>
          </w:p>
        </w:tc>
        <w:tc>
          <w:tcPr>
            <w:tcW w:w="942" w:type="dxa"/>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942" w:type="dxa"/>
            <w:tcBorders>
              <w:right w:val="single" w:sz="8" w:space="0" w:color="auto"/>
            </w:tcBorders>
            <w:vAlign w:val="bottom"/>
          </w:tcPr>
          <w:p w:rsidR="00D02702" w:rsidRDefault="00D02702" w:rsidP="00D17812">
            <w:pPr>
              <w:rPr>
                <w:sz w:val="7"/>
                <w:szCs w:val="7"/>
              </w:rPr>
            </w:pPr>
          </w:p>
        </w:tc>
        <w:tc>
          <w:tcPr>
            <w:tcW w:w="766" w:type="dxa"/>
            <w:tcBorders>
              <w:right w:val="single" w:sz="8" w:space="0" w:color="auto"/>
            </w:tcBorders>
            <w:vAlign w:val="bottom"/>
          </w:tcPr>
          <w:p w:rsidR="00D02702" w:rsidRDefault="00D02702" w:rsidP="00D17812">
            <w:pPr>
              <w:rPr>
                <w:sz w:val="7"/>
                <w:szCs w:val="7"/>
              </w:rPr>
            </w:pPr>
          </w:p>
        </w:tc>
        <w:tc>
          <w:tcPr>
            <w:tcW w:w="942" w:type="dxa"/>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19"/>
        </w:trPr>
        <w:tc>
          <w:tcPr>
            <w:tcW w:w="471" w:type="dxa"/>
            <w:tcBorders>
              <w:right w:val="single" w:sz="8" w:space="0" w:color="auto"/>
            </w:tcBorders>
            <w:vAlign w:val="bottom"/>
          </w:tcPr>
          <w:p w:rsidR="00D02702" w:rsidRDefault="00D02702" w:rsidP="00D17812">
            <w:pPr>
              <w:rPr>
                <w:sz w:val="10"/>
                <w:szCs w:val="10"/>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w:t>
            </w:r>
            <w:proofErr w:type="spellStart"/>
            <w:r>
              <w:rPr>
                <w:rFonts w:eastAsia="Times New Roman"/>
                <w:w w:val="99"/>
                <w:sz w:val="16"/>
                <w:szCs w:val="16"/>
              </w:rPr>
              <w:t>голеностопник</w:t>
            </w:r>
            <w:proofErr w:type="spellEnd"/>
            <w:r>
              <w:rPr>
                <w:rFonts w:eastAsia="Times New Roman"/>
                <w:w w:val="99"/>
                <w:sz w:val="16"/>
                <w:szCs w:val="16"/>
              </w:rPr>
              <w:t>)</w:t>
            </w:r>
          </w:p>
        </w:tc>
        <w:tc>
          <w:tcPr>
            <w:tcW w:w="844" w:type="dxa"/>
            <w:tcBorders>
              <w:right w:val="single" w:sz="8" w:space="0" w:color="auto"/>
            </w:tcBorders>
            <w:vAlign w:val="bottom"/>
          </w:tcPr>
          <w:p w:rsidR="00D02702" w:rsidRDefault="00D02702" w:rsidP="00D17812">
            <w:pPr>
              <w:rPr>
                <w:sz w:val="10"/>
                <w:szCs w:val="10"/>
              </w:rPr>
            </w:pPr>
          </w:p>
        </w:tc>
        <w:tc>
          <w:tcPr>
            <w:tcW w:w="844" w:type="dxa"/>
            <w:vMerge/>
            <w:tcBorders>
              <w:right w:val="single" w:sz="8" w:space="0" w:color="auto"/>
            </w:tcBorders>
            <w:vAlign w:val="bottom"/>
          </w:tcPr>
          <w:p w:rsidR="00D02702" w:rsidRDefault="00D02702" w:rsidP="00D17812">
            <w:pPr>
              <w:rPr>
                <w:sz w:val="10"/>
                <w:szCs w:val="10"/>
              </w:rPr>
            </w:pPr>
          </w:p>
        </w:tc>
        <w:tc>
          <w:tcPr>
            <w:tcW w:w="805"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667"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766" w:type="dxa"/>
            <w:tcBorders>
              <w:right w:val="single" w:sz="8" w:space="0" w:color="auto"/>
            </w:tcBorders>
            <w:vAlign w:val="bottom"/>
          </w:tcPr>
          <w:p w:rsidR="00D02702" w:rsidRDefault="00D02702" w:rsidP="00D17812">
            <w:pPr>
              <w:rPr>
                <w:sz w:val="10"/>
                <w:szCs w:val="10"/>
              </w:rPr>
            </w:pPr>
          </w:p>
        </w:tc>
        <w:tc>
          <w:tcPr>
            <w:tcW w:w="942" w:type="dxa"/>
            <w:vAlign w:val="bottom"/>
          </w:tcPr>
          <w:p w:rsidR="00D02702" w:rsidRDefault="00D02702" w:rsidP="00D17812">
            <w:pPr>
              <w:rPr>
                <w:sz w:val="10"/>
                <w:szCs w:val="10"/>
              </w:rPr>
            </w:pPr>
          </w:p>
        </w:tc>
        <w:tc>
          <w:tcPr>
            <w:tcW w:w="20" w:type="dxa"/>
            <w:vAlign w:val="bottom"/>
          </w:tcPr>
          <w:p w:rsidR="00D02702" w:rsidRDefault="00D02702" w:rsidP="00D17812">
            <w:pPr>
              <w:rPr>
                <w:sz w:val="1"/>
                <w:szCs w:val="1"/>
              </w:rPr>
            </w:pPr>
          </w:p>
        </w:tc>
      </w:tr>
      <w:tr w:rsidR="00D02702" w:rsidTr="00D17812">
        <w:trPr>
          <w:trHeight w:val="81"/>
        </w:trPr>
        <w:tc>
          <w:tcPr>
            <w:tcW w:w="471" w:type="dxa"/>
            <w:tcBorders>
              <w:bottom w:val="single" w:sz="8" w:space="0" w:color="auto"/>
              <w:right w:val="single" w:sz="8" w:space="0" w:color="auto"/>
            </w:tcBorders>
            <w:vAlign w:val="bottom"/>
          </w:tcPr>
          <w:p w:rsidR="00D02702" w:rsidRDefault="00D02702" w:rsidP="00D17812">
            <w:pPr>
              <w:rPr>
                <w:sz w:val="7"/>
                <w:szCs w:val="7"/>
              </w:rPr>
            </w:pPr>
          </w:p>
        </w:tc>
        <w:tc>
          <w:tcPr>
            <w:tcW w:w="1355" w:type="dxa"/>
            <w:vMerge/>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05"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667"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766"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tcBorders>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254"/>
        </w:trPr>
        <w:tc>
          <w:tcPr>
            <w:tcW w:w="471" w:type="dxa"/>
            <w:tcBorders>
              <w:right w:val="single" w:sz="8" w:space="0" w:color="auto"/>
            </w:tcBorders>
            <w:vAlign w:val="bottom"/>
          </w:tcPr>
          <w:p w:rsidR="00D02702" w:rsidRDefault="00D02702" w:rsidP="00D17812"/>
        </w:tc>
        <w:tc>
          <w:tcPr>
            <w:tcW w:w="1355" w:type="dxa"/>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Фиксатор</w:t>
            </w:r>
          </w:p>
        </w:tc>
        <w:tc>
          <w:tcPr>
            <w:tcW w:w="844" w:type="dxa"/>
            <w:tcBorders>
              <w:right w:val="single" w:sz="8" w:space="0" w:color="auto"/>
            </w:tcBorders>
            <w:vAlign w:val="bottom"/>
          </w:tcPr>
          <w:p w:rsidR="00D02702" w:rsidRDefault="00D02702" w:rsidP="00D17812"/>
        </w:tc>
        <w:tc>
          <w:tcPr>
            <w:tcW w:w="844" w:type="dxa"/>
            <w:tcBorders>
              <w:right w:val="single" w:sz="8" w:space="0" w:color="auto"/>
            </w:tcBorders>
            <w:vAlign w:val="bottom"/>
          </w:tcPr>
          <w:p w:rsidR="00D02702" w:rsidRDefault="00D02702" w:rsidP="00D17812">
            <w:pPr>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tc>
        <w:tc>
          <w:tcPr>
            <w:tcW w:w="942" w:type="dxa"/>
            <w:tcBorders>
              <w:right w:val="single" w:sz="8" w:space="0" w:color="auto"/>
            </w:tcBorders>
            <w:vAlign w:val="bottom"/>
          </w:tcPr>
          <w:p w:rsidR="00D02702" w:rsidRDefault="00D02702" w:rsidP="00D17812"/>
        </w:tc>
        <w:tc>
          <w:tcPr>
            <w:tcW w:w="667" w:type="dxa"/>
            <w:tcBorders>
              <w:right w:val="single" w:sz="8" w:space="0" w:color="auto"/>
            </w:tcBorders>
            <w:vAlign w:val="bottom"/>
          </w:tcPr>
          <w:p w:rsidR="00D02702" w:rsidRDefault="00D02702" w:rsidP="00D17812"/>
        </w:tc>
        <w:tc>
          <w:tcPr>
            <w:tcW w:w="942" w:type="dxa"/>
            <w:tcBorders>
              <w:right w:val="single" w:sz="8" w:space="0" w:color="auto"/>
            </w:tcBorders>
            <w:vAlign w:val="bottom"/>
          </w:tcPr>
          <w:p w:rsidR="00D02702" w:rsidRDefault="00D02702" w:rsidP="00D17812"/>
        </w:tc>
        <w:tc>
          <w:tcPr>
            <w:tcW w:w="844" w:type="dxa"/>
            <w:tcBorders>
              <w:right w:val="single" w:sz="8" w:space="0" w:color="auto"/>
            </w:tcBorders>
            <w:vAlign w:val="bottom"/>
          </w:tcPr>
          <w:p w:rsidR="00D02702" w:rsidRDefault="00D02702" w:rsidP="00D17812"/>
        </w:tc>
        <w:tc>
          <w:tcPr>
            <w:tcW w:w="942" w:type="dxa"/>
            <w:tcBorders>
              <w:right w:val="single" w:sz="8" w:space="0" w:color="auto"/>
            </w:tcBorders>
            <w:vAlign w:val="bottom"/>
          </w:tcPr>
          <w:p w:rsidR="00D02702" w:rsidRDefault="00D02702" w:rsidP="00D17812"/>
        </w:tc>
        <w:tc>
          <w:tcPr>
            <w:tcW w:w="766" w:type="dxa"/>
            <w:tcBorders>
              <w:right w:val="single" w:sz="8" w:space="0" w:color="auto"/>
            </w:tcBorders>
            <w:vAlign w:val="bottom"/>
          </w:tcPr>
          <w:p w:rsidR="00D02702" w:rsidRDefault="00D02702" w:rsidP="00D17812"/>
        </w:tc>
        <w:tc>
          <w:tcPr>
            <w:tcW w:w="942" w:type="dxa"/>
            <w:vAlign w:val="bottom"/>
          </w:tcPr>
          <w:p w:rsidR="00D02702" w:rsidRDefault="00D02702" w:rsidP="00D17812"/>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10</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коленного сустава</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комплект</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1</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9"/>
        </w:trPr>
        <w:tc>
          <w:tcPr>
            <w:tcW w:w="471" w:type="dxa"/>
            <w:tcBorders>
              <w:right w:val="single" w:sz="8" w:space="0" w:color="auto"/>
            </w:tcBorders>
            <w:vAlign w:val="bottom"/>
          </w:tcPr>
          <w:p w:rsidR="00D02702" w:rsidRDefault="00D02702" w:rsidP="00D17812">
            <w:pPr>
              <w:rPr>
                <w:sz w:val="18"/>
                <w:szCs w:val="18"/>
              </w:rPr>
            </w:pPr>
          </w:p>
        </w:tc>
        <w:tc>
          <w:tcPr>
            <w:tcW w:w="1355" w:type="dxa"/>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(наколенник)</w:t>
            </w:r>
          </w:p>
        </w:tc>
        <w:tc>
          <w:tcPr>
            <w:tcW w:w="844" w:type="dxa"/>
            <w:tcBorders>
              <w:right w:val="single" w:sz="8" w:space="0" w:color="auto"/>
            </w:tcBorders>
            <w:vAlign w:val="bottom"/>
          </w:tcPr>
          <w:p w:rsidR="00D02702" w:rsidRDefault="00D02702" w:rsidP="00D17812">
            <w:pPr>
              <w:rPr>
                <w:sz w:val="18"/>
                <w:szCs w:val="18"/>
              </w:rPr>
            </w:pPr>
          </w:p>
        </w:tc>
        <w:tc>
          <w:tcPr>
            <w:tcW w:w="844" w:type="dxa"/>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18"/>
                <w:szCs w:val="18"/>
              </w:rPr>
            </w:pPr>
          </w:p>
        </w:tc>
        <w:tc>
          <w:tcPr>
            <w:tcW w:w="942" w:type="dxa"/>
            <w:tcBorders>
              <w:right w:val="single" w:sz="8" w:space="0" w:color="auto"/>
            </w:tcBorders>
            <w:vAlign w:val="bottom"/>
          </w:tcPr>
          <w:p w:rsidR="00D02702" w:rsidRDefault="00D02702" w:rsidP="00D17812">
            <w:pPr>
              <w:rPr>
                <w:sz w:val="18"/>
                <w:szCs w:val="18"/>
              </w:rPr>
            </w:pPr>
          </w:p>
        </w:tc>
        <w:tc>
          <w:tcPr>
            <w:tcW w:w="667" w:type="dxa"/>
            <w:tcBorders>
              <w:right w:val="single" w:sz="8" w:space="0" w:color="auto"/>
            </w:tcBorders>
            <w:vAlign w:val="bottom"/>
          </w:tcPr>
          <w:p w:rsidR="00D02702" w:rsidRDefault="00D02702" w:rsidP="00D17812">
            <w:pPr>
              <w:rPr>
                <w:sz w:val="18"/>
                <w:szCs w:val="18"/>
              </w:rPr>
            </w:pPr>
          </w:p>
        </w:tc>
        <w:tc>
          <w:tcPr>
            <w:tcW w:w="942" w:type="dxa"/>
            <w:tcBorders>
              <w:right w:val="single" w:sz="8" w:space="0" w:color="auto"/>
            </w:tcBorders>
            <w:vAlign w:val="bottom"/>
          </w:tcPr>
          <w:p w:rsidR="00D02702" w:rsidRDefault="00D02702" w:rsidP="00D17812">
            <w:pPr>
              <w:rPr>
                <w:sz w:val="18"/>
                <w:szCs w:val="18"/>
              </w:rPr>
            </w:pPr>
          </w:p>
        </w:tc>
        <w:tc>
          <w:tcPr>
            <w:tcW w:w="844" w:type="dxa"/>
            <w:tcBorders>
              <w:right w:val="single" w:sz="8" w:space="0" w:color="auto"/>
            </w:tcBorders>
            <w:vAlign w:val="bottom"/>
          </w:tcPr>
          <w:p w:rsidR="00D02702" w:rsidRDefault="00D02702" w:rsidP="00D17812">
            <w:pPr>
              <w:rPr>
                <w:sz w:val="18"/>
                <w:szCs w:val="18"/>
              </w:rPr>
            </w:pPr>
          </w:p>
        </w:tc>
        <w:tc>
          <w:tcPr>
            <w:tcW w:w="942" w:type="dxa"/>
            <w:tcBorders>
              <w:right w:val="single" w:sz="8" w:space="0" w:color="auto"/>
            </w:tcBorders>
            <w:vAlign w:val="bottom"/>
          </w:tcPr>
          <w:p w:rsidR="00D02702" w:rsidRDefault="00D02702" w:rsidP="00D17812">
            <w:pPr>
              <w:rPr>
                <w:sz w:val="18"/>
                <w:szCs w:val="18"/>
              </w:rPr>
            </w:pPr>
          </w:p>
        </w:tc>
        <w:tc>
          <w:tcPr>
            <w:tcW w:w="766" w:type="dxa"/>
            <w:tcBorders>
              <w:right w:val="single" w:sz="8" w:space="0" w:color="auto"/>
            </w:tcBorders>
            <w:vAlign w:val="bottom"/>
          </w:tcPr>
          <w:p w:rsidR="00D02702" w:rsidRDefault="00D02702" w:rsidP="00D17812">
            <w:pPr>
              <w:rPr>
                <w:sz w:val="18"/>
                <w:szCs w:val="18"/>
              </w:rPr>
            </w:pPr>
          </w:p>
        </w:tc>
        <w:tc>
          <w:tcPr>
            <w:tcW w:w="942" w:type="dxa"/>
            <w:vAlign w:val="bottom"/>
          </w:tcPr>
          <w:p w:rsidR="00D02702" w:rsidRDefault="00D02702" w:rsidP="00D17812">
            <w:pPr>
              <w:rPr>
                <w:sz w:val="18"/>
                <w:szCs w:val="18"/>
              </w:rPr>
            </w:pPr>
          </w:p>
        </w:tc>
        <w:tc>
          <w:tcPr>
            <w:tcW w:w="20" w:type="dxa"/>
            <w:vAlign w:val="bottom"/>
          </w:tcPr>
          <w:p w:rsidR="00D02702" w:rsidRDefault="00D02702" w:rsidP="00D17812">
            <w:pPr>
              <w:rPr>
                <w:sz w:val="1"/>
                <w:szCs w:val="1"/>
              </w:rPr>
            </w:pPr>
          </w:p>
        </w:tc>
      </w:tr>
      <w:tr w:rsidR="00D02702" w:rsidTr="00D17812">
        <w:trPr>
          <w:trHeight w:val="85"/>
        </w:trPr>
        <w:tc>
          <w:tcPr>
            <w:tcW w:w="471" w:type="dxa"/>
            <w:tcBorders>
              <w:bottom w:val="single" w:sz="8" w:space="0" w:color="auto"/>
              <w:right w:val="single" w:sz="8" w:space="0" w:color="auto"/>
            </w:tcBorders>
            <w:vAlign w:val="bottom"/>
          </w:tcPr>
          <w:p w:rsidR="00D02702" w:rsidRDefault="00D02702" w:rsidP="00D17812">
            <w:pPr>
              <w:rPr>
                <w:sz w:val="7"/>
                <w:szCs w:val="7"/>
              </w:rPr>
            </w:pPr>
          </w:p>
        </w:tc>
        <w:tc>
          <w:tcPr>
            <w:tcW w:w="1355"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05"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667"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766"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tcBorders>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spacing w:line="160" w:lineRule="exact"/>
              <w:jc w:val="center"/>
              <w:rPr>
                <w:sz w:val="20"/>
                <w:szCs w:val="20"/>
              </w:rPr>
            </w:pPr>
            <w:r>
              <w:rPr>
                <w:rFonts w:eastAsia="Times New Roman"/>
                <w:w w:val="99"/>
                <w:sz w:val="16"/>
                <w:szCs w:val="16"/>
              </w:rPr>
              <w:t>Фиксатор</w:t>
            </w:r>
          </w:p>
        </w:tc>
        <w:tc>
          <w:tcPr>
            <w:tcW w:w="844" w:type="dxa"/>
            <w:tcBorders>
              <w:right w:val="single" w:sz="8" w:space="0" w:color="auto"/>
            </w:tcBorders>
            <w:vAlign w:val="bottom"/>
          </w:tcPr>
          <w:p w:rsidR="00D02702" w:rsidRDefault="00D02702" w:rsidP="00D17812">
            <w:pPr>
              <w:rPr>
                <w:sz w:val="13"/>
                <w:szCs w:val="13"/>
              </w:rPr>
            </w:pPr>
          </w:p>
        </w:tc>
        <w:tc>
          <w:tcPr>
            <w:tcW w:w="844" w:type="dxa"/>
            <w:vMerge w:val="restart"/>
            <w:tcBorders>
              <w:right w:val="single" w:sz="8" w:space="0" w:color="auto"/>
            </w:tcBorders>
            <w:vAlign w:val="bottom"/>
          </w:tcPr>
          <w:p w:rsidR="00D02702" w:rsidRDefault="00D02702" w:rsidP="00D17812">
            <w:pPr>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0"/>
        </w:trPr>
        <w:tc>
          <w:tcPr>
            <w:tcW w:w="471" w:type="dxa"/>
            <w:tcBorders>
              <w:right w:val="single" w:sz="8" w:space="0" w:color="auto"/>
            </w:tcBorders>
            <w:vAlign w:val="bottom"/>
          </w:tcPr>
          <w:p w:rsidR="00D02702" w:rsidRDefault="00D02702" w:rsidP="00D17812">
            <w:pPr>
              <w:rPr>
                <w:sz w:val="7"/>
                <w:szCs w:val="7"/>
              </w:rPr>
            </w:pPr>
          </w:p>
        </w:tc>
        <w:tc>
          <w:tcPr>
            <w:tcW w:w="135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sz w:val="16"/>
                <w:szCs w:val="16"/>
              </w:rPr>
              <w:t>лучезапястного</w:t>
            </w:r>
          </w:p>
        </w:tc>
        <w:tc>
          <w:tcPr>
            <w:tcW w:w="844" w:type="dxa"/>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805" w:type="dxa"/>
            <w:tcBorders>
              <w:right w:val="single" w:sz="8" w:space="0" w:color="auto"/>
            </w:tcBorders>
            <w:vAlign w:val="bottom"/>
          </w:tcPr>
          <w:p w:rsidR="00D02702" w:rsidRDefault="00D02702" w:rsidP="00D17812">
            <w:pPr>
              <w:rPr>
                <w:sz w:val="7"/>
                <w:szCs w:val="7"/>
              </w:rPr>
            </w:pPr>
          </w:p>
        </w:tc>
        <w:tc>
          <w:tcPr>
            <w:tcW w:w="942" w:type="dxa"/>
            <w:tcBorders>
              <w:right w:val="single" w:sz="8" w:space="0" w:color="auto"/>
            </w:tcBorders>
            <w:vAlign w:val="bottom"/>
          </w:tcPr>
          <w:p w:rsidR="00D02702" w:rsidRDefault="00D02702" w:rsidP="00D17812">
            <w:pPr>
              <w:rPr>
                <w:sz w:val="7"/>
                <w:szCs w:val="7"/>
              </w:rPr>
            </w:pPr>
          </w:p>
        </w:tc>
        <w:tc>
          <w:tcPr>
            <w:tcW w:w="667" w:type="dxa"/>
            <w:tcBorders>
              <w:right w:val="single" w:sz="8" w:space="0" w:color="auto"/>
            </w:tcBorders>
            <w:vAlign w:val="bottom"/>
          </w:tcPr>
          <w:p w:rsidR="00D02702" w:rsidRDefault="00D02702" w:rsidP="00D17812">
            <w:pPr>
              <w:rPr>
                <w:sz w:val="7"/>
                <w:szCs w:val="7"/>
              </w:rPr>
            </w:pPr>
          </w:p>
        </w:tc>
        <w:tc>
          <w:tcPr>
            <w:tcW w:w="942" w:type="dxa"/>
            <w:tcBorders>
              <w:right w:val="single" w:sz="8" w:space="0" w:color="auto"/>
            </w:tcBorders>
            <w:vAlign w:val="bottom"/>
          </w:tcPr>
          <w:p w:rsidR="00D02702" w:rsidRDefault="00D02702" w:rsidP="00D17812">
            <w:pPr>
              <w:rPr>
                <w:sz w:val="7"/>
                <w:szCs w:val="7"/>
              </w:rPr>
            </w:pPr>
          </w:p>
        </w:tc>
        <w:tc>
          <w:tcPr>
            <w:tcW w:w="844" w:type="dxa"/>
            <w:tcBorders>
              <w:right w:val="single" w:sz="8" w:space="0" w:color="auto"/>
            </w:tcBorders>
            <w:vAlign w:val="bottom"/>
          </w:tcPr>
          <w:p w:rsidR="00D02702" w:rsidRDefault="00D02702" w:rsidP="00D17812">
            <w:pPr>
              <w:rPr>
                <w:sz w:val="7"/>
                <w:szCs w:val="7"/>
              </w:rPr>
            </w:pPr>
          </w:p>
        </w:tc>
        <w:tc>
          <w:tcPr>
            <w:tcW w:w="942" w:type="dxa"/>
            <w:tcBorders>
              <w:right w:val="single" w:sz="8" w:space="0" w:color="auto"/>
            </w:tcBorders>
            <w:vAlign w:val="bottom"/>
          </w:tcPr>
          <w:p w:rsidR="00D02702" w:rsidRDefault="00D02702" w:rsidP="00D17812">
            <w:pPr>
              <w:rPr>
                <w:sz w:val="7"/>
                <w:szCs w:val="7"/>
              </w:rPr>
            </w:pPr>
          </w:p>
        </w:tc>
        <w:tc>
          <w:tcPr>
            <w:tcW w:w="766" w:type="dxa"/>
            <w:tcBorders>
              <w:right w:val="single" w:sz="8" w:space="0" w:color="auto"/>
            </w:tcBorders>
            <w:vAlign w:val="bottom"/>
          </w:tcPr>
          <w:p w:rsidR="00D02702" w:rsidRDefault="00D02702" w:rsidP="00D17812">
            <w:pPr>
              <w:rPr>
                <w:sz w:val="7"/>
                <w:szCs w:val="7"/>
              </w:rPr>
            </w:pPr>
          </w:p>
        </w:tc>
        <w:tc>
          <w:tcPr>
            <w:tcW w:w="942" w:type="dxa"/>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92"/>
        </w:trPr>
        <w:tc>
          <w:tcPr>
            <w:tcW w:w="471" w:type="dxa"/>
            <w:vMerge w:val="restart"/>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11</w:t>
            </w:r>
          </w:p>
        </w:tc>
        <w:tc>
          <w:tcPr>
            <w:tcW w:w="1355" w:type="dxa"/>
            <w:vMerge/>
            <w:tcBorders>
              <w:right w:val="single" w:sz="8" w:space="0" w:color="auto"/>
            </w:tcBorders>
            <w:vAlign w:val="bottom"/>
          </w:tcPr>
          <w:p w:rsidR="00D02702" w:rsidRDefault="00D02702" w:rsidP="00D17812">
            <w:pPr>
              <w:rPr>
                <w:sz w:val="8"/>
                <w:szCs w:val="8"/>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комплект</w:t>
            </w:r>
          </w:p>
        </w:tc>
        <w:tc>
          <w:tcPr>
            <w:tcW w:w="844" w:type="dxa"/>
            <w:vMerge w:val="restart"/>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left="340"/>
              <w:jc w:val="center"/>
              <w:rPr>
                <w:sz w:val="20"/>
                <w:szCs w:val="20"/>
              </w:rPr>
            </w:pPr>
            <w:r>
              <w:rPr>
                <w:rFonts w:eastAsia="Times New Roman"/>
                <w:sz w:val="16"/>
                <w:szCs w:val="16"/>
              </w:rPr>
              <w:t>-</w:t>
            </w: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vMerge w:val="restart"/>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90"/>
        </w:trPr>
        <w:tc>
          <w:tcPr>
            <w:tcW w:w="471" w:type="dxa"/>
            <w:vMerge/>
            <w:tcBorders>
              <w:right w:val="single" w:sz="8" w:space="0" w:color="auto"/>
            </w:tcBorders>
            <w:vAlign w:val="bottom"/>
          </w:tcPr>
          <w:p w:rsidR="00D02702" w:rsidRDefault="00D02702" w:rsidP="00D17812">
            <w:pPr>
              <w:rPr>
                <w:sz w:val="7"/>
                <w:szCs w:val="7"/>
              </w:rPr>
            </w:pPr>
          </w:p>
        </w:tc>
        <w:tc>
          <w:tcPr>
            <w:tcW w:w="135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8"/>
                <w:sz w:val="16"/>
                <w:szCs w:val="16"/>
              </w:rPr>
              <w:t>сустава</w:t>
            </w:r>
          </w:p>
        </w:tc>
        <w:tc>
          <w:tcPr>
            <w:tcW w:w="844"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805"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667"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766" w:type="dxa"/>
            <w:vMerge/>
            <w:tcBorders>
              <w:right w:val="single" w:sz="8" w:space="0" w:color="auto"/>
            </w:tcBorders>
            <w:vAlign w:val="bottom"/>
          </w:tcPr>
          <w:p w:rsidR="00D02702" w:rsidRDefault="00D02702" w:rsidP="00D17812">
            <w:pPr>
              <w:rPr>
                <w:sz w:val="7"/>
                <w:szCs w:val="7"/>
              </w:rPr>
            </w:pPr>
          </w:p>
        </w:tc>
        <w:tc>
          <w:tcPr>
            <w:tcW w:w="942" w:type="dxa"/>
            <w:vMerge/>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92"/>
        </w:trPr>
        <w:tc>
          <w:tcPr>
            <w:tcW w:w="471" w:type="dxa"/>
            <w:tcBorders>
              <w:right w:val="single" w:sz="8" w:space="0" w:color="auto"/>
            </w:tcBorders>
            <w:vAlign w:val="bottom"/>
          </w:tcPr>
          <w:p w:rsidR="00D02702" w:rsidRDefault="00D02702" w:rsidP="00D17812">
            <w:pPr>
              <w:rPr>
                <w:sz w:val="8"/>
                <w:szCs w:val="8"/>
              </w:rPr>
            </w:pPr>
          </w:p>
        </w:tc>
        <w:tc>
          <w:tcPr>
            <w:tcW w:w="1355" w:type="dxa"/>
            <w:vMerge/>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844"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8"/>
                <w:szCs w:val="8"/>
              </w:rPr>
            </w:pPr>
          </w:p>
        </w:tc>
        <w:tc>
          <w:tcPr>
            <w:tcW w:w="942" w:type="dxa"/>
            <w:tcBorders>
              <w:right w:val="single" w:sz="8" w:space="0" w:color="auto"/>
            </w:tcBorders>
            <w:vAlign w:val="bottom"/>
          </w:tcPr>
          <w:p w:rsidR="00D02702" w:rsidRDefault="00D02702" w:rsidP="00D17812">
            <w:pPr>
              <w:rPr>
                <w:sz w:val="8"/>
                <w:szCs w:val="8"/>
              </w:rPr>
            </w:pPr>
          </w:p>
        </w:tc>
        <w:tc>
          <w:tcPr>
            <w:tcW w:w="667" w:type="dxa"/>
            <w:tcBorders>
              <w:right w:val="single" w:sz="8" w:space="0" w:color="auto"/>
            </w:tcBorders>
            <w:vAlign w:val="bottom"/>
          </w:tcPr>
          <w:p w:rsidR="00D02702" w:rsidRDefault="00D02702" w:rsidP="00D17812">
            <w:pPr>
              <w:rPr>
                <w:sz w:val="8"/>
                <w:szCs w:val="8"/>
              </w:rPr>
            </w:pPr>
          </w:p>
        </w:tc>
        <w:tc>
          <w:tcPr>
            <w:tcW w:w="942" w:type="dxa"/>
            <w:tcBorders>
              <w:right w:val="single" w:sz="8" w:space="0" w:color="auto"/>
            </w:tcBorders>
            <w:vAlign w:val="bottom"/>
          </w:tcPr>
          <w:p w:rsidR="00D02702" w:rsidRDefault="00D02702" w:rsidP="00D17812">
            <w:pPr>
              <w:rPr>
                <w:sz w:val="8"/>
                <w:szCs w:val="8"/>
              </w:rPr>
            </w:pPr>
          </w:p>
        </w:tc>
        <w:tc>
          <w:tcPr>
            <w:tcW w:w="844" w:type="dxa"/>
            <w:tcBorders>
              <w:right w:val="single" w:sz="8" w:space="0" w:color="auto"/>
            </w:tcBorders>
            <w:vAlign w:val="bottom"/>
          </w:tcPr>
          <w:p w:rsidR="00D02702" w:rsidRDefault="00D02702" w:rsidP="00D17812">
            <w:pPr>
              <w:rPr>
                <w:sz w:val="8"/>
                <w:szCs w:val="8"/>
              </w:rPr>
            </w:pPr>
          </w:p>
        </w:tc>
        <w:tc>
          <w:tcPr>
            <w:tcW w:w="942" w:type="dxa"/>
            <w:tcBorders>
              <w:right w:val="single" w:sz="8" w:space="0" w:color="auto"/>
            </w:tcBorders>
            <w:vAlign w:val="bottom"/>
          </w:tcPr>
          <w:p w:rsidR="00D02702" w:rsidRDefault="00D02702" w:rsidP="00D17812">
            <w:pPr>
              <w:rPr>
                <w:sz w:val="8"/>
                <w:szCs w:val="8"/>
              </w:rPr>
            </w:pPr>
          </w:p>
        </w:tc>
        <w:tc>
          <w:tcPr>
            <w:tcW w:w="766" w:type="dxa"/>
            <w:tcBorders>
              <w:right w:val="single" w:sz="8" w:space="0" w:color="auto"/>
            </w:tcBorders>
            <w:vAlign w:val="bottom"/>
          </w:tcPr>
          <w:p w:rsidR="00D02702" w:rsidRDefault="00D02702" w:rsidP="00D17812">
            <w:pPr>
              <w:rPr>
                <w:sz w:val="8"/>
                <w:szCs w:val="8"/>
              </w:rPr>
            </w:pPr>
          </w:p>
        </w:tc>
        <w:tc>
          <w:tcPr>
            <w:tcW w:w="942" w:type="dxa"/>
            <w:vAlign w:val="bottom"/>
          </w:tcPr>
          <w:p w:rsidR="00D02702" w:rsidRDefault="00D02702" w:rsidP="00D17812">
            <w:pPr>
              <w:rPr>
                <w:sz w:val="8"/>
                <w:szCs w:val="8"/>
              </w:rPr>
            </w:pPr>
          </w:p>
        </w:tc>
        <w:tc>
          <w:tcPr>
            <w:tcW w:w="20" w:type="dxa"/>
            <w:vAlign w:val="bottom"/>
          </w:tcPr>
          <w:p w:rsidR="00D02702" w:rsidRDefault="00D02702" w:rsidP="00D17812">
            <w:pPr>
              <w:rPr>
                <w:sz w:val="1"/>
                <w:szCs w:val="1"/>
              </w:rPr>
            </w:pPr>
          </w:p>
        </w:tc>
      </w:tr>
      <w:tr w:rsidR="00D02702" w:rsidTr="00D17812">
        <w:trPr>
          <w:trHeight w:val="117"/>
        </w:trPr>
        <w:tc>
          <w:tcPr>
            <w:tcW w:w="471" w:type="dxa"/>
            <w:tcBorders>
              <w:right w:val="single" w:sz="8" w:space="0" w:color="auto"/>
            </w:tcBorders>
            <w:vAlign w:val="bottom"/>
          </w:tcPr>
          <w:p w:rsidR="00D02702" w:rsidRDefault="00D02702" w:rsidP="00D17812">
            <w:pPr>
              <w:rPr>
                <w:sz w:val="10"/>
                <w:szCs w:val="10"/>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9"/>
                <w:sz w:val="16"/>
                <w:szCs w:val="16"/>
              </w:rPr>
              <w:t>(напульсник)</w:t>
            </w:r>
          </w:p>
        </w:tc>
        <w:tc>
          <w:tcPr>
            <w:tcW w:w="844" w:type="dxa"/>
            <w:tcBorders>
              <w:right w:val="single" w:sz="8" w:space="0" w:color="auto"/>
            </w:tcBorders>
            <w:vAlign w:val="bottom"/>
          </w:tcPr>
          <w:p w:rsidR="00D02702" w:rsidRDefault="00D02702" w:rsidP="00D17812">
            <w:pPr>
              <w:rPr>
                <w:sz w:val="10"/>
                <w:szCs w:val="10"/>
              </w:rPr>
            </w:pPr>
          </w:p>
        </w:tc>
        <w:tc>
          <w:tcPr>
            <w:tcW w:w="844" w:type="dxa"/>
            <w:vMerge/>
            <w:tcBorders>
              <w:right w:val="single" w:sz="8" w:space="0" w:color="auto"/>
            </w:tcBorders>
            <w:vAlign w:val="bottom"/>
          </w:tcPr>
          <w:p w:rsidR="00D02702" w:rsidRDefault="00D02702" w:rsidP="00D17812">
            <w:pPr>
              <w:rPr>
                <w:sz w:val="10"/>
                <w:szCs w:val="10"/>
              </w:rPr>
            </w:pPr>
          </w:p>
        </w:tc>
        <w:tc>
          <w:tcPr>
            <w:tcW w:w="805"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667"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766" w:type="dxa"/>
            <w:tcBorders>
              <w:right w:val="single" w:sz="8" w:space="0" w:color="auto"/>
            </w:tcBorders>
            <w:vAlign w:val="bottom"/>
          </w:tcPr>
          <w:p w:rsidR="00D02702" w:rsidRDefault="00D02702" w:rsidP="00D17812">
            <w:pPr>
              <w:rPr>
                <w:sz w:val="10"/>
                <w:szCs w:val="10"/>
              </w:rPr>
            </w:pPr>
          </w:p>
        </w:tc>
        <w:tc>
          <w:tcPr>
            <w:tcW w:w="942" w:type="dxa"/>
            <w:vAlign w:val="bottom"/>
          </w:tcPr>
          <w:p w:rsidR="00D02702" w:rsidRDefault="00D02702" w:rsidP="00D17812">
            <w:pPr>
              <w:rPr>
                <w:sz w:val="10"/>
                <w:szCs w:val="10"/>
              </w:rPr>
            </w:pPr>
          </w:p>
        </w:tc>
        <w:tc>
          <w:tcPr>
            <w:tcW w:w="20" w:type="dxa"/>
            <w:vAlign w:val="bottom"/>
          </w:tcPr>
          <w:p w:rsidR="00D02702" w:rsidRDefault="00D02702" w:rsidP="00D17812">
            <w:pPr>
              <w:rPr>
                <w:sz w:val="1"/>
                <w:szCs w:val="1"/>
              </w:rPr>
            </w:pPr>
          </w:p>
        </w:tc>
      </w:tr>
      <w:tr w:rsidR="00D02702" w:rsidTr="00D17812">
        <w:trPr>
          <w:trHeight w:val="83"/>
        </w:trPr>
        <w:tc>
          <w:tcPr>
            <w:tcW w:w="471" w:type="dxa"/>
            <w:tcBorders>
              <w:bottom w:val="single" w:sz="8" w:space="0" w:color="auto"/>
              <w:right w:val="single" w:sz="8" w:space="0" w:color="auto"/>
            </w:tcBorders>
            <w:vAlign w:val="bottom"/>
          </w:tcPr>
          <w:p w:rsidR="00D02702" w:rsidRDefault="00D02702" w:rsidP="00D17812">
            <w:pPr>
              <w:rPr>
                <w:sz w:val="7"/>
                <w:szCs w:val="7"/>
              </w:rPr>
            </w:pPr>
          </w:p>
        </w:tc>
        <w:tc>
          <w:tcPr>
            <w:tcW w:w="1355" w:type="dxa"/>
            <w:vMerge/>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805"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667"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844"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right w:val="single" w:sz="8" w:space="0" w:color="auto"/>
            </w:tcBorders>
            <w:vAlign w:val="bottom"/>
          </w:tcPr>
          <w:p w:rsidR="00D02702" w:rsidRDefault="00D02702" w:rsidP="00D17812">
            <w:pPr>
              <w:rPr>
                <w:sz w:val="7"/>
                <w:szCs w:val="7"/>
              </w:rPr>
            </w:pPr>
          </w:p>
        </w:tc>
        <w:tc>
          <w:tcPr>
            <w:tcW w:w="766" w:type="dxa"/>
            <w:tcBorders>
              <w:bottom w:val="single" w:sz="8" w:space="0" w:color="auto"/>
              <w:right w:val="single" w:sz="8" w:space="0" w:color="auto"/>
            </w:tcBorders>
            <w:vAlign w:val="bottom"/>
          </w:tcPr>
          <w:p w:rsidR="00D02702" w:rsidRDefault="00D02702" w:rsidP="00D17812">
            <w:pPr>
              <w:rPr>
                <w:sz w:val="7"/>
                <w:szCs w:val="7"/>
              </w:rPr>
            </w:pPr>
          </w:p>
        </w:tc>
        <w:tc>
          <w:tcPr>
            <w:tcW w:w="942" w:type="dxa"/>
            <w:tcBorders>
              <w:bottom w:val="single" w:sz="8" w:space="0" w:color="auto"/>
            </w:tcBorders>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12</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8"/>
                <w:sz w:val="16"/>
                <w:szCs w:val="16"/>
              </w:rPr>
              <w:t>Футболка</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2</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3</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4</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0"/>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w w:val="98"/>
                <w:sz w:val="16"/>
                <w:szCs w:val="16"/>
              </w:rPr>
              <w:t>Шапка</w:t>
            </w: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4"/>
        </w:trPr>
        <w:tc>
          <w:tcPr>
            <w:tcW w:w="471" w:type="dxa"/>
            <w:vMerge w:val="restart"/>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13</w:t>
            </w:r>
          </w:p>
        </w:tc>
        <w:tc>
          <w:tcPr>
            <w:tcW w:w="1355" w:type="dxa"/>
            <w:vMerge/>
            <w:tcBorders>
              <w:right w:val="single" w:sz="8" w:space="0" w:color="auto"/>
            </w:tcBorders>
            <w:vAlign w:val="bottom"/>
          </w:tcPr>
          <w:p w:rsidR="00D02702" w:rsidRDefault="00D02702" w:rsidP="00D17812">
            <w:pPr>
              <w:rPr>
                <w:sz w:val="8"/>
                <w:szCs w:val="8"/>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vMerge w:val="restart"/>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1</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2</w:t>
            </w: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1</w:t>
            </w:r>
          </w:p>
        </w:tc>
        <w:tc>
          <w:tcPr>
            <w:tcW w:w="942" w:type="dxa"/>
            <w:vMerge w:val="restart"/>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88"/>
        </w:trPr>
        <w:tc>
          <w:tcPr>
            <w:tcW w:w="471" w:type="dxa"/>
            <w:vMerge/>
            <w:tcBorders>
              <w:right w:val="single" w:sz="8" w:space="0" w:color="auto"/>
            </w:tcBorders>
            <w:vAlign w:val="bottom"/>
          </w:tcPr>
          <w:p w:rsidR="00D02702" w:rsidRDefault="00D02702" w:rsidP="00D17812">
            <w:pPr>
              <w:rPr>
                <w:sz w:val="7"/>
                <w:szCs w:val="7"/>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sz w:val="16"/>
                <w:szCs w:val="16"/>
              </w:rPr>
              <w:t>спортивная</w:t>
            </w:r>
          </w:p>
        </w:tc>
        <w:tc>
          <w:tcPr>
            <w:tcW w:w="844"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805"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667"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766" w:type="dxa"/>
            <w:vMerge/>
            <w:tcBorders>
              <w:right w:val="single" w:sz="8" w:space="0" w:color="auto"/>
            </w:tcBorders>
            <w:vAlign w:val="bottom"/>
          </w:tcPr>
          <w:p w:rsidR="00D02702" w:rsidRDefault="00D02702" w:rsidP="00D17812">
            <w:pPr>
              <w:rPr>
                <w:sz w:val="7"/>
                <w:szCs w:val="7"/>
              </w:rPr>
            </w:pPr>
          </w:p>
        </w:tc>
        <w:tc>
          <w:tcPr>
            <w:tcW w:w="942" w:type="dxa"/>
            <w:vMerge/>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21"/>
        </w:trPr>
        <w:tc>
          <w:tcPr>
            <w:tcW w:w="471" w:type="dxa"/>
            <w:tcBorders>
              <w:right w:val="single" w:sz="8" w:space="0" w:color="auto"/>
            </w:tcBorders>
            <w:vAlign w:val="bottom"/>
          </w:tcPr>
          <w:p w:rsidR="00D02702" w:rsidRDefault="00D02702" w:rsidP="00D17812">
            <w:pPr>
              <w:rPr>
                <w:sz w:val="10"/>
                <w:szCs w:val="10"/>
              </w:rPr>
            </w:pPr>
          </w:p>
        </w:tc>
        <w:tc>
          <w:tcPr>
            <w:tcW w:w="1355" w:type="dxa"/>
            <w:vMerge/>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844"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667"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766" w:type="dxa"/>
            <w:tcBorders>
              <w:right w:val="single" w:sz="8" w:space="0" w:color="auto"/>
            </w:tcBorders>
            <w:vAlign w:val="bottom"/>
          </w:tcPr>
          <w:p w:rsidR="00D02702" w:rsidRDefault="00D02702" w:rsidP="00D17812">
            <w:pPr>
              <w:rPr>
                <w:sz w:val="10"/>
                <w:szCs w:val="10"/>
              </w:rPr>
            </w:pPr>
          </w:p>
        </w:tc>
        <w:tc>
          <w:tcPr>
            <w:tcW w:w="942" w:type="dxa"/>
            <w:vAlign w:val="bottom"/>
          </w:tcPr>
          <w:p w:rsidR="00D02702" w:rsidRDefault="00D02702" w:rsidP="00D17812">
            <w:pPr>
              <w:rPr>
                <w:sz w:val="10"/>
                <w:szCs w:val="10"/>
              </w:rPr>
            </w:pPr>
          </w:p>
        </w:tc>
        <w:tc>
          <w:tcPr>
            <w:tcW w:w="20" w:type="dxa"/>
            <w:vAlign w:val="bottom"/>
          </w:tcPr>
          <w:p w:rsidR="00D02702" w:rsidRDefault="00D02702" w:rsidP="00D17812">
            <w:pPr>
              <w:rPr>
                <w:sz w:val="1"/>
                <w:szCs w:val="1"/>
              </w:rPr>
            </w:pPr>
          </w:p>
        </w:tc>
      </w:tr>
      <w:tr w:rsidR="00D02702" w:rsidTr="00D17812">
        <w:trPr>
          <w:trHeight w:val="79"/>
        </w:trPr>
        <w:tc>
          <w:tcPr>
            <w:tcW w:w="471" w:type="dxa"/>
            <w:tcBorders>
              <w:bottom w:val="single" w:sz="8" w:space="0" w:color="auto"/>
              <w:right w:val="single" w:sz="8" w:space="0" w:color="auto"/>
            </w:tcBorders>
            <w:vAlign w:val="bottom"/>
          </w:tcPr>
          <w:p w:rsidR="00D02702" w:rsidRDefault="00D02702" w:rsidP="00D17812">
            <w:pPr>
              <w:rPr>
                <w:sz w:val="6"/>
                <w:szCs w:val="6"/>
              </w:rPr>
            </w:pPr>
          </w:p>
        </w:tc>
        <w:tc>
          <w:tcPr>
            <w:tcW w:w="1355" w:type="dxa"/>
            <w:tcBorders>
              <w:bottom w:val="single" w:sz="8" w:space="0" w:color="auto"/>
              <w:right w:val="single" w:sz="8" w:space="0" w:color="auto"/>
            </w:tcBorders>
            <w:vAlign w:val="bottom"/>
          </w:tcPr>
          <w:p w:rsidR="00D02702" w:rsidRDefault="00D02702" w:rsidP="00D17812">
            <w:pPr>
              <w:rPr>
                <w:sz w:val="6"/>
                <w:szCs w:val="6"/>
              </w:rPr>
            </w:pPr>
          </w:p>
        </w:tc>
        <w:tc>
          <w:tcPr>
            <w:tcW w:w="844" w:type="dxa"/>
            <w:tcBorders>
              <w:bottom w:val="single" w:sz="8" w:space="0" w:color="auto"/>
              <w:right w:val="single" w:sz="8" w:space="0" w:color="auto"/>
            </w:tcBorders>
            <w:vAlign w:val="bottom"/>
          </w:tcPr>
          <w:p w:rsidR="00D02702" w:rsidRDefault="00D02702" w:rsidP="00D17812">
            <w:pPr>
              <w:rPr>
                <w:sz w:val="6"/>
                <w:szCs w:val="6"/>
              </w:rPr>
            </w:pPr>
          </w:p>
        </w:tc>
        <w:tc>
          <w:tcPr>
            <w:tcW w:w="844" w:type="dxa"/>
            <w:vMerge/>
            <w:tcBorders>
              <w:bottom w:val="single" w:sz="8" w:space="0" w:color="auto"/>
              <w:right w:val="single" w:sz="8" w:space="0" w:color="auto"/>
            </w:tcBorders>
            <w:vAlign w:val="bottom"/>
          </w:tcPr>
          <w:p w:rsidR="00D02702" w:rsidRDefault="00D02702" w:rsidP="00D17812">
            <w:pPr>
              <w:rPr>
                <w:sz w:val="6"/>
                <w:szCs w:val="6"/>
              </w:rPr>
            </w:pPr>
          </w:p>
        </w:tc>
        <w:tc>
          <w:tcPr>
            <w:tcW w:w="805"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667"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844"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766"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tcBorders>
            <w:vAlign w:val="bottom"/>
          </w:tcPr>
          <w:p w:rsidR="00D02702" w:rsidRDefault="00D02702" w:rsidP="00D17812">
            <w:pPr>
              <w:rPr>
                <w:sz w:val="6"/>
                <w:szCs w:val="6"/>
              </w:rPr>
            </w:pPr>
          </w:p>
        </w:tc>
        <w:tc>
          <w:tcPr>
            <w:tcW w:w="20" w:type="dxa"/>
            <w:vAlign w:val="bottom"/>
          </w:tcPr>
          <w:p w:rsidR="00D02702" w:rsidRDefault="00D02702" w:rsidP="00D17812">
            <w:pPr>
              <w:rPr>
                <w:sz w:val="1"/>
                <w:szCs w:val="1"/>
              </w:rPr>
            </w:pPr>
          </w:p>
        </w:tc>
      </w:tr>
      <w:tr w:rsidR="00D02702" w:rsidTr="00D17812">
        <w:trPr>
          <w:trHeight w:val="160"/>
        </w:trPr>
        <w:tc>
          <w:tcPr>
            <w:tcW w:w="471" w:type="dxa"/>
            <w:tcBorders>
              <w:right w:val="single" w:sz="8" w:space="0" w:color="auto"/>
            </w:tcBorders>
            <w:vAlign w:val="bottom"/>
          </w:tcPr>
          <w:p w:rsidR="00D02702" w:rsidRDefault="00D02702" w:rsidP="00D17812">
            <w:pPr>
              <w:rPr>
                <w:sz w:val="13"/>
                <w:szCs w:val="13"/>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sz w:val="16"/>
                <w:szCs w:val="16"/>
              </w:rPr>
              <w:t>Шорты (трусы)</w:t>
            </w:r>
          </w:p>
        </w:tc>
        <w:tc>
          <w:tcPr>
            <w:tcW w:w="844"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spacing w:line="160"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667"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844" w:type="dxa"/>
            <w:tcBorders>
              <w:right w:val="single" w:sz="8" w:space="0" w:color="auto"/>
            </w:tcBorders>
            <w:vAlign w:val="bottom"/>
          </w:tcPr>
          <w:p w:rsidR="00D02702" w:rsidRDefault="00D02702" w:rsidP="00D17812">
            <w:pPr>
              <w:rPr>
                <w:sz w:val="13"/>
                <w:szCs w:val="13"/>
              </w:rPr>
            </w:pPr>
          </w:p>
        </w:tc>
        <w:tc>
          <w:tcPr>
            <w:tcW w:w="942" w:type="dxa"/>
            <w:tcBorders>
              <w:right w:val="single" w:sz="8" w:space="0" w:color="auto"/>
            </w:tcBorders>
            <w:vAlign w:val="bottom"/>
          </w:tcPr>
          <w:p w:rsidR="00D02702" w:rsidRDefault="00D02702" w:rsidP="00D17812">
            <w:pPr>
              <w:rPr>
                <w:sz w:val="13"/>
                <w:szCs w:val="13"/>
              </w:rPr>
            </w:pPr>
          </w:p>
        </w:tc>
        <w:tc>
          <w:tcPr>
            <w:tcW w:w="766" w:type="dxa"/>
            <w:tcBorders>
              <w:right w:val="single" w:sz="8" w:space="0" w:color="auto"/>
            </w:tcBorders>
            <w:vAlign w:val="bottom"/>
          </w:tcPr>
          <w:p w:rsidR="00D02702" w:rsidRDefault="00D02702" w:rsidP="00D17812">
            <w:pPr>
              <w:rPr>
                <w:sz w:val="13"/>
                <w:szCs w:val="13"/>
              </w:rPr>
            </w:pPr>
          </w:p>
        </w:tc>
        <w:tc>
          <w:tcPr>
            <w:tcW w:w="942" w:type="dxa"/>
            <w:vAlign w:val="bottom"/>
          </w:tcPr>
          <w:p w:rsidR="00D02702" w:rsidRDefault="00D02702" w:rsidP="00D17812">
            <w:pPr>
              <w:rPr>
                <w:sz w:val="13"/>
                <w:szCs w:val="13"/>
              </w:rPr>
            </w:pPr>
          </w:p>
        </w:tc>
        <w:tc>
          <w:tcPr>
            <w:tcW w:w="20" w:type="dxa"/>
            <w:vAlign w:val="bottom"/>
          </w:tcPr>
          <w:p w:rsidR="00D02702" w:rsidRDefault="00D02702" w:rsidP="00D17812">
            <w:pPr>
              <w:rPr>
                <w:sz w:val="1"/>
                <w:szCs w:val="1"/>
              </w:rPr>
            </w:pPr>
          </w:p>
        </w:tc>
      </w:tr>
      <w:tr w:rsidR="00D02702" w:rsidTr="00D17812">
        <w:trPr>
          <w:trHeight w:val="94"/>
        </w:trPr>
        <w:tc>
          <w:tcPr>
            <w:tcW w:w="471" w:type="dxa"/>
            <w:vMerge w:val="restart"/>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14</w:t>
            </w:r>
          </w:p>
        </w:tc>
        <w:tc>
          <w:tcPr>
            <w:tcW w:w="1355" w:type="dxa"/>
            <w:vMerge/>
            <w:tcBorders>
              <w:right w:val="single" w:sz="8" w:space="0" w:color="auto"/>
            </w:tcBorders>
            <w:vAlign w:val="bottom"/>
          </w:tcPr>
          <w:p w:rsidR="00D02702" w:rsidRDefault="00D02702" w:rsidP="00D17812">
            <w:pPr>
              <w:rPr>
                <w:sz w:val="8"/>
                <w:szCs w:val="8"/>
              </w:rPr>
            </w:pP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vMerge w:val="restart"/>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vMerge w:val="restart"/>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vMerge w:val="restart"/>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3</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5</w:t>
            </w:r>
          </w:p>
        </w:tc>
        <w:tc>
          <w:tcPr>
            <w:tcW w:w="942" w:type="dxa"/>
            <w:vMerge w:val="restart"/>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vMerge w:val="restart"/>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5</w:t>
            </w:r>
          </w:p>
        </w:tc>
        <w:tc>
          <w:tcPr>
            <w:tcW w:w="942" w:type="dxa"/>
            <w:vMerge w:val="restart"/>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88"/>
        </w:trPr>
        <w:tc>
          <w:tcPr>
            <w:tcW w:w="471" w:type="dxa"/>
            <w:vMerge/>
            <w:tcBorders>
              <w:right w:val="single" w:sz="8" w:space="0" w:color="auto"/>
            </w:tcBorders>
            <w:vAlign w:val="bottom"/>
          </w:tcPr>
          <w:p w:rsidR="00D02702" w:rsidRDefault="00D02702" w:rsidP="00D17812">
            <w:pPr>
              <w:rPr>
                <w:sz w:val="7"/>
                <w:szCs w:val="7"/>
              </w:rPr>
            </w:pPr>
          </w:p>
        </w:tc>
        <w:tc>
          <w:tcPr>
            <w:tcW w:w="1355" w:type="dxa"/>
            <w:vMerge w:val="restart"/>
            <w:tcBorders>
              <w:right w:val="single" w:sz="8" w:space="0" w:color="auto"/>
            </w:tcBorders>
            <w:vAlign w:val="bottom"/>
          </w:tcPr>
          <w:p w:rsidR="00D02702" w:rsidRDefault="00D02702" w:rsidP="00D17812">
            <w:pPr>
              <w:jc w:val="center"/>
              <w:rPr>
                <w:sz w:val="20"/>
                <w:szCs w:val="20"/>
              </w:rPr>
            </w:pPr>
            <w:r>
              <w:rPr>
                <w:rFonts w:eastAsia="Times New Roman"/>
                <w:sz w:val="16"/>
                <w:szCs w:val="16"/>
              </w:rPr>
              <w:t>спортивные</w:t>
            </w:r>
          </w:p>
        </w:tc>
        <w:tc>
          <w:tcPr>
            <w:tcW w:w="844"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805"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667"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844" w:type="dxa"/>
            <w:vMerge/>
            <w:tcBorders>
              <w:right w:val="single" w:sz="8" w:space="0" w:color="auto"/>
            </w:tcBorders>
            <w:vAlign w:val="bottom"/>
          </w:tcPr>
          <w:p w:rsidR="00D02702" w:rsidRDefault="00D02702" w:rsidP="00D17812">
            <w:pPr>
              <w:rPr>
                <w:sz w:val="7"/>
                <w:szCs w:val="7"/>
              </w:rPr>
            </w:pPr>
          </w:p>
        </w:tc>
        <w:tc>
          <w:tcPr>
            <w:tcW w:w="942" w:type="dxa"/>
            <w:vMerge/>
            <w:tcBorders>
              <w:right w:val="single" w:sz="8" w:space="0" w:color="auto"/>
            </w:tcBorders>
            <w:vAlign w:val="bottom"/>
          </w:tcPr>
          <w:p w:rsidR="00D02702" w:rsidRDefault="00D02702" w:rsidP="00D17812">
            <w:pPr>
              <w:rPr>
                <w:sz w:val="7"/>
                <w:szCs w:val="7"/>
              </w:rPr>
            </w:pPr>
          </w:p>
        </w:tc>
        <w:tc>
          <w:tcPr>
            <w:tcW w:w="766" w:type="dxa"/>
            <w:vMerge/>
            <w:tcBorders>
              <w:right w:val="single" w:sz="8" w:space="0" w:color="auto"/>
            </w:tcBorders>
            <w:vAlign w:val="bottom"/>
          </w:tcPr>
          <w:p w:rsidR="00D02702" w:rsidRDefault="00D02702" w:rsidP="00D17812">
            <w:pPr>
              <w:rPr>
                <w:sz w:val="7"/>
                <w:szCs w:val="7"/>
              </w:rPr>
            </w:pPr>
          </w:p>
        </w:tc>
        <w:tc>
          <w:tcPr>
            <w:tcW w:w="942" w:type="dxa"/>
            <w:vMerge/>
            <w:vAlign w:val="bottom"/>
          </w:tcPr>
          <w:p w:rsidR="00D02702" w:rsidRDefault="00D02702" w:rsidP="00D17812">
            <w:pPr>
              <w:rPr>
                <w:sz w:val="7"/>
                <w:szCs w:val="7"/>
              </w:rPr>
            </w:pPr>
          </w:p>
        </w:tc>
        <w:tc>
          <w:tcPr>
            <w:tcW w:w="20" w:type="dxa"/>
            <w:vAlign w:val="bottom"/>
          </w:tcPr>
          <w:p w:rsidR="00D02702" w:rsidRDefault="00D02702" w:rsidP="00D17812">
            <w:pPr>
              <w:rPr>
                <w:sz w:val="1"/>
                <w:szCs w:val="1"/>
              </w:rPr>
            </w:pPr>
          </w:p>
        </w:tc>
      </w:tr>
      <w:tr w:rsidR="00D02702" w:rsidTr="00D17812">
        <w:trPr>
          <w:trHeight w:val="121"/>
        </w:trPr>
        <w:tc>
          <w:tcPr>
            <w:tcW w:w="471" w:type="dxa"/>
            <w:tcBorders>
              <w:right w:val="single" w:sz="8" w:space="0" w:color="auto"/>
            </w:tcBorders>
            <w:vAlign w:val="bottom"/>
          </w:tcPr>
          <w:p w:rsidR="00D02702" w:rsidRDefault="00D02702" w:rsidP="00D17812">
            <w:pPr>
              <w:rPr>
                <w:sz w:val="10"/>
                <w:szCs w:val="10"/>
              </w:rPr>
            </w:pPr>
          </w:p>
        </w:tc>
        <w:tc>
          <w:tcPr>
            <w:tcW w:w="1355" w:type="dxa"/>
            <w:vMerge/>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844" w:type="dxa"/>
            <w:vMerge w:val="restart"/>
            <w:tcBorders>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667"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844" w:type="dxa"/>
            <w:tcBorders>
              <w:right w:val="single" w:sz="8" w:space="0" w:color="auto"/>
            </w:tcBorders>
            <w:vAlign w:val="bottom"/>
          </w:tcPr>
          <w:p w:rsidR="00D02702" w:rsidRDefault="00D02702" w:rsidP="00D17812">
            <w:pPr>
              <w:rPr>
                <w:sz w:val="10"/>
                <w:szCs w:val="10"/>
              </w:rPr>
            </w:pPr>
          </w:p>
        </w:tc>
        <w:tc>
          <w:tcPr>
            <w:tcW w:w="942" w:type="dxa"/>
            <w:tcBorders>
              <w:right w:val="single" w:sz="8" w:space="0" w:color="auto"/>
            </w:tcBorders>
            <w:vAlign w:val="bottom"/>
          </w:tcPr>
          <w:p w:rsidR="00D02702" w:rsidRDefault="00D02702" w:rsidP="00D17812">
            <w:pPr>
              <w:rPr>
                <w:sz w:val="10"/>
                <w:szCs w:val="10"/>
              </w:rPr>
            </w:pPr>
          </w:p>
        </w:tc>
        <w:tc>
          <w:tcPr>
            <w:tcW w:w="766" w:type="dxa"/>
            <w:tcBorders>
              <w:right w:val="single" w:sz="8" w:space="0" w:color="auto"/>
            </w:tcBorders>
            <w:vAlign w:val="bottom"/>
          </w:tcPr>
          <w:p w:rsidR="00D02702" w:rsidRDefault="00D02702" w:rsidP="00D17812">
            <w:pPr>
              <w:rPr>
                <w:sz w:val="10"/>
                <w:szCs w:val="10"/>
              </w:rPr>
            </w:pPr>
          </w:p>
        </w:tc>
        <w:tc>
          <w:tcPr>
            <w:tcW w:w="942" w:type="dxa"/>
            <w:vAlign w:val="bottom"/>
          </w:tcPr>
          <w:p w:rsidR="00D02702" w:rsidRDefault="00D02702" w:rsidP="00D17812">
            <w:pPr>
              <w:rPr>
                <w:sz w:val="10"/>
                <w:szCs w:val="10"/>
              </w:rPr>
            </w:pPr>
          </w:p>
        </w:tc>
        <w:tc>
          <w:tcPr>
            <w:tcW w:w="20" w:type="dxa"/>
            <w:vAlign w:val="bottom"/>
          </w:tcPr>
          <w:p w:rsidR="00D02702" w:rsidRDefault="00D02702" w:rsidP="00D17812">
            <w:pPr>
              <w:rPr>
                <w:sz w:val="1"/>
                <w:szCs w:val="1"/>
              </w:rPr>
            </w:pPr>
          </w:p>
        </w:tc>
      </w:tr>
      <w:tr w:rsidR="00D02702" w:rsidTr="00D17812">
        <w:trPr>
          <w:trHeight w:val="79"/>
        </w:trPr>
        <w:tc>
          <w:tcPr>
            <w:tcW w:w="471" w:type="dxa"/>
            <w:tcBorders>
              <w:bottom w:val="single" w:sz="8" w:space="0" w:color="auto"/>
              <w:right w:val="single" w:sz="8" w:space="0" w:color="auto"/>
            </w:tcBorders>
            <w:vAlign w:val="bottom"/>
          </w:tcPr>
          <w:p w:rsidR="00D02702" w:rsidRDefault="00D02702" w:rsidP="00D17812">
            <w:pPr>
              <w:rPr>
                <w:sz w:val="6"/>
                <w:szCs w:val="6"/>
              </w:rPr>
            </w:pPr>
          </w:p>
        </w:tc>
        <w:tc>
          <w:tcPr>
            <w:tcW w:w="1355" w:type="dxa"/>
            <w:tcBorders>
              <w:bottom w:val="single" w:sz="8" w:space="0" w:color="auto"/>
              <w:right w:val="single" w:sz="8" w:space="0" w:color="auto"/>
            </w:tcBorders>
            <w:vAlign w:val="bottom"/>
          </w:tcPr>
          <w:p w:rsidR="00D02702" w:rsidRDefault="00D02702" w:rsidP="00D17812">
            <w:pPr>
              <w:rPr>
                <w:sz w:val="6"/>
                <w:szCs w:val="6"/>
              </w:rPr>
            </w:pPr>
          </w:p>
        </w:tc>
        <w:tc>
          <w:tcPr>
            <w:tcW w:w="844" w:type="dxa"/>
            <w:tcBorders>
              <w:bottom w:val="single" w:sz="8" w:space="0" w:color="auto"/>
              <w:right w:val="single" w:sz="8" w:space="0" w:color="auto"/>
            </w:tcBorders>
            <w:vAlign w:val="bottom"/>
          </w:tcPr>
          <w:p w:rsidR="00D02702" w:rsidRDefault="00D02702" w:rsidP="00D17812">
            <w:pPr>
              <w:rPr>
                <w:sz w:val="6"/>
                <w:szCs w:val="6"/>
              </w:rPr>
            </w:pPr>
          </w:p>
        </w:tc>
        <w:tc>
          <w:tcPr>
            <w:tcW w:w="844" w:type="dxa"/>
            <w:vMerge/>
            <w:tcBorders>
              <w:bottom w:val="single" w:sz="8" w:space="0" w:color="auto"/>
              <w:right w:val="single" w:sz="8" w:space="0" w:color="auto"/>
            </w:tcBorders>
            <w:vAlign w:val="bottom"/>
          </w:tcPr>
          <w:p w:rsidR="00D02702" w:rsidRDefault="00D02702" w:rsidP="00D17812">
            <w:pPr>
              <w:rPr>
                <w:sz w:val="6"/>
                <w:szCs w:val="6"/>
              </w:rPr>
            </w:pPr>
          </w:p>
        </w:tc>
        <w:tc>
          <w:tcPr>
            <w:tcW w:w="805"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667"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844"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right w:val="single" w:sz="8" w:space="0" w:color="auto"/>
            </w:tcBorders>
            <w:vAlign w:val="bottom"/>
          </w:tcPr>
          <w:p w:rsidR="00D02702" w:rsidRDefault="00D02702" w:rsidP="00D17812">
            <w:pPr>
              <w:rPr>
                <w:sz w:val="6"/>
                <w:szCs w:val="6"/>
              </w:rPr>
            </w:pPr>
          </w:p>
        </w:tc>
        <w:tc>
          <w:tcPr>
            <w:tcW w:w="766" w:type="dxa"/>
            <w:tcBorders>
              <w:bottom w:val="single" w:sz="8" w:space="0" w:color="auto"/>
              <w:right w:val="single" w:sz="8" w:space="0" w:color="auto"/>
            </w:tcBorders>
            <w:vAlign w:val="bottom"/>
          </w:tcPr>
          <w:p w:rsidR="00D02702" w:rsidRDefault="00D02702" w:rsidP="00D17812">
            <w:pPr>
              <w:rPr>
                <w:sz w:val="6"/>
                <w:szCs w:val="6"/>
              </w:rPr>
            </w:pPr>
          </w:p>
        </w:tc>
        <w:tc>
          <w:tcPr>
            <w:tcW w:w="942" w:type="dxa"/>
            <w:tcBorders>
              <w:bottom w:val="single" w:sz="8" w:space="0" w:color="auto"/>
            </w:tcBorders>
            <w:vAlign w:val="bottom"/>
          </w:tcPr>
          <w:p w:rsidR="00D02702" w:rsidRDefault="00D02702" w:rsidP="00D17812">
            <w:pPr>
              <w:rPr>
                <w:sz w:val="6"/>
                <w:szCs w:val="6"/>
              </w:rPr>
            </w:pPr>
          </w:p>
        </w:tc>
        <w:tc>
          <w:tcPr>
            <w:tcW w:w="20" w:type="dxa"/>
            <w:vAlign w:val="bottom"/>
          </w:tcPr>
          <w:p w:rsidR="00D02702" w:rsidRDefault="00D02702" w:rsidP="00D17812">
            <w:pPr>
              <w:rPr>
                <w:sz w:val="1"/>
                <w:szCs w:val="1"/>
              </w:rPr>
            </w:pPr>
          </w:p>
        </w:tc>
      </w:tr>
      <w:tr w:rsidR="00D02702" w:rsidTr="00D17812">
        <w:trPr>
          <w:trHeight w:val="164"/>
        </w:trPr>
        <w:tc>
          <w:tcPr>
            <w:tcW w:w="471" w:type="dxa"/>
            <w:tcBorders>
              <w:right w:val="single" w:sz="8" w:space="0" w:color="auto"/>
            </w:tcBorders>
            <w:vAlign w:val="bottom"/>
          </w:tcPr>
          <w:p w:rsidR="00D02702" w:rsidRDefault="00D02702" w:rsidP="00D17812">
            <w:pPr>
              <w:rPr>
                <w:sz w:val="14"/>
                <w:szCs w:val="14"/>
              </w:rPr>
            </w:pPr>
          </w:p>
        </w:tc>
        <w:tc>
          <w:tcPr>
            <w:tcW w:w="1355" w:type="dxa"/>
            <w:tcBorders>
              <w:right w:val="single" w:sz="8" w:space="0" w:color="auto"/>
            </w:tcBorders>
            <w:vAlign w:val="bottom"/>
          </w:tcPr>
          <w:p w:rsidR="00D02702" w:rsidRDefault="00D02702" w:rsidP="00D17812">
            <w:pPr>
              <w:spacing w:line="164" w:lineRule="exact"/>
              <w:jc w:val="center"/>
              <w:rPr>
                <w:sz w:val="20"/>
                <w:szCs w:val="20"/>
              </w:rPr>
            </w:pPr>
            <w:r>
              <w:rPr>
                <w:rFonts w:eastAsia="Times New Roman"/>
                <w:sz w:val="16"/>
                <w:szCs w:val="16"/>
              </w:rPr>
              <w:t>Шорты</w:t>
            </w:r>
          </w:p>
        </w:tc>
        <w:tc>
          <w:tcPr>
            <w:tcW w:w="844" w:type="dxa"/>
            <w:tcBorders>
              <w:right w:val="single" w:sz="8" w:space="0" w:color="auto"/>
            </w:tcBorders>
            <w:vAlign w:val="bottom"/>
          </w:tcPr>
          <w:p w:rsidR="00D02702" w:rsidRDefault="00D02702" w:rsidP="00D17812">
            <w:pPr>
              <w:rPr>
                <w:sz w:val="14"/>
                <w:szCs w:val="14"/>
              </w:rPr>
            </w:pPr>
          </w:p>
        </w:tc>
        <w:tc>
          <w:tcPr>
            <w:tcW w:w="844" w:type="dxa"/>
            <w:tcBorders>
              <w:right w:val="single" w:sz="8" w:space="0" w:color="auto"/>
            </w:tcBorders>
            <w:vAlign w:val="bottom"/>
          </w:tcPr>
          <w:p w:rsidR="00D02702" w:rsidRDefault="00D02702" w:rsidP="00D17812">
            <w:pPr>
              <w:spacing w:line="164" w:lineRule="exact"/>
              <w:ind w:left="360"/>
              <w:rPr>
                <w:sz w:val="20"/>
                <w:szCs w:val="20"/>
              </w:rPr>
            </w:pPr>
            <w:r>
              <w:rPr>
                <w:rFonts w:eastAsia="Times New Roman"/>
                <w:sz w:val="16"/>
                <w:szCs w:val="16"/>
              </w:rPr>
              <w:t>на</w:t>
            </w:r>
          </w:p>
        </w:tc>
        <w:tc>
          <w:tcPr>
            <w:tcW w:w="805"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rPr>
                <w:sz w:val="14"/>
                <w:szCs w:val="14"/>
              </w:rPr>
            </w:pPr>
          </w:p>
        </w:tc>
        <w:tc>
          <w:tcPr>
            <w:tcW w:w="667"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rPr>
                <w:sz w:val="14"/>
                <w:szCs w:val="14"/>
              </w:rPr>
            </w:pPr>
          </w:p>
        </w:tc>
        <w:tc>
          <w:tcPr>
            <w:tcW w:w="844" w:type="dxa"/>
            <w:tcBorders>
              <w:right w:val="single" w:sz="8" w:space="0" w:color="auto"/>
            </w:tcBorders>
            <w:vAlign w:val="bottom"/>
          </w:tcPr>
          <w:p w:rsidR="00D02702" w:rsidRDefault="00D02702" w:rsidP="00D17812">
            <w:pPr>
              <w:rPr>
                <w:sz w:val="14"/>
                <w:szCs w:val="14"/>
              </w:rPr>
            </w:pPr>
          </w:p>
        </w:tc>
        <w:tc>
          <w:tcPr>
            <w:tcW w:w="942" w:type="dxa"/>
            <w:tcBorders>
              <w:right w:val="single" w:sz="8" w:space="0" w:color="auto"/>
            </w:tcBorders>
            <w:vAlign w:val="bottom"/>
          </w:tcPr>
          <w:p w:rsidR="00D02702" w:rsidRDefault="00D02702" w:rsidP="00D17812">
            <w:pPr>
              <w:rPr>
                <w:sz w:val="14"/>
                <w:szCs w:val="14"/>
              </w:rPr>
            </w:pPr>
          </w:p>
        </w:tc>
        <w:tc>
          <w:tcPr>
            <w:tcW w:w="766" w:type="dxa"/>
            <w:tcBorders>
              <w:right w:val="single" w:sz="8" w:space="0" w:color="auto"/>
            </w:tcBorders>
            <w:vAlign w:val="bottom"/>
          </w:tcPr>
          <w:p w:rsidR="00D02702" w:rsidRDefault="00D02702" w:rsidP="00D17812">
            <w:pPr>
              <w:rPr>
                <w:sz w:val="14"/>
                <w:szCs w:val="14"/>
              </w:rPr>
            </w:pPr>
          </w:p>
        </w:tc>
        <w:tc>
          <w:tcPr>
            <w:tcW w:w="942" w:type="dxa"/>
            <w:vAlign w:val="bottom"/>
          </w:tcPr>
          <w:p w:rsidR="00D02702" w:rsidRDefault="00D02702" w:rsidP="00D17812">
            <w:pPr>
              <w:rPr>
                <w:sz w:val="14"/>
                <w:szCs w:val="14"/>
              </w:rPr>
            </w:pPr>
          </w:p>
        </w:tc>
        <w:tc>
          <w:tcPr>
            <w:tcW w:w="20" w:type="dxa"/>
            <w:vAlign w:val="bottom"/>
          </w:tcPr>
          <w:p w:rsidR="00D02702" w:rsidRDefault="00D02702" w:rsidP="00D17812">
            <w:pPr>
              <w:rPr>
                <w:sz w:val="1"/>
                <w:szCs w:val="1"/>
              </w:rPr>
            </w:pPr>
          </w:p>
        </w:tc>
      </w:tr>
      <w:tr w:rsidR="00D02702" w:rsidTr="00D17812">
        <w:trPr>
          <w:trHeight w:val="182"/>
        </w:trPr>
        <w:tc>
          <w:tcPr>
            <w:tcW w:w="471" w:type="dxa"/>
            <w:tcBorders>
              <w:right w:val="single" w:sz="8" w:space="0" w:color="auto"/>
            </w:tcBorders>
            <w:vAlign w:val="bottom"/>
          </w:tcPr>
          <w:p w:rsidR="00D02702" w:rsidRDefault="00D02702" w:rsidP="00D17812">
            <w:pPr>
              <w:spacing w:line="182" w:lineRule="exact"/>
              <w:ind w:left="80"/>
              <w:jc w:val="center"/>
              <w:rPr>
                <w:sz w:val="20"/>
                <w:szCs w:val="20"/>
              </w:rPr>
            </w:pPr>
            <w:r>
              <w:rPr>
                <w:rFonts w:eastAsia="Times New Roman"/>
                <w:w w:val="99"/>
                <w:sz w:val="16"/>
                <w:szCs w:val="16"/>
              </w:rPr>
              <w:t>15</w:t>
            </w:r>
          </w:p>
        </w:tc>
        <w:tc>
          <w:tcPr>
            <w:tcW w:w="135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8"/>
                <w:sz w:val="16"/>
                <w:szCs w:val="16"/>
              </w:rPr>
              <w:t>эластичные</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6"/>
                <w:sz w:val="16"/>
                <w:szCs w:val="16"/>
              </w:rPr>
              <w:t>штук</w:t>
            </w:r>
          </w:p>
        </w:tc>
        <w:tc>
          <w:tcPr>
            <w:tcW w:w="844" w:type="dxa"/>
            <w:tcBorders>
              <w:right w:val="single" w:sz="8" w:space="0" w:color="auto"/>
            </w:tcBorders>
            <w:vAlign w:val="bottom"/>
          </w:tcPr>
          <w:p w:rsidR="00D02702" w:rsidRDefault="00D02702" w:rsidP="00D17812">
            <w:pPr>
              <w:spacing w:line="182" w:lineRule="exact"/>
              <w:ind w:left="140"/>
              <w:rPr>
                <w:sz w:val="20"/>
                <w:szCs w:val="20"/>
              </w:rPr>
            </w:pPr>
            <w:r>
              <w:rPr>
                <w:rFonts w:eastAsia="Times New Roman"/>
                <w:sz w:val="16"/>
                <w:szCs w:val="16"/>
              </w:rPr>
              <w:t>занимаю</w:t>
            </w:r>
          </w:p>
        </w:tc>
        <w:tc>
          <w:tcPr>
            <w:tcW w:w="805"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74"/>
                <w:sz w:val="16"/>
                <w:szCs w:val="16"/>
              </w:rPr>
              <w:t>-</w:t>
            </w:r>
          </w:p>
        </w:tc>
        <w:tc>
          <w:tcPr>
            <w:tcW w:w="942" w:type="dxa"/>
            <w:tcBorders>
              <w:right w:val="single" w:sz="8" w:space="0" w:color="auto"/>
            </w:tcBorders>
            <w:vAlign w:val="bottom"/>
          </w:tcPr>
          <w:p w:rsidR="00D02702" w:rsidRDefault="00D02702" w:rsidP="00D17812">
            <w:pPr>
              <w:spacing w:line="182" w:lineRule="exact"/>
              <w:ind w:right="160"/>
              <w:jc w:val="right"/>
              <w:rPr>
                <w:sz w:val="20"/>
                <w:szCs w:val="20"/>
              </w:rPr>
            </w:pPr>
            <w:r>
              <w:rPr>
                <w:rFonts w:eastAsia="Times New Roman"/>
                <w:sz w:val="16"/>
                <w:szCs w:val="16"/>
              </w:rPr>
              <w:t>-</w:t>
            </w:r>
          </w:p>
        </w:tc>
        <w:tc>
          <w:tcPr>
            <w:tcW w:w="667" w:type="dxa"/>
            <w:tcBorders>
              <w:right w:val="single" w:sz="8" w:space="0" w:color="auto"/>
            </w:tcBorders>
            <w:vAlign w:val="bottom"/>
          </w:tcPr>
          <w:p w:rsidR="00D02702" w:rsidRDefault="00D02702" w:rsidP="00D17812">
            <w:pPr>
              <w:spacing w:line="182" w:lineRule="exact"/>
              <w:ind w:right="240"/>
              <w:jc w:val="center"/>
              <w:rPr>
                <w:sz w:val="20"/>
                <w:szCs w:val="20"/>
              </w:rPr>
            </w:pPr>
            <w:r>
              <w:rPr>
                <w:rFonts w:eastAsia="Times New Roman"/>
                <w:w w:val="99"/>
                <w:sz w:val="16"/>
                <w:szCs w:val="16"/>
              </w:rPr>
              <w:t>1</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844"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2</w:t>
            </w:r>
          </w:p>
        </w:tc>
        <w:tc>
          <w:tcPr>
            <w:tcW w:w="942" w:type="dxa"/>
            <w:tcBorders>
              <w:right w:val="single" w:sz="8" w:space="0" w:color="auto"/>
            </w:tcBorders>
            <w:vAlign w:val="bottom"/>
          </w:tcPr>
          <w:p w:rsidR="00D02702" w:rsidRDefault="00D02702" w:rsidP="00D17812">
            <w:pPr>
              <w:spacing w:line="182" w:lineRule="exact"/>
              <w:ind w:left="360"/>
              <w:jc w:val="center"/>
              <w:rPr>
                <w:sz w:val="20"/>
                <w:szCs w:val="20"/>
              </w:rPr>
            </w:pPr>
            <w:r>
              <w:rPr>
                <w:rFonts w:eastAsia="Times New Roman"/>
                <w:w w:val="99"/>
                <w:sz w:val="16"/>
                <w:szCs w:val="16"/>
              </w:rPr>
              <w:t>1</w:t>
            </w:r>
          </w:p>
        </w:tc>
        <w:tc>
          <w:tcPr>
            <w:tcW w:w="766" w:type="dxa"/>
            <w:tcBorders>
              <w:right w:val="single" w:sz="8" w:space="0" w:color="auto"/>
            </w:tcBorders>
            <w:vAlign w:val="bottom"/>
          </w:tcPr>
          <w:p w:rsidR="00D02702" w:rsidRDefault="00D02702" w:rsidP="00D17812">
            <w:pPr>
              <w:spacing w:line="182" w:lineRule="exact"/>
              <w:jc w:val="center"/>
              <w:rPr>
                <w:sz w:val="20"/>
                <w:szCs w:val="20"/>
              </w:rPr>
            </w:pPr>
            <w:r>
              <w:rPr>
                <w:rFonts w:eastAsia="Times New Roman"/>
                <w:w w:val="99"/>
                <w:sz w:val="16"/>
                <w:szCs w:val="16"/>
              </w:rPr>
              <w:t>3</w:t>
            </w:r>
          </w:p>
        </w:tc>
        <w:tc>
          <w:tcPr>
            <w:tcW w:w="942" w:type="dxa"/>
            <w:vAlign w:val="bottom"/>
          </w:tcPr>
          <w:p w:rsidR="00D02702" w:rsidRDefault="00D02702" w:rsidP="00D17812">
            <w:pPr>
              <w:spacing w:line="182" w:lineRule="exact"/>
              <w:ind w:left="440"/>
              <w:jc w:val="center"/>
              <w:rPr>
                <w:sz w:val="20"/>
                <w:szCs w:val="20"/>
              </w:rPr>
            </w:pPr>
            <w:r>
              <w:rPr>
                <w:rFonts w:eastAsia="Times New Roman"/>
                <w:w w:val="99"/>
                <w:sz w:val="16"/>
                <w:szCs w:val="16"/>
              </w:rPr>
              <w:t>1</w:t>
            </w:r>
          </w:p>
        </w:tc>
        <w:tc>
          <w:tcPr>
            <w:tcW w:w="20" w:type="dxa"/>
            <w:vAlign w:val="bottom"/>
          </w:tcPr>
          <w:p w:rsidR="00D02702" w:rsidRDefault="00D02702" w:rsidP="00D17812">
            <w:pPr>
              <w:rPr>
                <w:sz w:val="1"/>
                <w:szCs w:val="1"/>
              </w:rPr>
            </w:pPr>
          </w:p>
        </w:tc>
      </w:tr>
      <w:tr w:rsidR="00D02702" w:rsidTr="00D17812">
        <w:trPr>
          <w:trHeight w:val="204"/>
        </w:trPr>
        <w:tc>
          <w:tcPr>
            <w:tcW w:w="471" w:type="dxa"/>
            <w:tcBorders>
              <w:bottom w:val="single" w:sz="8" w:space="0" w:color="auto"/>
              <w:right w:val="single" w:sz="8" w:space="0" w:color="auto"/>
            </w:tcBorders>
            <w:vAlign w:val="bottom"/>
          </w:tcPr>
          <w:p w:rsidR="00D02702" w:rsidRDefault="00D02702" w:rsidP="00D17812">
            <w:pPr>
              <w:rPr>
                <w:sz w:val="17"/>
                <w:szCs w:val="17"/>
              </w:rPr>
            </w:pPr>
          </w:p>
        </w:tc>
        <w:tc>
          <w:tcPr>
            <w:tcW w:w="1355" w:type="dxa"/>
            <w:tcBorders>
              <w:bottom w:val="single" w:sz="8" w:space="0" w:color="auto"/>
              <w:right w:val="single" w:sz="8" w:space="0" w:color="auto"/>
            </w:tcBorders>
            <w:vAlign w:val="bottom"/>
          </w:tcPr>
          <w:p w:rsidR="00D02702" w:rsidRDefault="00D02702" w:rsidP="00D17812">
            <w:pPr>
              <w:jc w:val="center"/>
              <w:rPr>
                <w:sz w:val="20"/>
                <w:szCs w:val="20"/>
              </w:rPr>
            </w:pPr>
            <w:r>
              <w:rPr>
                <w:rFonts w:eastAsia="Times New Roman"/>
                <w:w w:val="97"/>
                <w:sz w:val="16"/>
                <w:szCs w:val="16"/>
              </w:rPr>
              <w:t>(</w:t>
            </w:r>
            <w:proofErr w:type="spellStart"/>
            <w:r>
              <w:rPr>
                <w:rFonts w:eastAsia="Times New Roman"/>
                <w:w w:val="97"/>
                <w:sz w:val="16"/>
                <w:szCs w:val="16"/>
              </w:rPr>
              <w:t>тайсы</w:t>
            </w:r>
            <w:proofErr w:type="spellEnd"/>
            <w:r>
              <w:rPr>
                <w:rFonts w:eastAsia="Times New Roman"/>
                <w:w w:val="97"/>
                <w:sz w:val="16"/>
                <w:szCs w:val="16"/>
              </w:rPr>
              <w:t>)</w:t>
            </w: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ind w:left="140"/>
              <w:rPr>
                <w:sz w:val="20"/>
                <w:szCs w:val="20"/>
              </w:rPr>
            </w:pPr>
            <w:proofErr w:type="spellStart"/>
            <w:r>
              <w:rPr>
                <w:rFonts w:eastAsia="Times New Roman"/>
                <w:sz w:val="16"/>
                <w:szCs w:val="16"/>
              </w:rPr>
              <w:t>щегося</w:t>
            </w:r>
            <w:proofErr w:type="spellEnd"/>
          </w:p>
        </w:tc>
        <w:tc>
          <w:tcPr>
            <w:tcW w:w="805"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667"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844"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right w:val="single" w:sz="8" w:space="0" w:color="auto"/>
            </w:tcBorders>
            <w:vAlign w:val="bottom"/>
          </w:tcPr>
          <w:p w:rsidR="00D02702" w:rsidRDefault="00D02702" w:rsidP="00D17812">
            <w:pPr>
              <w:rPr>
                <w:sz w:val="17"/>
                <w:szCs w:val="17"/>
              </w:rPr>
            </w:pPr>
          </w:p>
        </w:tc>
        <w:tc>
          <w:tcPr>
            <w:tcW w:w="766" w:type="dxa"/>
            <w:tcBorders>
              <w:bottom w:val="single" w:sz="8" w:space="0" w:color="auto"/>
              <w:right w:val="single" w:sz="8" w:space="0" w:color="auto"/>
            </w:tcBorders>
            <w:vAlign w:val="bottom"/>
          </w:tcPr>
          <w:p w:rsidR="00D02702" w:rsidRDefault="00D02702" w:rsidP="00D17812">
            <w:pPr>
              <w:rPr>
                <w:sz w:val="17"/>
                <w:szCs w:val="17"/>
              </w:rPr>
            </w:pPr>
          </w:p>
        </w:tc>
        <w:tc>
          <w:tcPr>
            <w:tcW w:w="942" w:type="dxa"/>
            <w:tcBorders>
              <w:bottom w:val="single" w:sz="8" w:space="0" w:color="auto"/>
            </w:tcBorders>
            <w:vAlign w:val="bottom"/>
          </w:tcPr>
          <w:p w:rsidR="00D02702" w:rsidRDefault="00D02702" w:rsidP="00D17812">
            <w:pPr>
              <w:rPr>
                <w:sz w:val="17"/>
                <w:szCs w:val="17"/>
              </w:rPr>
            </w:pPr>
          </w:p>
        </w:tc>
        <w:tc>
          <w:tcPr>
            <w:tcW w:w="20" w:type="dxa"/>
            <w:vAlign w:val="bottom"/>
          </w:tcPr>
          <w:p w:rsidR="00D02702" w:rsidRDefault="00D02702" w:rsidP="00D17812">
            <w:pPr>
              <w:rPr>
                <w:sz w:val="1"/>
                <w:szCs w:val="1"/>
              </w:rPr>
            </w:pPr>
          </w:p>
        </w:tc>
      </w:tr>
    </w:tbl>
    <w:p w:rsidR="00D02702" w:rsidRDefault="00D02702" w:rsidP="00D02702">
      <w:pPr>
        <w:spacing w:line="200" w:lineRule="exact"/>
        <w:rPr>
          <w:sz w:val="20"/>
          <w:szCs w:val="20"/>
        </w:rPr>
      </w:pPr>
    </w:p>
    <w:p w:rsidR="00D02702" w:rsidRDefault="00D02702" w:rsidP="00D02702">
      <w:pPr>
        <w:tabs>
          <w:tab w:val="left" w:pos="1140"/>
        </w:tabs>
      </w:pPr>
    </w:p>
    <w:p w:rsidR="00D02702" w:rsidRDefault="00D02702" w:rsidP="00D02702"/>
    <w:p w:rsidR="00B03E7C" w:rsidRPr="00D02702" w:rsidRDefault="00B03E7C" w:rsidP="00D02702">
      <w:pPr>
        <w:sectPr w:rsidR="00B03E7C" w:rsidRPr="00D02702">
          <w:pgSz w:w="11900" w:h="17040"/>
          <w:pgMar w:top="1092" w:right="620" w:bottom="0" w:left="1260" w:header="0" w:footer="0" w:gutter="0"/>
          <w:cols w:space="720" w:equalWidth="0">
            <w:col w:w="10020"/>
          </w:cols>
        </w:sectPr>
      </w:pPr>
    </w:p>
    <w:p w:rsidR="00B03E7C" w:rsidRDefault="00B03E7C">
      <w:pPr>
        <w:spacing w:line="171"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D02702" w:rsidRDefault="00D02702" w:rsidP="00D02702">
      <w:pPr>
        <w:ind w:left="1620"/>
        <w:rPr>
          <w:sz w:val="20"/>
          <w:szCs w:val="20"/>
        </w:rPr>
      </w:pPr>
      <w:r>
        <w:rPr>
          <w:rFonts w:ascii="Calibri" w:eastAsia="Calibri" w:hAnsi="Calibri" w:cs="Calibri"/>
          <w:sz w:val="28"/>
          <w:szCs w:val="28"/>
        </w:rPr>
        <w:t xml:space="preserve">6 </w:t>
      </w:r>
      <w:r>
        <w:rPr>
          <w:rFonts w:eastAsia="Times New Roman"/>
          <w:sz w:val="28"/>
          <w:szCs w:val="28"/>
        </w:rPr>
        <w:t>ИНФОРМАЦИОННОЕ ОБЕСПЕЧЕНИЕ ПРОГРАММЫ</w:t>
      </w:r>
    </w:p>
    <w:p w:rsidR="00D02702" w:rsidRDefault="00D02702" w:rsidP="00D02702">
      <w:pPr>
        <w:spacing w:line="318" w:lineRule="exact"/>
        <w:rPr>
          <w:sz w:val="20"/>
          <w:szCs w:val="20"/>
        </w:rPr>
      </w:pPr>
    </w:p>
    <w:p w:rsidR="00D02702" w:rsidRDefault="00D02702" w:rsidP="00D02702">
      <w:pPr>
        <w:spacing w:line="245" w:lineRule="auto"/>
        <w:ind w:left="260" w:right="20" w:firstLine="708"/>
        <w:jc w:val="both"/>
        <w:rPr>
          <w:sz w:val="20"/>
          <w:szCs w:val="20"/>
        </w:rPr>
      </w:pPr>
      <w:r>
        <w:rPr>
          <w:rFonts w:eastAsia="Times New Roman"/>
          <w:sz w:val="27"/>
          <w:szCs w:val="27"/>
        </w:rPr>
        <w:t>Список литературных источников, перечень аудиовизуальных средств, Интернет-ресурсов для использования в работе по Программе лицами, осуществляющими спортивную подготовку и при прохождении спортивной подготовки лицами, проходящими спортивную подготовку по виду спорта волейбол в Областном бюджетном учреждении дополнительного образования «Областная комплексная детско-юношеская спортивная школа олимпийского резерва с филиалами в городах и районах области»:</w:t>
      </w: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338" w:lineRule="exact"/>
        <w:rPr>
          <w:sz w:val="20"/>
          <w:szCs w:val="20"/>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D02702" w:rsidRDefault="00D02702">
      <w:pPr>
        <w:spacing w:line="322" w:lineRule="exact"/>
        <w:ind w:left="9700"/>
        <w:rPr>
          <w:rFonts w:ascii="Arial Unicode MS" w:eastAsia="Arial Unicode MS" w:hAnsi="Arial Unicode MS" w:cs="Arial Unicode MS"/>
          <w:sz w:val="24"/>
          <w:szCs w:val="24"/>
        </w:rPr>
      </w:pPr>
    </w:p>
    <w:p w:rsidR="00B03E7C" w:rsidRDefault="00F54353">
      <w:pPr>
        <w:spacing w:line="322" w:lineRule="exact"/>
        <w:ind w:left="9700"/>
        <w:rPr>
          <w:sz w:val="20"/>
          <w:szCs w:val="20"/>
        </w:rPr>
      </w:pPr>
      <w:r>
        <w:rPr>
          <w:rFonts w:ascii="Arial Unicode MS" w:eastAsia="Arial Unicode MS" w:hAnsi="Arial Unicode MS" w:cs="Arial Unicode MS"/>
          <w:sz w:val="24"/>
          <w:szCs w:val="24"/>
        </w:rPr>
        <w:t>74</w:t>
      </w:r>
    </w:p>
    <w:p w:rsidR="00B03E7C" w:rsidRDefault="00B03E7C">
      <w:pPr>
        <w:sectPr w:rsidR="00B03E7C">
          <w:pgSz w:w="11900" w:h="16840"/>
          <w:pgMar w:top="1440" w:right="240" w:bottom="0" w:left="1100" w:header="0" w:footer="0" w:gutter="0"/>
          <w:cols w:space="720" w:equalWidth="0">
            <w:col w:w="10560"/>
          </w:cols>
        </w:sectPr>
      </w:pPr>
    </w:p>
    <w:p w:rsidR="00B03E7C" w:rsidRDefault="00B03E7C">
      <w:pPr>
        <w:spacing w:line="269" w:lineRule="exact"/>
        <w:rPr>
          <w:sz w:val="20"/>
          <w:szCs w:val="20"/>
        </w:rPr>
      </w:pPr>
    </w:p>
    <w:p w:rsidR="00B03E7C" w:rsidRDefault="00F54353">
      <w:pPr>
        <w:ind w:right="-259"/>
        <w:jc w:val="center"/>
        <w:rPr>
          <w:sz w:val="20"/>
          <w:szCs w:val="20"/>
        </w:rPr>
      </w:pPr>
      <w:r>
        <w:rPr>
          <w:rFonts w:eastAsia="Times New Roman"/>
          <w:sz w:val="27"/>
          <w:szCs w:val="27"/>
        </w:rPr>
        <w:t>Список литературных источников:</w:t>
      </w:r>
    </w:p>
    <w:p w:rsidR="00B03E7C" w:rsidRDefault="00F54353">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166370</wp:posOffset>
            </wp:positionH>
            <wp:positionV relativeFrom="paragraph">
              <wp:posOffset>12065</wp:posOffset>
            </wp:positionV>
            <wp:extent cx="5939790" cy="299974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a:extLst/>
                    </a:blip>
                    <a:srcRect/>
                    <a:stretch>
                      <a:fillRect/>
                    </a:stretch>
                  </pic:blipFill>
                  <pic:spPr bwMode="auto">
                    <a:xfrm>
                      <a:off x="0" y="0"/>
                      <a:ext cx="5939790" cy="2999740"/>
                    </a:xfrm>
                    <a:prstGeom prst="rect">
                      <a:avLst/>
                    </a:prstGeom>
                    <a:noFill/>
                  </pic:spPr>
                </pic:pic>
              </a:graphicData>
            </a:graphic>
          </wp:anchor>
        </w:drawing>
      </w:r>
    </w:p>
    <w:p w:rsidR="00B03E7C" w:rsidRDefault="00B03E7C">
      <w:pPr>
        <w:spacing w:line="10" w:lineRule="exact"/>
        <w:rPr>
          <w:sz w:val="20"/>
          <w:szCs w:val="20"/>
        </w:rPr>
      </w:pPr>
    </w:p>
    <w:p w:rsidR="00B03E7C" w:rsidRDefault="00F54353">
      <w:pPr>
        <w:numPr>
          <w:ilvl w:val="0"/>
          <w:numId w:val="149"/>
        </w:numPr>
        <w:tabs>
          <w:tab w:val="left" w:pos="1686"/>
        </w:tabs>
        <w:ind w:left="360" w:right="100" w:firstLine="702"/>
        <w:rPr>
          <w:rFonts w:eastAsia="Times New Roman"/>
          <w:sz w:val="27"/>
          <w:szCs w:val="27"/>
        </w:rPr>
      </w:pPr>
      <w:r>
        <w:rPr>
          <w:rFonts w:eastAsia="Times New Roman"/>
          <w:sz w:val="27"/>
          <w:szCs w:val="27"/>
        </w:rPr>
        <w:t xml:space="preserve">Банников </w:t>
      </w:r>
      <w:proofErr w:type="spellStart"/>
      <w:r>
        <w:rPr>
          <w:rFonts w:eastAsia="Times New Roman"/>
          <w:sz w:val="27"/>
          <w:szCs w:val="27"/>
        </w:rPr>
        <w:t>А.м</w:t>
      </w:r>
      <w:proofErr w:type="spellEnd"/>
      <w:r>
        <w:rPr>
          <w:rFonts w:eastAsia="Times New Roman"/>
          <w:sz w:val="27"/>
          <w:szCs w:val="27"/>
        </w:rPr>
        <w:t>, Костюков В.В. Волейбол (тренировка, техника, тактика). Краснодар, 2001</w:t>
      </w:r>
    </w:p>
    <w:p w:rsidR="00B03E7C" w:rsidRDefault="00B03E7C">
      <w:pPr>
        <w:spacing w:line="1" w:lineRule="exact"/>
        <w:rPr>
          <w:rFonts w:eastAsia="Times New Roman"/>
          <w:sz w:val="27"/>
          <w:szCs w:val="27"/>
        </w:rPr>
      </w:pPr>
    </w:p>
    <w:p w:rsidR="00B03E7C" w:rsidRDefault="00F54353">
      <w:pPr>
        <w:numPr>
          <w:ilvl w:val="0"/>
          <w:numId w:val="149"/>
        </w:numPr>
        <w:tabs>
          <w:tab w:val="left" w:pos="1686"/>
        </w:tabs>
        <w:ind w:left="360" w:right="100" w:firstLine="702"/>
        <w:rPr>
          <w:rFonts w:eastAsia="Times New Roman"/>
          <w:sz w:val="27"/>
          <w:szCs w:val="27"/>
        </w:rPr>
      </w:pPr>
      <w:r>
        <w:rPr>
          <w:rFonts w:eastAsia="Times New Roman"/>
          <w:sz w:val="27"/>
          <w:szCs w:val="27"/>
        </w:rPr>
        <w:t xml:space="preserve">Волейбол: Примерная программа спортивной подготовки по волейболу для ДЮСШ, СДЮШОР. </w:t>
      </w:r>
      <w:proofErr w:type="gramStart"/>
      <w:r>
        <w:rPr>
          <w:rFonts w:eastAsia="Times New Roman"/>
          <w:sz w:val="27"/>
          <w:szCs w:val="27"/>
        </w:rPr>
        <w:t>–М</w:t>
      </w:r>
      <w:proofErr w:type="gramEnd"/>
      <w:r>
        <w:rPr>
          <w:rFonts w:eastAsia="Times New Roman"/>
          <w:sz w:val="27"/>
          <w:szCs w:val="27"/>
        </w:rPr>
        <w:t>: Советский спорт, 2005.</w:t>
      </w:r>
    </w:p>
    <w:p w:rsidR="00B03E7C" w:rsidRDefault="00B03E7C">
      <w:pPr>
        <w:spacing w:line="1" w:lineRule="exact"/>
        <w:rPr>
          <w:rFonts w:eastAsia="Times New Roman"/>
          <w:sz w:val="27"/>
          <w:szCs w:val="27"/>
        </w:rPr>
      </w:pPr>
    </w:p>
    <w:p w:rsidR="00B03E7C" w:rsidRDefault="00F54353">
      <w:pPr>
        <w:numPr>
          <w:ilvl w:val="0"/>
          <w:numId w:val="149"/>
        </w:numPr>
        <w:tabs>
          <w:tab w:val="left" w:pos="1686"/>
        </w:tabs>
        <w:ind w:left="360" w:right="100" w:firstLine="702"/>
        <w:rPr>
          <w:rFonts w:eastAsia="Times New Roman"/>
          <w:sz w:val="27"/>
          <w:szCs w:val="27"/>
        </w:rPr>
      </w:pPr>
      <w:r>
        <w:rPr>
          <w:rFonts w:eastAsia="Times New Roman"/>
          <w:sz w:val="27"/>
          <w:szCs w:val="27"/>
        </w:rPr>
        <w:t>Железняк Ю.Д. Волейбол. - В кн.: Спортивные игры. – М.: Академия, 2004.-С.3-95.</w:t>
      </w:r>
    </w:p>
    <w:p w:rsidR="00B03E7C" w:rsidRDefault="00B03E7C">
      <w:pPr>
        <w:spacing w:line="1" w:lineRule="exact"/>
        <w:rPr>
          <w:rFonts w:eastAsia="Times New Roman"/>
          <w:sz w:val="27"/>
          <w:szCs w:val="27"/>
        </w:rPr>
      </w:pPr>
    </w:p>
    <w:p w:rsidR="00B03E7C" w:rsidRDefault="00F54353">
      <w:pPr>
        <w:numPr>
          <w:ilvl w:val="0"/>
          <w:numId w:val="149"/>
        </w:numPr>
        <w:tabs>
          <w:tab w:val="left" w:pos="1680"/>
        </w:tabs>
        <w:ind w:left="1680" w:hanging="618"/>
        <w:rPr>
          <w:rFonts w:eastAsia="Times New Roman"/>
          <w:sz w:val="27"/>
          <w:szCs w:val="27"/>
        </w:rPr>
      </w:pPr>
      <w:r>
        <w:rPr>
          <w:rFonts w:eastAsia="Times New Roman"/>
          <w:sz w:val="27"/>
          <w:szCs w:val="27"/>
        </w:rPr>
        <w:t>Шипулин   Г.Я.,  Сердюков  О.Э.  Эффективность   технико-</w:t>
      </w:r>
    </w:p>
    <w:p w:rsidR="00B03E7C" w:rsidRDefault="00B03E7C">
      <w:pPr>
        <w:spacing w:line="1" w:lineRule="exact"/>
        <w:rPr>
          <w:rFonts w:eastAsia="Times New Roman"/>
          <w:sz w:val="27"/>
          <w:szCs w:val="27"/>
        </w:rPr>
      </w:pPr>
    </w:p>
    <w:p w:rsidR="00B03E7C" w:rsidRDefault="00F54353">
      <w:pPr>
        <w:ind w:left="360" w:right="100"/>
        <w:jc w:val="both"/>
        <w:rPr>
          <w:rFonts w:eastAsia="Times New Roman"/>
          <w:sz w:val="27"/>
          <w:szCs w:val="27"/>
        </w:rPr>
      </w:pPr>
      <w:r>
        <w:rPr>
          <w:rFonts w:eastAsia="Times New Roman"/>
          <w:sz w:val="27"/>
          <w:szCs w:val="27"/>
        </w:rPr>
        <w:t>тактических действий в соревновательной деятельности высококвалифицированных волейболистов // Теория и практика физической культуры. – 2001.</w:t>
      </w:r>
    </w:p>
    <w:p w:rsidR="00B03E7C" w:rsidRDefault="00F54353">
      <w:pPr>
        <w:numPr>
          <w:ilvl w:val="0"/>
          <w:numId w:val="149"/>
        </w:numPr>
        <w:tabs>
          <w:tab w:val="left" w:pos="1686"/>
        </w:tabs>
        <w:ind w:left="360" w:right="100" w:firstLine="702"/>
        <w:jc w:val="both"/>
        <w:rPr>
          <w:rFonts w:eastAsia="Times New Roman"/>
          <w:sz w:val="27"/>
          <w:szCs w:val="27"/>
        </w:rPr>
      </w:pPr>
      <w:r>
        <w:rPr>
          <w:rFonts w:eastAsia="Times New Roman"/>
          <w:sz w:val="27"/>
          <w:szCs w:val="27"/>
        </w:rPr>
        <w:t>Железняк Ю.Д., Шипулин Г.Я., Сердюков О.Э. Тенденции развития классического волейбола на современном этапе // Теория и практика физической культуры. – 2004.</w:t>
      </w:r>
    </w:p>
    <w:p w:rsidR="00B03E7C" w:rsidRDefault="00B03E7C">
      <w:pPr>
        <w:spacing w:line="2" w:lineRule="exact"/>
        <w:rPr>
          <w:rFonts w:eastAsia="Times New Roman"/>
          <w:sz w:val="27"/>
          <w:szCs w:val="27"/>
        </w:rPr>
      </w:pPr>
    </w:p>
    <w:p w:rsidR="00B03E7C" w:rsidRDefault="00F54353">
      <w:pPr>
        <w:numPr>
          <w:ilvl w:val="0"/>
          <w:numId w:val="149"/>
        </w:numPr>
        <w:tabs>
          <w:tab w:val="left" w:pos="1680"/>
        </w:tabs>
        <w:ind w:left="1680" w:hanging="618"/>
        <w:rPr>
          <w:rFonts w:eastAsia="Times New Roman"/>
          <w:sz w:val="27"/>
          <w:szCs w:val="27"/>
        </w:rPr>
      </w:pPr>
      <w:r>
        <w:rPr>
          <w:rFonts w:eastAsia="Times New Roman"/>
          <w:sz w:val="27"/>
          <w:szCs w:val="27"/>
        </w:rPr>
        <w:t>Волейбол. – М.: Федерация волейбола России. – 2001. М</w:t>
      </w:r>
      <w:proofErr w:type="gramStart"/>
      <w:r>
        <w:rPr>
          <w:rFonts w:eastAsia="Times New Roman"/>
          <w:sz w:val="27"/>
          <w:szCs w:val="27"/>
        </w:rPr>
        <w:t>2</w:t>
      </w:r>
      <w:proofErr w:type="gramEnd"/>
      <w:r>
        <w:rPr>
          <w:rFonts w:eastAsia="Times New Roman"/>
          <w:sz w:val="27"/>
          <w:szCs w:val="27"/>
        </w:rPr>
        <w:t>.</w:t>
      </w:r>
    </w:p>
    <w:p w:rsidR="00B03E7C" w:rsidRDefault="00F54353">
      <w:pPr>
        <w:numPr>
          <w:ilvl w:val="0"/>
          <w:numId w:val="149"/>
        </w:numPr>
        <w:tabs>
          <w:tab w:val="left" w:pos="1680"/>
        </w:tabs>
        <w:ind w:left="1680" w:hanging="618"/>
        <w:rPr>
          <w:rFonts w:eastAsia="Times New Roman"/>
          <w:sz w:val="27"/>
          <w:szCs w:val="27"/>
        </w:rPr>
      </w:pPr>
      <w:r>
        <w:rPr>
          <w:rFonts w:eastAsia="Times New Roman"/>
          <w:sz w:val="27"/>
          <w:szCs w:val="27"/>
        </w:rPr>
        <w:t>Волейбол</w:t>
      </w:r>
      <w:proofErr w:type="gramStart"/>
      <w:r>
        <w:rPr>
          <w:rFonts w:eastAsia="Times New Roman"/>
          <w:sz w:val="27"/>
          <w:szCs w:val="27"/>
        </w:rPr>
        <w:t xml:space="preserve"> / П</w:t>
      </w:r>
      <w:proofErr w:type="gramEnd"/>
      <w:r>
        <w:rPr>
          <w:rFonts w:eastAsia="Times New Roman"/>
          <w:sz w:val="27"/>
          <w:szCs w:val="27"/>
        </w:rPr>
        <w:t xml:space="preserve">од ред. </w:t>
      </w:r>
      <w:proofErr w:type="spellStart"/>
      <w:r>
        <w:rPr>
          <w:rFonts w:eastAsia="Times New Roman"/>
          <w:sz w:val="27"/>
          <w:szCs w:val="27"/>
        </w:rPr>
        <w:t>А.В.Беляева</w:t>
      </w:r>
      <w:proofErr w:type="spellEnd"/>
      <w:r>
        <w:rPr>
          <w:rFonts w:eastAsia="Times New Roman"/>
          <w:sz w:val="27"/>
          <w:szCs w:val="27"/>
        </w:rPr>
        <w:t xml:space="preserve">, </w:t>
      </w:r>
      <w:proofErr w:type="spellStart"/>
      <w:r>
        <w:rPr>
          <w:rFonts w:eastAsia="Times New Roman"/>
          <w:sz w:val="27"/>
          <w:szCs w:val="27"/>
        </w:rPr>
        <w:t>М.В.Савина</w:t>
      </w:r>
      <w:proofErr w:type="spellEnd"/>
      <w:r>
        <w:rPr>
          <w:rFonts w:eastAsia="Times New Roman"/>
          <w:sz w:val="27"/>
          <w:szCs w:val="27"/>
        </w:rPr>
        <w:t>. – 2000.</w:t>
      </w:r>
    </w:p>
    <w:p w:rsidR="00B03E7C" w:rsidRDefault="00B03E7C">
      <w:pPr>
        <w:spacing w:line="342" w:lineRule="exact"/>
        <w:rPr>
          <w:sz w:val="20"/>
          <w:szCs w:val="20"/>
        </w:rPr>
      </w:pPr>
    </w:p>
    <w:p w:rsidR="00B03E7C" w:rsidRDefault="00F54353">
      <w:pPr>
        <w:ind w:right="-259"/>
        <w:jc w:val="center"/>
        <w:rPr>
          <w:sz w:val="20"/>
          <w:szCs w:val="20"/>
        </w:rPr>
      </w:pPr>
      <w:r>
        <w:rPr>
          <w:rFonts w:eastAsia="Times New Roman"/>
          <w:sz w:val="27"/>
          <w:szCs w:val="27"/>
        </w:rPr>
        <w:t>Перечень Интернет-ресурсов:</w:t>
      </w:r>
    </w:p>
    <w:p w:rsidR="00B03E7C" w:rsidRDefault="00F54353">
      <w:pPr>
        <w:spacing w:line="20" w:lineRule="exact"/>
        <w:rPr>
          <w:sz w:val="20"/>
          <w:szCs w:val="20"/>
        </w:rPr>
      </w:pPr>
      <w:r>
        <w:rPr>
          <w:noProof/>
          <w:sz w:val="20"/>
          <w:szCs w:val="20"/>
        </w:rPr>
        <w:drawing>
          <wp:anchor distT="0" distB="0" distL="114300" distR="114300" simplePos="0" relativeHeight="251730944" behindDoc="1" locked="0" layoutInCell="0" allowOverlap="1">
            <wp:simplePos x="0" y="0"/>
            <wp:positionH relativeFrom="column">
              <wp:posOffset>166370</wp:posOffset>
            </wp:positionH>
            <wp:positionV relativeFrom="paragraph">
              <wp:posOffset>12065</wp:posOffset>
            </wp:positionV>
            <wp:extent cx="5939790" cy="18161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extLst/>
                    </a:blip>
                    <a:srcRect/>
                    <a:stretch>
                      <a:fillRect/>
                    </a:stretch>
                  </pic:blipFill>
                  <pic:spPr bwMode="auto">
                    <a:xfrm>
                      <a:off x="0" y="0"/>
                      <a:ext cx="5939790" cy="1816100"/>
                    </a:xfrm>
                    <a:prstGeom prst="rect">
                      <a:avLst/>
                    </a:prstGeom>
                    <a:noFill/>
                  </pic:spPr>
                </pic:pic>
              </a:graphicData>
            </a:graphic>
          </wp:anchor>
        </w:drawing>
      </w:r>
    </w:p>
    <w:p w:rsidR="00B03E7C" w:rsidRDefault="00B03E7C">
      <w:pPr>
        <w:spacing w:line="12" w:lineRule="exact"/>
        <w:rPr>
          <w:sz w:val="20"/>
          <w:szCs w:val="20"/>
        </w:rPr>
      </w:pPr>
    </w:p>
    <w:p w:rsidR="00B03E7C" w:rsidRDefault="00F54353">
      <w:pPr>
        <w:numPr>
          <w:ilvl w:val="0"/>
          <w:numId w:val="150"/>
        </w:numPr>
        <w:tabs>
          <w:tab w:val="left" w:pos="1686"/>
        </w:tabs>
        <w:ind w:left="360" w:right="100" w:firstLine="702"/>
        <w:rPr>
          <w:rFonts w:eastAsia="Times New Roman"/>
          <w:sz w:val="27"/>
          <w:szCs w:val="27"/>
        </w:rPr>
      </w:pPr>
      <w:r>
        <w:rPr>
          <w:rFonts w:eastAsia="Times New Roman"/>
          <w:sz w:val="27"/>
          <w:szCs w:val="27"/>
        </w:rPr>
        <w:t xml:space="preserve">Официальный сайт всероссийской федерации ПО ВИДУ СПОРТА [Электронный ресурс]. URL: </w:t>
      </w:r>
      <w:r>
        <w:rPr>
          <w:rFonts w:eastAsia="Times New Roman"/>
          <w:color w:val="000080"/>
          <w:sz w:val="27"/>
          <w:szCs w:val="27"/>
          <w:u w:val="single"/>
        </w:rPr>
        <w:t>http://www.volley.ru/</w:t>
      </w:r>
    </w:p>
    <w:p w:rsidR="00B03E7C" w:rsidRDefault="00B03E7C">
      <w:pPr>
        <w:spacing w:line="1" w:lineRule="exact"/>
        <w:rPr>
          <w:rFonts w:eastAsia="Times New Roman"/>
          <w:sz w:val="27"/>
          <w:szCs w:val="27"/>
        </w:rPr>
      </w:pPr>
    </w:p>
    <w:p w:rsidR="00B03E7C" w:rsidRDefault="00F54353">
      <w:pPr>
        <w:numPr>
          <w:ilvl w:val="0"/>
          <w:numId w:val="150"/>
        </w:numPr>
        <w:tabs>
          <w:tab w:val="left" w:pos="1686"/>
        </w:tabs>
        <w:ind w:left="360" w:right="100" w:firstLine="702"/>
        <w:rPr>
          <w:rFonts w:eastAsia="Times New Roman"/>
          <w:sz w:val="27"/>
          <w:szCs w:val="27"/>
        </w:rPr>
      </w:pPr>
      <w:r>
        <w:rPr>
          <w:rFonts w:eastAsia="Times New Roman"/>
          <w:sz w:val="27"/>
          <w:szCs w:val="27"/>
        </w:rPr>
        <w:t xml:space="preserve">Официальный сайт Международной федерации ПО ВИДУ СПОРТА [Электронный ресурс]. URL: </w:t>
      </w:r>
      <w:r>
        <w:rPr>
          <w:rFonts w:eastAsia="Times New Roman"/>
          <w:color w:val="000080"/>
          <w:sz w:val="27"/>
          <w:szCs w:val="27"/>
          <w:u w:val="single"/>
        </w:rPr>
        <w:t>http://www.fivb.org/</w:t>
      </w:r>
    </w:p>
    <w:p w:rsidR="00B03E7C" w:rsidRDefault="00B03E7C">
      <w:pPr>
        <w:spacing w:line="1" w:lineRule="exact"/>
        <w:rPr>
          <w:rFonts w:eastAsia="Times New Roman"/>
          <w:sz w:val="27"/>
          <w:szCs w:val="27"/>
        </w:rPr>
      </w:pPr>
    </w:p>
    <w:p w:rsidR="00B03E7C" w:rsidRPr="00C92D02" w:rsidRDefault="00F54353">
      <w:pPr>
        <w:numPr>
          <w:ilvl w:val="0"/>
          <w:numId w:val="150"/>
        </w:numPr>
        <w:tabs>
          <w:tab w:val="left" w:pos="1686"/>
        </w:tabs>
        <w:ind w:left="360" w:right="100" w:firstLine="702"/>
        <w:rPr>
          <w:rFonts w:eastAsia="Times New Roman"/>
          <w:sz w:val="27"/>
          <w:szCs w:val="27"/>
          <w:lang w:val="en-US"/>
        </w:rPr>
      </w:pPr>
      <w:r>
        <w:rPr>
          <w:rFonts w:eastAsia="Times New Roman"/>
          <w:sz w:val="27"/>
          <w:szCs w:val="27"/>
        </w:rPr>
        <w:t xml:space="preserve">Официальный сайт министерства спорта РФ [Электронный ресурс]. </w:t>
      </w:r>
      <w:r w:rsidRPr="00C92D02">
        <w:rPr>
          <w:rFonts w:eastAsia="Times New Roman"/>
          <w:sz w:val="27"/>
          <w:szCs w:val="27"/>
          <w:lang w:val="en-US"/>
        </w:rPr>
        <w:t xml:space="preserve">URL: </w:t>
      </w:r>
      <w:r w:rsidRPr="00C92D02">
        <w:rPr>
          <w:rFonts w:eastAsia="Times New Roman"/>
          <w:color w:val="000080"/>
          <w:sz w:val="27"/>
          <w:szCs w:val="27"/>
          <w:u w:val="single"/>
          <w:lang w:val="en-US"/>
        </w:rPr>
        <w:t>http://www.minsport.gov.ru</w:t>
      </w:r>
      <w:r w:rsidRPr="00C92D02">
        <w:rPr>
          <w:rFonts w:eastAsia="Times New Roman"/>
          <w:sz w:val="27"/>
          <w:szCs w:val="27"/>
          <w:lang w:val="en-US"/>
        </w:rPr>
        <w:t>.</w:t>
      </w:r>
    </w:p>
    <w:p w:rsidR="00B03E7C" w:rsidRPr="00C92D02" w:rsidRDefault="00B03E7C">
      <w:pPr>
        <w:spacing w:line="1" w:lineRule="exact"/>
        <w:rPr>
          <w:rFonts w:eastAsia="Times New Roman"/>
          <w:sz w:val="27"/>
          <w:szCs w:val="27"/>
          <w:lang w:val="en-US"/>
        </w:rPr>
      </w:pPr>
    </w:p>
    <w:p w:rsidR="00B03E7C" w:rsidRDefault="00F54353">
      <w:pPr>
        <w:numPr>
          <w:ilvl w:val="0"/>
          <w:numId w:val="150"/>
        </w:numPr>
        <w:tabs>
          <w:tab w:val="left" w:pos="1686"/>
        </w:tabs>
        <w:spacing w:line="257" w:lineRule="auto"/>
        <w:ind w:left="360" w:right="100" w:firstLine="702"/>
        <w:jc w:val="both"/>
        <w:rPr>
          <w:rFonts w:eastAsia="Times New Roman"/>
          <w:sz w:val="27"/>
          <w:szCs w:val="27"/>
        </w:rPr>
      </w:pPr>
      <w:r>
        <w:rPr>
          <w:rFonts w:eastAsia="Times New Roman"/>
          <w:sz w:val="27"/>
          <w:szCs w:val="27"/>
        </w:rPr>
        <w:t xml:space="preserve">Официальный сайт научно-теоретического журнала «Теория и практика физической культуры [Электронный ресурс]. URL: </w:t>
      </w:r>
      <w:r>
        <w:rPr>
          <w:rFonts w:eastAsia="Times New Roman"/>
          <w:color w:val="000080"/>
          <w:sz w:val="27"/>
          <w:szCs w:val="27"/>
        </w:rPr>
        <w:t xml:space="preserve">http://lib. </w:t>
      </w:r>
      <w:proofErr w:type="spellStart"/>
      <w:r>
        <w:rPr>
          <w:rFonts w:eastAsia="Times New Roman"/>
          <w:color w:val="000080"/>
          <w:sz w:val="27"/>
          <w:szCs w:val="27"/>
        </w:rPr>
        <w:t>sportedu</w:t>
      </w:r>
      <w:proofErr w:type="spellEnd"/>
      <w:r>
        <w:rPr>
          <w:rFonts w:eastAsia="Times New Roman"/>
          <w:color w:val="000080"/>
          <w:sz w:val="27"/>
          <w:szCs w:val="27"/>
        </w:rPr>
        <w:t xml:space="preserve">. </w:t>
      </w:r>
      <w:proofErr w:type="spellStart"/>
      <w:r>
        <w:rPr>
          <w:rFonts w:eastAsia="Times New Roman"/>
          <w:color w:val="000080"/>
          <w:sz w:val="27"/>
          <w:szCs w:val="27"/>
        </w:rPr>
        <w:t>ru</w:t>
      </w:r>
      <w:proofErr w:type="spellEnd"/>
      <w:r>
        <w:rPr>
          <w:rFonts w:eastAsia="Times New Roman"/>
          <w:color w:val="000080"/>
          <w:sz w:val="27"/>
          <w:szCs w:val="27"/>
        </w:rPr>
        <w:t xml:space="preserve">/ </w:t>
      </w:r>
      <w:proofErr w:type="spellStart"/>
      <w:r>
        <w:rPr>
          <w:rFonts w:eastAsia="Times New Roman"/>
          <w:color w:val="000080"/>
          <w:sz w:val="27"/>
          <w:szCs w:val="27"/>
        </w:rPr>
        <w:t>press</w:t>
      </w:r>
      <w:proofErr w:type="spellEnd"/>
      <w:r>
        <w:rPr>
          <w:rFonts w:eastAsia="Times New Roman"/>
          <w:color w:val="000000"/>
          <w:sz w:val="27"/>
          <w:szCs w:val="27"/>
        </w:rPr>
        <w:t>.</w:t>
      </w:r>
    </w:p>
    <w:p w:rsidR="00B03E7C" w:rsidRDefault="00B03E7C">
      <w:pPr>
        <w:sectPr w:rsidR="00B03E7C">
          <w:pgSz w:w="11900" w:h="16840"/>
          <w:pgMar w:top="1124" w:right="840" w:bottom="0" w:left="1440" w:header="0" w:footer="0" w:gutter="0"/>
          <w:cols w:space="720" w:equalWidth="0">
            <w:col w:w="9620"/>
          </w:cols>
        </w:sect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00" w:lineRule="exact"/>
        <w:rPr>
          <w:sz w:val="20"/>
          <w:szCs w:val="20"/>
        </w:rPr>
      </w:pPr>
    </w:p>
    <w:p w:rsidR="00B03E7C" w:rsidRDefault="00B03E7C">
      <w:pPr>
        <w:spacing w:line="269" w:lineRule="exact"/>
        <w:rPr>
          <w:sz w:val="20"/>
          <w:szCs w:val="20"/>
        </w:rPr>
      </w:pPr>
    </w:p>
    <w:p w:rsidR="00B03E7C" w:rsidRDefault="00F54353">
      <w:pPr>
        <w:spacing w:line="309" w:lineRule="exact"/>
        <w:ind w:left="9360"/>
        <w:rPr>
          <w:sz w:val="20"/>
          <w:szCs w:val="20"/>
        </w:rPr>
      </w:pPr>
      <w:r>
        <w:rPr>
          <w:rFonts w:ascii="Arial Unicode MS" w:eastAsia="Arial Unicode MS" w:hAnsi="Arial Unicode MS" w:cs="Arial Unicode MS"/>
          <w:sz w:val="23"/>
          <w:szCs w:val="23"/>
        </w:rPr>
        <w:t>75</w:t>
      </w:r>
    </w:p>
    <w:sectPr w:rsidR="00B03E7C">
      <w:type w:val="continuous"/>
      <w:pgSz w:w="11900" w:h="16840"/>
      <w:pgMar w:top="1124" w:right="840" w:bottom="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hybridMultilevel"/>
    <w:tmpl w:val="902C7280"/>
    <w:lvl w:ilvl="0" w:tplc="2B8607F0">
      <w:start w:val="1"/>
      <w:numFmt w:val="bullet"/>
      <w:lvlText w:val="В"/>
      <w:lvlJc w:val="left"/>
    </w:lvl>
    <w:lvl w:ilvl="1" w:tplc="F746FCC2">
      <w:numFmt w:val="decimal"/>
      <w:lvlText w:val=""/>
      <w:lvlJc w:val="left"/>
    </w:lvl>
    <w:lvl w:ilvl="2" w:tplc="263657B6">
      <w:numFmt w:val="decimal"/>
      <w:lvlText w:val=""/>
      <w:lvlJc w:val="left"/>
    </w:lvl>
    <w:lvl w:ilvl="3" w:tplc="445E212C">
      <w:numFmt w:val="decimal"/>
      <w:lvlText w:val=""/>
      <w:lvlJc w:val="left"/>
    </w:lvl>
    <w:lvl w:ilvl="4" w:tplc="02584862">
      <w:numFmt w:val="decimal"/>
      <w:lvlText w:val=""/>
      <w:lvlJc w:val="left"/>
    </w:lvl>
    <w:lvl w:ilvl="5" w:tplc="502409BA">
      <w:numFmt w:val="decimal"/>
      <w:lvlText w:val=""/>
      <w:lvlJc w:val="left"/>
    </w:lvl>
    <w:lvl w:ilvl="6" w:tplc="843A2784">
      <w:numFmt w:val="decimal"/>
      <w:lvlText w:val=""/>
      <w:lvlJc w:val="left"/>
    </w:lvl>
    <w:lvl w:ilvl="7" w:tplc="76D425CE">
      <w:numFmt w:val="decimal"/>
      <w:lvlText w:val=""/>
      <w:lvlJc w:val="left"/>
    </w:lvl>
    <w:lvl w:ilvl="8" w:tplc="D110D9AC">
      <w:numFmt w:val="decimal"/>
      <w:lvlText w:val=""/>
      <w:lvlJc w:val="left"/>
    </w:lvl>
  </w:abstractNum>
  <w:abstractNum w:abstractNumId="1">
    <w:nsid w:val="000001D3"/>
    <w:multiLevelType w:val="hybridMultilevel"/>
    <w:tmpl w:val="24764660"/>
    <w:lvl w:ilvl="0" w:tplc="46CEAA78">
      <w:start w:val="1"/>
      <w:numFmt w:val="bullet"/>
      <w:lvlText w:val="к"/>
      <w:lvlJc w:val="left"/>
    </w:lvl>
    <w:lvl w:ilvl="1" w:tplc="64382B74">
      <w:numFmt w:val="decimal"/>
      <w:lvlText w:val=""/>
      <w:lvlJc w:val="left"/>
    </w:lvl>
    <w:lvl w:ilvl="2" w:tplc="65A4DC3A">
      <w:numFmt w:val="decimal"/>
      <w:lvlText w:val=""/>
      <w:lvlJc w:val="left"/>
    </w:lvl>
    <w:lvl w:ilvl="3" w:tplc="3B4C1B5A">
      <w:numFmt w:val="decimal"/>
      <w:lvlText w:val=""/>
      <w:lvlJc w:val="left"/>
    </w:lvl>
    <w:lvl w:ilvl="4" w:tplc="A860EF3C">
      <w:numFmt w:val="decimal"/>
      <w:lvlText w:val=""/>
      <w:lvlJc w:val="left"/>
    </w:lvl>
    <w:lvl w:ilvl="5" w:tplc="5492DA14">
      <w:numFmt w:val="decimal"/>
      <w:lvlText w:val=""/>
      <w:lvlJc w:val="left"/>
    </w:lvl>
    <w:lvl w:ilvl="6" w:tplc="C576B950">
      <w:numFmt w:val="decimal"/>
      <w:lvlText w:val=""/>
      <w:lvlJc w:val="left"/>
    </w:lvl>
    <w:lvl w:ilvl="7" w:tplc="A848824C">
      <w:numFmt w:val="decimal"/>
      <w:lvlText w:val=""/>
      <w:lvlJc w:val="left"/>
    </w:lvl>
    <w:lvl w:ilvl="8" w:tplc="0D2A778A">
      <w:numFmt w:val="decimal"/>
      <w:lvlText w:val=""/>
      <w:lvlJc w:val="left"/>
    </w:lvl>
  </w:abstractNum>
  <w:abstractNum w:abstractNumId="2">
    <w:nsid w:val="00000384"/>
    <w:multiLevelType w:val="hybridMultilevel"/>
    <w:tmpl w:val="471442A4"/>
    <w:lvl w:ilvl="0" w:tplc="F2043C22">
      <w:start w:val="1"/>
      <w:numFmt w:val="bullet"/>
      <w:lvlText w:val="и"/>
      <w:lvlJc w:val="left"/>
    </w:lvl>
    <w:lvl w:ilvl="1" w:tplc="7460FAB2">
      <w:start w:val="1"/>
      <w:numFmt w:val="decimal"/>
      <w:lvlText w:val="%2."/>
      <w:lvlJc w:val="left"/>
    </w:lvl>
    <w:lvl w:ilvl="2" w:tplc="02E423F0">
      <w:numFmt w:val="decimal"/>
      <w:lvlText w:val=""/>
      <w:lvlJc w:val="left"/>
    </w:lvl>
    <w:lvl w:ilvl="3" w:tplc="F4307970">
      <w:numFmt w:val="decimal"/>
      <w:lvlText w:val=""/>
      <w:lvlJc w:val="left"/>
    </w:lvl>
    <w:lvl w:ilvl="4" w:tplc="266E9034">
      <w:numFmt w:val="decimal"/>
      <w:lvlText w:val=""/>
      <w:lvlJc w:val="left"/>
    </w:lvl>
    <w:lvl w:ilvl="5" w:tplc="B868F0FC">
      <w:numFmt w:val="decimal"/>
      <w:lvlText w:val=""/>
      <w:lvlJc w:val="left"/>
    </w:lvl>
    <w:lvl w:ilvl="6" w:tplc="A6907E72">
      <w:numFmt w:val="decimal"/>
      <w:lvlText w:val=""/>
      <w:lvlJc w:val="left"/>
    </w:lvl>
    <w:lvl w:ilvl="7" w:tplc="54EE9266">
      <w:numFmt w:val="decimal"/>
      <w:lvlText w:val=""/>
      <w:lvlJc w:val="left"/>
    </w:lvl>
    <w:lvl w:ilvl="8" w:tplc="B6A8C812">
      <w:numFmt w:val="decimal"/>
      <w:lvlText w:val=""/>
      <w:lvlJc w:val="left"/>
    </w:lvl>
  </w:abstractNum>
  <w:abstractNum w:abstractNumId="3">
    <w:nsid w:val="00000588"/>
    <w:multiLevelType w:val="hybridMultilevel"/>
    <w:tmpl w:val="4356B7D6"/>
    <w:lvl w:ilvl="0" w:tplc="118C9834">
      <w:start w:val="1"/>
      <w:numFmt w:val="bullet"/>
      <w:lvlText w:val="-"/>
      <w:lvlJc w:val="left"/>
    </w:lvl>
    <w:lvl w:ilvl="1" w:tplc="72967C2E">
      <w:numFmt w:val="decimal"/>
      <w:lvlText w:val=""/>
      <w:lvlJc w:val="left"/>
    </w:lvl>
    <w:lvl w:ilvl="2" w:tplc="87182990">
      <w:numFmt w:val="decimal"/>
      <w:lvlText w:val=""/>
      <w:lvlJc w:val="left"/>
    </w:lvl>
    <w:lvl w:ilvl="3" w:tplc="C4B62EC2">
      <w:numFmt w:val="decimal"/>
      <w:lvlText w:val=""/>
      <w:lvlJc w:val="left"/>
    </w:lvl>
    <w:lvl w:ilvl="4" w:tplc="514684C0">
      <w:numFmt w:val="decimal"/>
      <w:lvlText w:val=""/>
      <w:lvlJc w:val="left"/>
    </w:lvl>
    <w:lvl w:ilvl="5" w:tplc="2EFCCC64">
      <w:numFmt w:val="decimal"/>
      <w:lvlText w:val=""/>
      <w:lvlJc w:val="left"/>
    </w:lvl>
    <w:lvl w:ilvl="6" w:tplc="A0C05B14">
      <w:numFmt w:val="decimal"/>
      <w:lvlText w:val=""/>
      <w:lvlJc w:val="left"/>
    </w:lvl>
    <w:lvl w:ilvl="7" w:tplc="914C9F18">
      <w:numFmt w:val="decimal"/>
      <w:lvlText w:val=""/>
      <w:lvlJc w:val="left"/>
    </w:lvl>
    <w:lvl w:ilvl="8" w:tplc="E806B01E">
      <w:numFmt w:val="decimal"/>
      <w:lvlText w:val=""/>
      <w:lvlJc w:val="left"/>
    </w:lvl>
  </w:abstractNum>
  <w:abstractNum w:abstractNumId="4">
    <w:nsid w:val="00000633"/>
    <w:multiLevelType w:val="hybridMultilevel"/>
    <w:tmpl w:val="E634EADC"/>
    <w:lvl w:ilvl="0" w:tplc="8DEABB56">
      <w:start w:val="4"/>
      <w:numFmt w:val="decimal"/>
      <w:lvlText w:val="%1."/>
      <w:lvlJc w:val="left"/>
    </w:lvl>
    <w:lvl w:ilvl="1" w:tplc="5684A260">
      <w:numFmt w:val="decimal"/>
      <w:lvlText w:val=""/>
      <w:lvlJc w:val="left"/>
    </w:lvl>
    <w:lvl w:ilvl="2" w:tplc="B6402408">
      <w:numFmt w:val="decimal"/>
      <w:lvlText w:val=""/>
      <w:lvlJc w:val="left"/>
    </w:lvl>
    <w:lvl w:ilvl="3" w:tplc="9D00B5C8">
      <w:numFmt w:val="decimal"/>
      <w:lvlText w:val=""/>
      <w:lvlJc w:val="left"/>
    </w:lvl>
    <w:lvl w:ilvl="4" w:tplc="58A41A90">
      <w:numFmt w:val="decimal"/>
      <w:lvlText w:val=""/>
      <w:lvlJc w:val="left"/>
    </w:lvl>
    <w:lvl w:ilvl="5" w:tplc="4FB084EA">
      <w:numFmt w:val="decimal"/>
      <w:lvlText w:val=""/>
      <w:lvlJc w:val="left"/>
    </w:lvl>
    <w:lvl w:ilvl="6" w:tplc="904C1CFC">
      <w:numFmt w:val="decimal"/>
      <w:lvlText w:val=""/>
      <w:lvlJc w:val="left"/>
    </w:lvl>
    <w:lvl w:ilvl="7" w:tplc="656EC0B6">
      <w:numFmt w:val="decimal"/>
      <w:lvlText w:val=""/>
      <w:lvlJc w:val="left"/>
    </w:lvl>
    <w:lvl w:ilvl="8" w:tplc="7DD6079A">
      <w:numFmt w:val="decimal"/>
      <w:lvlText w:val=""/>
      <w:lvlJc w:val="left"/>
    </w:lvl>
  </w:abstractNum>
  <w:abstractNum w:abstractNumId="5">
    <w:nsid w:val="00000677"/>
    <w:multiLevelType w:val="hybridMultilevel"/>
    <w:tmpl w:val="0D0E3938"/>
    <w:lvl w:ilvl="0" w:tplc="97CAB76E">
      <w:start w:val="1"/>
      <w:numFmt w:val="bullet"/>
      <w:lvlText w:val="и"/>
      <w:lvlJc w:val="left"/>
    </w:lvl>
    <w:lvl w:ilvl="1" w:tplc="9D78B428">
      <w:numFmt w:val="decimal"/>
      <w:lvlText w:val=""/>
      <w:lvlJc w:val="left"/>
    </w:lvl>
    <w:lvl w:ilvl="2" w:tplc="D2EC4780">
      <w:numFmt w:val="decimal"/>
      <w:lvlText w:val=""/>
      <w:lvlJc w:val="left"/>
    </w:lvl>
    <w:lvl w:ilvl="3" w:tplc="6FA4665E">
      <w:numFmt w:val="decimal"/>
      <w:lvlText w:val=""/>
      <w:lvlJc w:val="left"/>
    </w:lvl>
    <w:lvl w:ilvl="4" w:tplc="A4C80D6E">
      <w:numFmt w:val="decimal"/>
      <w:lvlText w:val=""/>
      <w:lvlJc w:val="left"/>
    </w:lvl>
    <w:lvl w:ilvl="5" w:tplc="9FD2A9FC">
      <w:numFmt w:val="decimal"/>
      <w:lvlText w:val=""/>
      <w:lvlJc w:val="left"/>
    </w:lvl>
    <w:lvl w:ilvl="6" w:tplc="BA3071DE">
      <w:numFmt w:val="decimal"/>
      <w:lvlText w:val=""/>
      <w:lvlJc w:val="left"/>
    </w:lvl>
    <w:lvl w:ilvl="7" w:tplc="BB0EB562">
      <w:numFmt w:val="decimal"/>
      <w:lvlText w:val=""/>
      <w:lvlJc w:val="left"/>
    </w:lvl>
    <w:lvl w:ilvl="8" w:tplc="0BFC1B16">
      <w:numFmt w:val="decimal"/>
      <w:lvlText w:val=""/>
      <w:lvlJc w:val="left"/>
    </w:lvl>
  </w:abstractNum>
  <w:abstractNum w:abstractNumId="6">
    <w:nsid w:val="000007CF"/>
    <w:multiLevelType w:val="hybridMultilevel"/>
    <w:tmpl w:val="57D88DDA"/>
    <w:lvl w:ilvl="0" w:tplc="718CA4A6">
      <w:start w:val="1"/>
      <w:numFmt w:val="bullet"/>
      <w:lvlText w:val="В"/>
      <w:lvlJc w:val="left"/>
    </w:lvl>
    <w:lvl w:ilvl="1" w:tplc="F80C7170">
      <w:numFmt w:val="decimal"/>
      <w:lvlText w:val=""/>
      <w:lvlJc w:val="left"/>
    </w:lvl>
    <w:lvl w:ilvl="2" w:tplc="5F64ED2A">
      <w:numFmt w:val="decimal"/>
      <w:lvlText w:val=""/>
      <w:lvlJc w:val="left"/>
    </w:lvl>
    <w:lvl w:ilvl="3" w:tplc="0C2417FE">
      <w:numFmt w:val="decimal"/>
      <w:lvlText w:val=""/>
      <w:lvlJc w:val="left"/>
    </w:lvl>
    <w:lvl w:ilvl="4" w:tplc="B2F4D378">
      <w:numFmt w:val="decimal"/>
      <w:lvlText w:val=""/>
      <w:lvlJc w:val="left"/>
    </w:lvl>
    <w:lvl w:ilvl="5" w:tplc="610C971E">
      <w:numFmt w:val="decimal"/>
      <w:lvlText w:val=""/>
      <w:lvlJc w:val="left"/>
    </w:lvl>
    <w:lvl w:ilvl="6" w:tplc="00C0080E">
      <w:numFmt w:val="decimal"/>
      <w:lvlText w:val=""/>
      <w:lvlJc w:val="left"/>
    </w:lvl>
    <w:lvl w:ilvl="7" w:tplc="429CD212">
      <w:numFmt w:val="decimal"/>
      <w:lvlText w:val=""/>
      <w:lvlJc w:val="left"/>
    </w:lvl>
    <w:lvl w:ilvl="8" w:tplc="79368542">
      <w:numFmt w:val="decimal"/>
      <w:lvlText w:val=""/>
      <w:lvlJc w:val="left"/>
    </w:lvl>
  </w:abstractNum>
  <w:abstractNum w:abstractNumId="7">
    <w:nsid w:val="0000086A"/>
    <w:multiLevelType w:val="hybridMultilevel"/>
    <w:tmpl w:val="20D26538"/>
    <w:lvl w:ilvl="0" w:tplc="7B0E58FA">
      <w:start w:val="1"/>
      <w:numFmt w:val="bullet"/>
      <w:lvlText w:val="и"/>
      <w:lvlJc w:val="left"/>
    </w:lvl>
    <w:lvl w:ilvl="1" w:tplc="F0188F0E">
      <w:numFmt w:val="decimal"/>
      <w:lvlText w:val=""/>
      <w:lvlJc w:val="left"/>
    </w:lvl>
    <w:lvl w:ilvl="2" w:tplc="9F7E0FB4">
      <w:numFmt w:val="decimal"/>
      <w:lvlText w:val=""/>
      <w:lvlJc w:val="left"/>
    </w:lvl>
    <w:lvl w:ilvl="3" w:tplc="E4A41614">
      <w:numFmt w:val="decimal"/>
      <w:lvlText w:val=""/>
      <w:lvlJc w:val="left"/>
    </w:lvl>
    <w:lvl w:ilvl="4" w:tplc="65640D86">
      <w:numFmt w:val="decimal"/>
      <w:lvlText w:val=""/>
      <w:lvlJc w:val="left"/>
    </w:lvl>
    <w:lvl w:ilvl="5" w:tplc="332EEF32">
      <w:numFmt w:val="decimal"/>
      <w:lvlText w:val=""/>
      <w:lvlJc w:val="left"/>
    </w:lvl>
    <w:lvl w:ilvl="6" w:tplc="FAFA10C6">
      <w:numFmt w:val="decimal"/>
      <w:lvlText w:val=""/>
      <w:lvlJc w:val="left"/>
    </w:lvl>
    <w:lvl w:ilvl="7" w:tplc="E13EAC70">
      <w:numFmt w:val="decimal"/>
      <w:lvlText w:val=""/>
      <w:lvlJc w:val="left"/>
    </w:lvl>
    <w:lvl w:ilvl="8" w:tplc="C2280434">
      <w:numFmt w:val="decimal"/>
      <w:lvlText w:val=""/>
      <w:lvlJc w:val="left"/>
    </w:lvl>
  </w:abstractNum>
  <w:abstractNum w:abstractNumId="8">
    <w:nsid w:val="00000975"/>
    <w:multiLevelType w:val="hybridMultilevel"/>
    <w:tmpl w:val="4622DCA8"/>
    <w:lvl w:ilvl="0" w:tplc="A1523374">
      <w:start w:val="1"/>
      <w:numFmt w:val="decimal"/>
      <w:lvlText w:val="%1."/>
      <w:lvlJc w:val="left"/>
    </w:lvl>
    <w:lvl w:ilvl="1" w:tplc="6F0C793A">
      <w:numFmt w:val="decimal"/>
      <w:lvlText w:val=""/>
      <w:lvlJc w:val="left"/>
    </w:lvl>
    <w:lvl w:ilvl="2" w:tplc="46E4EA34">
      <w:numFmt w:val="decimal"/>
      <w:lvlText w:val=""/>
      <w:lvlJc w:val="left"/>
    </w:lvl>
    <w:lvl w:ilvl="3" w:tplc="650E2344">
      <w:numFmt w:val="decimal"/>
      <w:lvlText w:val=""/>
      <w:lvlJc w:val="left"/>
    </w:lvl>
    <w:lvl w:ilvl="4" w:tplc="317487E8">
      <w:numFmt w:val="decimal"/>
      <w:lvlText w:val=""/>
      <w:lvlJc w:val="left"/>
    </w:lvl>
    <w:lvl w:ilvl="5" w:tplc="31DC5106">
      <w:numFmt w:val="decimal"/>
      <w:lvlText w:val=""/>
      <w:lvlJc w:val="left"/>
    </w:lvl>
    <w:lvl w:ilvl="6" w:tplc="D310C510">
      <w:numFmt w:val="decimal"/>
      <w:lvlText w:val=""/>
      <w:lvlJc w:val="left"/>
    </w:lvl>
    <w:lvl w:ilvl="7" w:tplc="A0C6471E">
      <w:numFmt w:val="decimal"/>
      <w:lvlText w:val=""/>
      <w:lvlJc w:val="left"/>
    </w:lvl>
    <w:lvl w:ilvl="8" w:tplc="A0764A78">
      <w:numFmt w:val="decimal"/>
      <w:lvlText w:val=""/>
      <w:lvlJc w:val="left"/>
    </w:lvl>
  </w:abstractNum>
  <w:abstractNum w:abstractNumId="9">
    <w:nsid w:val="000009CE"/>
    <w:multiLevelType w:val="hybridMultilevel"/>
    <w:tmpl w:val="0C36E292"/>
    <w:lvl w:ilvl="0" w:tplc="7C3A4800">
      <w:start w:val="1"/>
      <w:numFmt w:val="decimal"/>
      <w:lvlText w:val="%1."/>
      <w:lvlJc w:val="left"/>
    </w:lvl>
    <w:lvl w:ilvl="1" w:tplc="ADC604F0">
      <w:numFmt w:val="decimal"/>
      <w:lvlText w:val=""/>
      <w:lvlJc w:val="left"/>
    </w:lvl>
    <w:lvl w:ilvl="2" w:tplc="E46A3480">
      <w:numFmt w:val="decimal"/>
      <w:lvlText w:val=""/>
      <w:lvlJc w:val="left"/>
    </w:lvl>
    <w:lvl w:ilvl="3" w:tplc="7814F5B2">
      <w:numFmt w:val="decimal"/>
      <w:lvlText w:val=""/>
      <w:lvlJc w:val="left"/>
    </w:lvl>
    <w:lvl w:ilvl="4" w:tplc="5D224AD6">
      <w:numFmt w:val="decimal"/>
      <w:lvlText w:val=""/>
      <w:lvlJc w:val="left"/>
    </w:lvl>
    <w:lvl w:ilvl="5" w:tplc="59685468">
      <w:numFmt w:val="decimal"/>
      <w:lvlText w:val=""/>
      <w:lvlJc w:val="left"/>
    </w:lvl>
    <w:lvl w:ilvl="6" w:tplc="AD6A56D8">
      <w:numFmt w:val="decimal"/>
      <w:lvlText w:val=""/>
      <w:lvlJc w:val="left"/>
    </w:lvl>
    <w:lvl w:ilvl="7" w:tplc="268AEDCE">
      <w:numFmt w:val="decimal"/>
      <w:lvlText w:val=""/>
      <w:lvlJc w:val="left"/>
    </w:lvl>
    <w:lvl w:ilvl="8" w:tplc="99583342">
      <w:numFmt w:val="decimal"/>
      <w:lvlText w:val=""/>
      <w:lvlJc w:val="left"/>
    </w:lvl>
  </w:abstractNum>
  <w:abstractNum w:abstractNumId="10">
    <w:nsid w:val="00000A28"/>
    <w:multiLevelType w:val="hybridMultilevel"/>
    <w:tmpl w:val="9F6EDD62"/>
    <w:lvl w:ilvl="0" w:tplc="BA7E1392">
      <w:start w:val="1"/>
      <w:numFmt w:val="bullet"/>
      <w:lvlText w:val="-"/>
      <w:lvlJc w:val="left"/>
    </w:lvl>
    <w:lvl w:ilvl="1" w:tplc="116A8D9C">
      <w:numFmt w:val="decimal"/>
      <w:lvlText w:val=""/>
      <w:lvlJc w:val="left"/>
    </w:lvl>
    <w:lvl w:ilvl="2" w:tplc="36641F90">
      <w:numFmt w:val="decimal"/>
      <w:lvlText w:val=""/>
      <w:lvlJc w:val="left"/>
    </w:lvl>
    <w:lvl w:ilvl="3" w:tplc="5AD62152">
      <w:numFmt w:val="decimal"/>
      <w:lvlText w:val=""/>
      <w:lvlJc w:val="left"/>
    </w:lvl>
    <w:lvl w:ilvl="4" w:tplc="C88AFBFA">
      <w:numFmt w:val="decimal"/>
      <w:lvlText w:val=""/>
      <w:lvlJc w:val="left"/>
    </w:lvl>
    <w:lvl w:ilvl="5" w:tplc="6E8ECC26">
      <w:numFmt w:val="decimal"/>
      <w:lvlText w:val=""/>
      <w:lvlJc w:val="left"/>
    </w:lvl>
    <w:lvl w:ilvl="6" w:tplc="8D5C64B2">
      <w:numFmt w:val="decimal"/>
      <w:lvlText w:val=""/>
      <w:lvlJc w:val="left"/>
    </w:lvl>
    <w:lvl w:ilvl="7" w:tplc="6374E218">
      <w:numFmt w:val="decimal"/>
      <w:lvlText w:val=""/>
      <w:lvlJc w:val="left"/>
    </w:lvl>
    <w:lvl w:ilvl="8" w:tplc="303A968C">
      <w:numFmt w:val="decimal"/>
      <w:lvlText w:val=""/>
      <w:lvlJc w:val="left"/>
    </w:lvl>
  </w:abstractNum>
  <w:abstractNum w:abstractNumId="11">
    <w:nsid w:val="00000A4A"/>
    <w:multiLevelType w:val="hybridMultilevel"/>
    <w:tmpl w:val="6B8E7D36"/>
    <w:lvl w:ilvl="0" w:tplc="1CE25314">
      <w:start w:val="1"/>
      <w:numFmt w:val="bullet"/>
      <w:lvlText w:val="-"/>
      <w:lvlJc w:val="left"/>
    </w:lvl>
    <w:lvl w:ilvl="1" w:tplc="BA24A024">
      <w:numFmt w:val="decimal"/>
      <w:lvlText w:val=""/>
      <w:lvlJc w:val="left"/>
    </w:lvl>
    <w:lvl w:ilvl="2" w:tplc="308CD6C6">
      <w:numFmt w:val="decimal"/>
      <w:lvlText w:val=""/>
      <w:lvlJc w:val="left"/>
    </w:lvl>
    <w:lvl w:ilvl="3" w:tplc="F8382378">
      <w:numFmt w:val="decimal"/>
      <w:lvlText w:val=""/>
      <w:lvlJc w:val="left"/>
    </w:lvl>
    <w:lvl w:ilvl="4" w:tplc="F50685BA">
      <w:numFmt w:val="decimal"/>
      <w:lvlText w:val=""/>
      <w:lvlJc w:val="left"/>
    </w:lvl>
    <w:lvl w:ilvl="5" w:tplc="BE541A5C">
      <w:numFmt w:val="decimal"/>
      <w:lvlText w:val=""/>
      <w:lvlJc w:val="left"/>
    </w:lvl>
    <w:lvl w:ilvl="6" w:tplc="8AF42A02">
      <w:numFmt w:val="decimal"/>
      <w:lvlText w:val=""/>
      <w:lvlJc w:val="left"/>
    </w:lvl>
    <w:lvl w:ilvl="7" w:tplc="00A89712">
      <w:numFmt w:val="decimal"/>
      <w:lvlText w:val=""/>
      <w:lvlJc w:val="left"/>
    </w:lvl>
    <w:lvl w:ilvl="8" w:tplc="253E47F4">
      <w:numFmt w:val="decimal"/>
      <w:lvlText w:val=""/>
      <w:lvlJc w:val="left"/>
    </w:lvl>
  </w:abstractNum>
  <w:abstractNum w:abstractNumId="12">
    <w:nsid w:val="00000C15"/>
    <w:multiLevelType w:val="hybridMultilevel"/>
    <w:tmpl w:val="F3861E0A"/>
    <w:lvl w:ilvl="0" w:tplc="AD9249BE">
      <w:start w:val="1"/>
      <w:numFmt w:val="bullet"/>
      <w:lvlText w:val="-"/>
      <w:lvlJc w:val="left"/>
    </w:lvl>
    <w:lvl w:ilvl="1" w:tplc="52CEFA5A">
      <w:numFmt w:val="decimal"/>
      <w:lvlText w:val=""/>
      <w:lvlJc w:val="left"/>
    </w:lvl>
    <w:lvl w:ilvl="2" w:tplc="D278C656">
      <w:numFmt w:val="decimal"/>
      <w:lvlText w:val=""/>
      <w:lvlJc w:val="left"/>
    </w:lvl>
    <w:lvl w:ilvl="3" w:tplc="47AC27FA">
      <w:numFmt w:val="decimal"/>
      <w:lvlText w:val=""/>
      <w:lvlJc w:val="left"/>
    </w:lvl>
    <w:lvl w:ilvl="4" w:tplc="FC48FC9C">
      <w:numFmt w:val="decimal"/>
      <w:lvlText w:val=""/>
      <w:lvlJc w:val="left"/>
    </w:lvl>
    <w:lvl w:ilvl="5" w:tplc="B6B026E2">
      <w:numFmt w:val="decimal"/>
      <w:lvlText w:val=""/>
      <w:lvlJc w:val="left"/>
    </w:lvl>
    <w:lvl w:ilvl="6" w:tplc="2FB6B4A8">
      <w:numFmt w:val="decimal"/>
      <w:lvlText w:val=""/>
      <w:lvlJc w:val="left"/>
    </w:lvl>
    <w:lvl w:ilvl="7" w:tplc="3DBEFC90">
      <w:numFmt w:val="decimal"/>
      <w:lvlText w:val=""/>
      <w:lvlJc w:val="left"/>
    </w:lvl>
    <w:lvl w:ilvl="8" w:tplc="E4E26428">
      <w:numFmt w:val="decimal"/>
      <w:lvlText w:val=""/>
      <w:lvlJc w:val="left"/>
    </w:lvl>
  </w:abstractNum>
  <w:abstractNum w:abstractNumId="13">
    <w:nsid w:val="00000C7B"/>
    <w:multiLevelType w:val="hybridMultilevel"/>
    <w:tmpl w:val="533EF3A6"/>
    <w:lvl w:ilvl="0" w:tplc="D1507DC2">
      <w:start w:val="1"/>
      <w:numFmt w:val="bullet"/>
      <w:lvlText w:val="-"/>
      <w:lvlJc w:val="left"/>
    </w:lvl>
    <w:lvl w:ilvl="1" w:tplc="E2C2DBFC">
      <w:numFmt w:val="decimal"/>
      <w:lvlText w:val=""/>
      <w:lvlJc w:val="left"/>
    </w:lvl>
    <w:lvl w:ilvl="2" w:tplc="CB18F94E">
      <w:numFmt w:val="decimal"/>
      <w:lvlText w:val=""/>
      <w:lvlJc w:val="left"/>
    </w:lvl>
    <w:lvl w:ilvl="3" w:tplc="C3621EF8">
      <w:numFmt w:val="decimal"/>
      <w:lvlText w:val=""/>
      <w:lvlJc w:val="left"/>
    </w:lvl>
    <w:lvl w:ilvl="4" w:tplc="8BF85048">
      <w:numFmt w:val="decimal"/>
      <w:lvlText w:val=""/>
      <w:lvlJc w:val="left"/>
    </w:lvl>
    <w:lvl w:ilvl="5" w:tplc="4FE80584">
      <w:numFmt w:val="decimal"/>
      <w:lvlText w:val=""/>
      <w:lvlJc w:val="left"/>
    </w:lvl>
    <w:lvl w:ilvl="6" w:tplc="E7B495A0">
      <w:numFmt w:val="decimal"/>
      <w:lvlText w:val=""/>
      <w:lvlJc w:val="left"/>
    </w:lvl>
    <w:lvl w:ilvl="7" w:tplc="C0AABF26">
      <w:numFmt w:val="decimal"/>
      <w:lvlText w:val=""/>
      <w:lvlJc w:val="left"/>
    </w:lvl>
    <w:lvl w:ilvl="8" w:tplc="CFC444C8">
      <w:numFmt w:val="decimal"/>
      <w:lvlText w:val=""/>
      <w:lvlJc w:val="left"/>
    </w:lvl>
  </w:abstractNum>
  <w:abstractNum w:abstractNumId="14">
    <w:nsid w:val="00000DE5"/>
    <w:multiLevelType w:val="hybridMultilevel"/>
    <w:tmpl w:val="BD807C48"/>
    <w:lvl w:ilvl="0" w:tplc="5E02E04C">
      <w:start w:val="1"/>
      <w:numFmt w:val="bullet"/>
      <w:lvlText w:val="-"/>
      <w:lvlJc w:val="left"/>
    </w:lvl>
    <w:lvl w:ilvl="1" w:tplc="83CC9DB6">
      <w:numFmt w:val="decimal"/>
      <w:lvlText w:val=""/>
      <w:lvlJc w:val="left"/>
    </w:lvl>
    <w:lvl w:ilvl="2" w:tplc="E4563ADE">
      <w:numFmt w:val="decimal"/>
      <w:lvlText w:val=""/>
      <w:lvlJc w:val="left"/>
    </w:lvl>
    <w:lvl w:ilvl="3" w:tplc="D988BFB0">
      <w:numFmt w:val="decimal"/>
      <w:lvlText w:val=""/>
      <w:lvlJc w:val="left"/>
    </w:lvl>
    <w:lvl w:ilvl="4" w:tplc="652E0F8E">
      <w:numFmt w:val="decimal"/>
      <w:lvlText w:val=""/>
      <w:lvlJc w:val="left"/>
    </w:lvl>
    <w:lvl w:ilvl="5" w:tplc="0C70A820">
      <w:numFmt w:val="decimal"/>
      <w:lvlText w:val=""/>
      <w:lvlJc w:val="left"/>
    </w:lvl>
    <w:lvl w:ilvl="6" w:tplc="7430AF3A">
      <w:numFmt w:val="decimal"/>
      <w:lvlText w:val=""/>
      <w:lvlJc w:val="left"/>
    </w:lvl>
    <w:lvl w:ilvl="7" w:tplc="FA6C8486">
      <w:numFmt w:val="decimal"/>
      <w:lvlText w:val=""/>
      <w:lvlJc w:val="left"/>
    </w:lvl>
    <w:lvl w:ilvl="8" w:tplc="7382C294">
      <w:numFmt w:val="decimal"/>
      <w:lvlText w:val=""/>
      <w:lvlJc w:val="left"/>
    </w:lvl>
  </w:abstractNum>
  <w:abstractNum w:abstractNumId="15">
    <w:nsid w:val="00000E12"/>
    <w:multiLevelType w:val="hybridMultilevel"/>
    <w:tmpl w:val="D3783410"/>
    <w:lvl w:ilvl="0" w:tplc="A9D8654E">
      <w:start w:val="1"/>
      <w:numFmt w:val="decimal"/>
      <w:lvlText w:val="%1."/>
      <w:lvlJc w:val="left"/>
    </w:lvl>
    <w:lvl w:ilvl="1" w:tplc="C91A6ECE">
      <w:numFmt w:val="decimal"/>
      <w:lvlText w:val=""/>
      <w:lvlJc w:val="left"/>
    </w:lvl>
    <w:lvl w:ilvl="2" w:tplc="7098E93A">
      <w:numFmt w:val="decimal"/>
      <w:lvlText w:val=""/>
      <w:lvlJc w:val="left"/>
    </w:lvl>
    <w:lvl w:ilvl="3" w:tplc="D80CEB86">
      <w:numFmt w:val="decimal"/>
      <w:lvlText w:val=""/>
      <w:lvlJc w:val="left"/>
    </w:lvl>
    <w:lvl w:ilvl="4" w:tplc="0FB28CB6">
      <w:numFmt w:val="decimal"/>
      <w:lvlText w:val=""/>
      <w:lvlJc w:val="left"/>
    </w:lvl>
    <w:lvl w:ilvl="5" w:tplc="B9800CA0">
      <w:numFmt w:val="decimal"/>
      <w:lvlText w:val=""/>
      <w:lvlJc w:val="left"/>
    </w:lvl>
    <w:lvl w:ilvl="6" w:tplc="B6EC2A88">
      <w:numFmt w:val="decimal"/>
      <w:lvlText w:val=""/>
      <w:lvlJc w:val="left"/>
    </w:lvl>
    <w:lvl w:ilvl="7" w:tplc="0FD8536E">
      <w:numFmt w:val="decimal"/>
      <w:lvlText w:val=""/>
      <w:lvlJc w:val="left"/>
    </w:lvl>
    <w:lvl w:ilvl="8" w:tplc="115E8730">
      <w:numFmt w:val="decimal"/>
      <w:lvlText w:val=""/>
      <w:lvlJc w:val="left"/>
    </w:lvl>
  </w:abstractNum>
  <w:abstractNum w:abstractNumId="16">
    <w:nsid w:val="00000E90"/>
    <w:multiLevelType w:val="hybridMultilevel"/>
    <w:tmpl w:val="76D68F28"/>
    <w:lvl w:ilvl="0" w:tplc="8A148F78">
      <w:start w:val="1"/>
      <w:numFmt w:val="bullet"/>
      <w:lvlText w:val="В"/>
      <w:lvlJc w:val="left"/>
    </w:lvl>
    <w:lvl w:ilvl="1" w:tplc="949A6BE0">
      <w:numFmt w:val="decimal"/>
      <w:lvlText w:val=""/>
      <w:lvlJc w:val="left"/>
    </w:lvl>
    <w:lvl w:ilvl="2" w:tplc="CA8CD3FC">
      <w:numFmt w:val="decimal"/>
      <w:lvlText w:val=""/>
      <w:lvlJc w:val="left"/>
    </w:lvl>
    <w:lvl w:ilvl="3" w:tplc="F5649320">
      <w:numFmt w:val="decimal"/>
      <w:lvlText w:val=""/>
      <w:lvlJc w:val="left"/>
    </w:lvl>
    <w:lvl w:ilvl="4" w:tplc="C5D89C9C">
      <w:numFmt w:val="decimal"/>
      <w:lvlText w:val=""/>
      <w:lvlJc w:val="left"/>
    </w:lvl>
    <w:lvl w:ilvl="5" w:tplc="9314D15A">
      <w:numFmt w:val="decimal"/>
      <w:lvlText w:val=""/>
      <w:lvlJc w:val="left"/>
    </w:lvl>
    <w:lvl w:ilvl="6" w:tplc="E5FEC0E6">
      <w:numFmt w:val="decimal"/>
      <w:lvlText w:val=""/>
      <w:lvlJc w:val="left"/>
    </w:lvl>
    <w:lvl w:ilvl="7" w:tplc="EB8881B0">
      <w:numFmt w:val="decimal"/>
      <w:lvlText w:val=""/>
      <w:lvlJc w:val="left"/>
    </w:lvl>
    <w:lvl w:ilvl="8" w:tplc="AC385750">
      <w:numFmt w:val="decimal"/>
      <w:lvlText w:val=""/>
      <w:lvlJc w:val="left"/>
    </w:lvl>
  </w:abstractNum>
  <w:abstractNum w:abstractNumId="17">
    <w:nsid w:val="00000ECC"/>
    <w:multiLevelType w:val="hybridMultilevel"/>
    <w:tmpl w:val="8A3249E0"/>
    <w:lvl w:ilvl="0" w:tplc="85708D5E">
      <w:start w:val="2"/>
      <w:numFmt w:val="decimal"/>
      <w:lvlText w:val="%1)"/>
      <w:lvlJc w:val="left"/>
    </w:lvl>
    <w:lvl w:ilvl="1" w:tplc="EE666492">
      <w:numFmt w:val="decimal"/>
      <w:lvlText w:val=""/>
      <w:lvlJc w:val="left"/>
    </w:lvl>
    <w:lvl w:ilvl="2" w:tplc="BC7EDFAC">
      <w:numFmt w:val="decimal"/>
      <w:lvlText w:val=""/>
      <w:lvlJc w:val="left"/>
    </w:lvl>
    <w:lvl w:ilvl="3" w:tplc="88CEB8B6">
      <w:numFmt w:val="decimal"/>
      <w:lvlText w:val=""/>
      <w:lvlJc w:val="left"/>
    </w:lvl>
    <w:lvl w:ilvl="4" w:tplc="BE988056">
      <w:numFmt w:val="decimal"/>
      <w:lvlText w:val=""/>
      <w:lvlJc w:val="left"/>
    </w:lvl>
    <w:lvl w:ilvl="5" w:tplc="FB0487C2">
      <w:numFmt w:val="decimal"/>
      <w:lvlText w:val=""/>
      <w:lvlJc w:val="left"/>
    </w:lvl>
    <w:lvl w:ilvl="6" w:tplc="C74091A8">
      <w:numFmt w:val="decimal"/>
      <w:lvlText w:val=""/>
      <w:lvlJc w:val="left"/>
    </w:lvl>
    <w:lvl w:ilvl="7" w:tplc="4D4EF8F0">
      <w:numFmt w:val="decimal"/>
      <w:lvlText w:val=""/>
      <w:lvlJc w:val="left"/>
    </w:lvl>
    <w:lvl w:ilvl="8" w:tplc="A4DC1D40">
      <w:numFmt w:val="decimal"/>
      <w:lvlText w:val=""/>
      <w:lvlJc w:val="left"/>
    </w:lvl>
  </w:abstractNum>
  <w:abstractNum w:abstractNumId="18">
    <w:nsid w:val="00000FC9"/>
    <w:multiLevelType w:val="hybridMultilevel"/>
    <w:tmpl w:val="8CE23952"/>
    <w:lvl w:ilvl="0" w:tplc="76E827FC">
      <w:start w:val="1"/>
      <w:numFmt w:val="bullet"/>
      <w:lvlText w:val="а"/>
      <w:lvlJc w:val="left"/>
    </w:lvl>
    <w:lvl w:ilvl="1" w:tplc="3AA437E0">
      <w:numFmt w:val="decimal"/>
      <w:lvlText w:val=""/>
      <w:lvlJc w:val="left"/>
    </w:lvl>
    <w:lvl w:ilvl="2" w:tplc="FB024150">
      <w:numFmt w:val="decimal"/>
      <w:lvlText w:val=""/>
      <w:lvlJc w:val="left"/>
    </w:lvl>
    <w:lvl w:ilvl="3" w:tplc="067AD3A6">
      <w:numFmt w:val="decimal"/>
      <w:lvlText w:val=""/>
      <w:lvlJc w:val="left"/>
    </w:lvl>
    <w:lvl w:ilvl="4" w:tplc="FF72770C">
      <w:numFmt w:val="decimal"/>
      <w:lvlText w:val=""/>
      <w:lvlJc w:val="left"/>
    </w:lvl>
    <w:lvl w:ilvl="5" w:tplc="7A4AEBBE">
      <w:numFmt w:val="decimal"/>
      <w:lvlText w:val=""/>
      <w:lvlJc w:val="left"/>
    </w:lvl>
    <w:lvl w:ilvl="6" w:tplc="5DA4F606">
      <w:numFmt w:val="decimal"/>
      <w:lvlText w:val=""/>
      <w:lvlJc w:val="left"/>
    </w:lvl>
    <w:lvl w:ilvl="7" w:tplc="FC88B748">
      <w:numFmt w:val="decimal"/>
      <w:lvlText w:val=""/>
      <w:lvlJc w:val="left"/>
    </w:lvl>
    <w:lvl w:ilvl="8" w:tplc="D132EC54">
      <w:numFmt w:val="decimal"/>
      <w:lvlText w:val=""/>
      <w:lvlJc w:val="left"/>
    </w:lvl>
  </w:abstractNum>
  <w:abstractNum w:abstractNumId="19">
    <w:nsid w:val="00001049"/>
    <w:multiLevelType w:val="hybridMultilevel"/>
    <w:tmpl w:val="101C7A78"/>
    <w:lvl w:ilvl="0" w:tplc="CB866AB8">
      <w:start w:val="1"/>
      <w:numFmt w:val="bullet"/>
      <w:lvlText w:val="-"/>
      <w:lvlJc w:val="left"/>
    </w:lvl>
    <w:lvl w:ilvl="1" w:tplc="B4E6813C">
      <w:numFmt w:val="decimal"/>
      <w:lvlText w:val=""/>
      <w:lvlJc w:val="left"/>
    </w:lvl>
    <w:lvl w:ilvl="2" w:tplc="43186E34">
      <w:numFmt w:val="decimal"/>
      <w:lvlText w:val=""/>
      <w:lvlJc w:val="left"/>
    </w:lvl>
    <w:lvl w:ilvl="3" w:tplc="2DD00052">
      <w:numFmt w:val="decimal"/>
      <w:lvlText w:val=""/>
      <w:lvlJc w:val="left"/>
    </w:lvl>
    <w:lvl w:ilvl="4" w:tplc="B868EFFE">
      <w:numFmt w:val="decimal"/>
      <w:lvlText w:val=""/>
      <w:lvlJc w:val="left"/>
    </w:lvl>
    <w:lvl w:ilvl="5" w:tplc="A380FE98">
      <w:numFmt w:val="decimal"/>
      <w:lvlText w:val=""/>
      <w:lvlJc w:val="left"/>
    </w:lvl>
    <w:lvl w:ilvl="6" w:tplc="A634B2DA">
      <w:numFmt w:val="decimal"/>
      <w:lvlText w:val=""/>
      <w:lvlJc w:val="left"/>
    </w:lvl>
    <w:lvl w:ilvl="7" w:tplc="DD52434A">
      <w:numFmt w:val="decimal"/>
      <w:lvlText w:val=""/>
      <w:lvlJc w:val="left"/>
    </w:lvl>
    <w:lvl w:ilvl="8" w:tplc="DE40DD80">
      <w:numFmt w:val="decimal"/>
      <w:lvlText w:val=""/>
      <w:lvlJc w:val="left"/>
    </w:lvl>
  </w:abstractNum>
  <w:abstractNum w:abstractNumId="20">
    <w:nsid w:val="000011F4"/>
    <w:multiLevelType w:val="hybridMultilevel"/>
    <w:tmpl w:val="4C9A47F0"/>
    <w:lvl w:ilvl="0" w:tplc="1F08CA4E">
      <w:start w:val="1"/>
      <w:numFmt w:val="bullet"/>
      <w:lvlText w:val="-"/>
      <w:lvlJc w:val="left"/>
    </w:lvl>
    <w:lvl w:ilvl="1" w:tplc="A61047A6">
      <w:numFmt w:val="decimal"/>
      <w:lvlText w:val=""/>
      <w:lvlJc w:val="left"/>
    </w:lvl>
    <w:lvl w:ilvl="2" w:tplc="021E82F4">
      <w:numFmt w:val="decimal"/>
      <w:lvlText w:val=""/>
      <w:lvlJc w:val="left"/>
    </w:lvl>
    <w:lvl w:ilvl="3" w:tplc="6DCC8EAA">
      <w:numFmt w:val="decimal"/>
      <w:lvlText w:val=""/>
      <w:lvlJc w:val="left"/>
    </w:lvl>
    <w:lvl w:ilvl="4" w:tplc="A32E989A">
      <w:numFmt w:val="decimal"/>
      <w:lvlText w:val=""/>
      <w:lvlJc w:val="left"/>
    </w:lvl>
    <w:lvl w:ilvl="5" w:tplc="C5A83536">
      <w:numFmt w:val="decimal"/>
      <w:lvlText w:val=""/>
      <w:lvlJc w:val="left"/>
    </w:lvl>
    <w:lvl w:ilvl="6" w:tplc="DC3A25E4">
      <w:numFmt w:val="decimal"/>
      <w:lvlText w:val=""/>
      <w:lvlJc w:val="left"/>
    </w:lvl>
    <w:lvl w:ilvl="7" w:tplc="FA646D1A">
      <w:numFmt w:val="decimal"/>
      <w:lvlText w:val=""/>
      <w:lvlJc w:val="left"/>
    </w:lvl>
    <w:lvl w:ilvl="8" w:tplc="1A745B9E">
      <w:numFmt w:val="decimal"/>
      <w:lvlText w:val=""/>
      <w:lvlJc w:val="left"/>
    </w:lvl>
  </w:abstractNum>
  <w:abstractNum w:abstractNumId="21">
    <w:nsid w:val="0000127E"/>
    <w:multiLevelType w:val="hybridMultilevel"/>
    <w:tmpl w:val="088E867A"/>
    <w:lvl w:ilvl="0" w:tplc="933E4B28">
      <w:start w:val="1"/>
      <w:numFmt w:val="bullet"/>
      <w:lvlText w:val="и"/>
      <w:lvlJc w:val="left"/>
    </w:lvl>
    <w:lvl w:ilvl="1" w:tplc="CDBAE754">
      <w:numFmt w:val="decimal"/>
      <w:lvlText w:val=""/>
      <w:lvlJc w:val="left"/>
    </w:lvl>
    <w:lvl w:ilvl="2" w:tplc="42E47876">
      <w:numFmt w:val="decimal"/>
      <w:lvlText w:val=""/>
      <w:lvlJc w:val="left"/>
    </w:lvl>
    <w:lvl w:ilvl="3" w:tplc="B6EE4EDA">
      <w:numFmt w:val="decimal"/>
      <w:lvlText w:val=""/>
      <w:lvlJc w:val="left"/>
    </w:lvl>
    <w:lvl w:ilvl="4" w:tplc="98E887C6">
      <w:numFmt w:val="decimal"/>
      <w:lvlText w:val=""/>
      <w:lvlJc w:val="left"/>
    </w:lvl>
    <w:lvl w:ilvl="5" w:tplc="5EAE901A">
      <w:numFmt w:val="decimal"/>
      <w:lvlText w:val=""/>
      <w:lvlJc w:val="left"/>
    </w:lvl>
    <w:lvl w:ilvl="6" w:tplc="B4245D58">
      <w:numFmt w:val="decimal"/>
      <w:lvlText w:val=""/>
      <w:lvlJc w:val="left"/>
    </w:lvl>
    <w:lvl w:ilvl="7" w:tplc="4F606F9E">
      <w:numFmt w:val="decimal"/>
      <w:lvlText w:val=""/>
      <w:lvlJc w:val="left"/>
    </w:lvl>
    <w:lvl w:ilvl="8" w:tplc="58AC22E2">
      <w:numFmt w:val="decimal"/>
      <w:lvlText w:val=""/>
      <w:lvlJc w:val="left"/>
    </w:lvl>
  </w:abstractNum>
  <w:abstractNum w:abstractNumId="22">
    <w:nsid w:val="00001316"/>
    <w:multiLevelType w:val="hybridMultilevel"/>
    <w:tmpl w:val="A712E6D4"/>
    <w:lvl w:ilvl="0" w:tplc="D14A8DB0">
      <w:start w:val="1"/>
      <w:numFmt w:val="bullet"/>
      <w:lvlText w:val="-"/>
      <w:lvlJc w:val="left"/>
    </w:lvl>
    <w:lvl w:ilvl="1" w:tplc="2440FEAA">
      <w:numFmt w:val="decimal"/>
      <w:lvlText w:val=""/>
      <w:lvlJc w:val="left"/>
    </w:lvl>
    <w:lvl w:ilvl="2" w:tplc="4DE47C4E">
      <w:numFmt w:val="decimal"/>
      <w:lvlText w:val=""/>
      <w:lvlJc w:val="left"/>
    </w:lvl>
    <w:lvl w:ilvl="3" w:tplc="2816327E">
      <w:numFmt w:val="decimal"/>
      <w:lvlText w:val=""/>
      <w:lvlJc w:val="left"/>
    </w:lvl>
    <w:lvl w:ilvl="4" w:tplc="62085114">
      <w:numFmt w:val="decimal"/>
      <w:lvlText w:val=""/>
      <w:lvlJc w:val="left"/>
    </w:lvl>
    <w:lvl w:ilvl="5" w:tplc="CB667CF4">
      <w:numFmt w:val="decimal"/>
      <w:lvlText w:val=""/>
      <w:lvlJc w:val="left"/>
    </w:lvl>
    <w:lvl w:ilvl="6" w:tplc="179E52AE">
      <w:numFmt w:val="decimal"/>
      <w:lvlText w:val=""/>
      <w:lvlJc w:val="left"/>
    </w:lvl>
    <w:lvl w:ilvl="7" w:tplc="6C3CB260">
      <w:numFmt w:val="decimal"/>
      <w:lvlText w:val=""/>
      <w:lvlJc w:val="left"/>
    </w:lvl>
    <w:lvl w:ilvl="8" w:tplc="8CE80C84">
      <w:numFmt w:val="decimal"/>
      <w:lvlText w:val=""/>
      <w:lvlJc w:val="left"/>
    </w:lvl>
  </w:abstractNum>
  <w:abstractNum w:abstractNumId="23">
    <w:nsid w:val="0000138A"/>
    <w:multiLevelType w:val="hybridMultilevel"/>
    <w:tmpl w:val="1F542D8E"/>
    <w:lvl w:ilvl="0" w:tplc="2474E3CE">
      <w:start w:val="1"/>
      <w:numFmt w:val="bullet"/>
      <w:lvlText w:val="-"/>
      <w:lvlJc w:val="left"/>
    </w:lvl>
    <w:lvl w:ilvl="1" w:tplc="16728A36">
      <w:start w:val="1"/>
      <w:numFmt w:val="bullet"/>
      <w:lvlText w:val="В"/>
      <w:lvlJc w:val="left"/>
    </w:lvl>
    <w:lvl w:ilvl="2" w:tplc="A83CB880">
      <w:numFmt w:val="decimal"/>
      <w:lvlText w:val=""/>
      <w:lvlJc w:val="left"/>
    </w:lvl>
    <w:lvl w:ilvl="3" w:tplc="7CA2EA9C">
      <w:numFmt w:val="decimal"/>
      <w:lvlText w:val=""/>
      <w:lvlJc w:val="left"/>
    </w:lvl>
    <w:lvl w:ilvl="4" w:tplc="2196C7F4">
      <w:numFmt w:val="decimal"/>
      <w:lvlText w:val=""/>
      <w:lvlJc w:val="left"/>
    </w:lvl>
    <w:lvl w:ilvl="5" w:tplc="99200E56">
      <w:numFmt w:val="decimal"/>
      <w:lvlText w:val=""/>
      <w:lvlJc w:val="left"/>
    </w:lvl>
    <w:lvl w:ilvl="6" w:tplc="44640532">
      <w:numFmt w:val="decimal"/>
      <w:lvlText w:val=""/>
      <w:lvlJc w:val="left"/>
    </w:lvl>
    <w:lvl w:ilvl="7" w:tplc="CF3EFEBC">
      <w:numFmt w:val="decimal"/>
      <w:lvlText w:val=""/>
      <w:lvlJc w:val="left"/>
    </w:lvl>
    <w:lvl w:ilvl="8" w:tplc="FCAAC8DE">
      <w:numFmt w:val="decimal"/>
      <w:lvlText w:val=""/>
      <w:lvlJc w:val="left"/>
    </w:lvl>
  </w:abstractNum>
  <w:abstractNum w:abstractNumId="24">
    <w:nsid w:val="000013D3"/>
    <w:multiLevelType w:val="hybridMultilevel"/>
    <w:tmpl w:val="C214EDFA"/>
    <w:lvl w:ilvl="0" w:tplc="236A135E">
      <w:start w:val="1"/>
      <w:numFmt w:val="bullet"/>
      <w:lvlText w:val="-"/>
      <w:lvlJc w:val="left"/>
    </w:lvl>
    <w:lvl w:ilvl="1" w:tplc="44C22F54">
      <w:numFmt w:val="decimal"/>
      <w:lvlText w:val=""/>
      <w:lvlJc w:val="left"/>
    </w:lvl>
    <w:lvl w:ilvl="2" w:tplc="372015F2">
      <w:numFmt w:val="decimal"/>
      <w:lvlText w:val=""/>
      <w:lvlJc w:val="left"/>
    </w:lvl>
    <w:lvl w:ilvl="3" w:tplc="44FA933E">
      <w:numFmt w:val="decimal"/>
      <w:lvlText w:val=""/>
      <w:lvlJc w:val="left"/>
    </w:lvl>
    <w:lvl w:ilvl="4" w:tplc="4A340A12">
      <w:numFmt w:val="decimal"/>
      <w:lvlText w:val=""/>
      <w:lvlJc w:val="left"/>
    </w:lvl>
    <w:lvl w:ilvl="5" w:tplc="D756A442">
      <w:numFmt w:val="decimal"/>
      <w:lvlText w:val=""/>
      <w:lvlJc w:val="left"/>
    </w:lvl>
    <w:lvl w:ilvl="6" w:tplc="2AAEBF44">
      <w:numFmt w:val="decimal"/>
      <w:lvlText w:val=""/>
      <w:lvlJc w:val="left"/>
    </w:lvl>
    <w:lvl w:ilvl="7" w:tplc="06C86FBA">
      <w:numFmt w:val="decimal"/>
      <w:lvlText w:val=""/>
      <w:lvlJc w:val="left"/>
    </w:lvl>
    <w:lvl w:ilvl="8" w:tplc="A57AC7E6">
      <w:numFmt w:val="decimal"/>
      <w:lvlText w:val=""/>
      <w:lvlJc w:val="left"/>
    </w:lvl>
  </w:abstractNum>
  <w:abstractNum w:abstractNumId="25">
    <w:nsid w:val="00001481"/>
    <w:multiLevelType w:val="hybridMultilevel"/>
    <w:tmpl w:val="E0FA7D50"/>
    <w:lvl w:ilvl="0" w:tplc="E86CF870">
      <w:start w:val="3"/>
      <w:numFmt w:val="decimal"/>
      <w:lvlText w:val="%1."/>
      <w:lvlJc w:val="left"/>
    </w:lvl>
    <w:lvl w:ilvl="1" w:tplc="7562A934">
      <w:numFmt w:val="decimal"/>
      <w:lvlText w:val=""/>
      <w:lvlJc w:val="left"/>
    </w:lvl>
    <w:lvl w:ilvl="2" w:tplc="C718A08E">
      <w:numFmt w:val="decimal"/>
      <w:lvlText w:val=""/>
      <w:lvlJc w:val="left"/>
    </w:lvl>
    <w:lvl w:ilvl="3" w:tplc="DBE8F874">
      <w:numFmt w:val="decimal"/>
      <w:lvlText w:val=""/>
      <w:lvlJc w:val="left"/>
    </w:lvl>
    <w:lvl w:ilvl="4" w:tplc="2FC87CB8">
      <w:numFmt w:val="decimal"/>
      <w:lvlText w:val=""/>
      <w:lvlJc w:val="left"/>
    </w:lvl>
    <w:lvl w:ilvl="5" w:tplc="415CC994">
      <w:numFmt w:val="decimal"/>
      <w:lvlText w:val=""/>
      <w:lvlJc w:val="left"/>
    </w:lvl>
    <w:lvl w:ilvl="6" w:tplc="BC465968">
      <w:numFmt w:val="decimal"/>
      <w:lvlText w:val=""/>
      <w:lvlJc w:val="left"/>
    </w:lvl>
    <w:lvl w:ilvl="7" w:tplc="59A8DD60">
      <w:numFmt w:val="decimal"/>
      <w:lvlText w:val=""/>
      <w:lvlJc w:val="left"/>
    </w:lvl>
    <w:lvl w:ilvl="8" w:tplc="5C1C1152">
      <w:numFmt w:val="decimal"/>
      <w:lvlText w:val=""/>
      <w:lvlJc w:val="left"/>
    </w:lvl>
  </w:abstractNum>
  <w:abstractNum w:abstractNumId="26">
    <w:nsid w:val="00001643"/>
    <w:multiLevelType w:val="hybridMultilevel"/>
    <w:tmpl w:val="F4D67B9A"/>
    <w:lvl w:ilvl="0" w:tplc="54B4EDE6">
      <w:start w:val="1"/>
      <w:numFmt w:val="bullet"/>
      <w:lvlText w:val="-"/>
      <w:lvlJc w:val="left"/>
    </w:lvl>
    <w:lvl w:ilvl="1" w:tplc="46EAE030">
      <w:numFmt w:val="decimal"/>
      <w:lvlText w:val=""/>
      <w:lvlJc w:val="left"/>
    </w:lvl>
    <w:lvl w:ilvl="2" w:tplc="38FEE522">
      <w:numFmt w:val="decimal"/>
      <w:lvlText w:val=""/>
      <w:lvlJc w:val="left"/>
    </w:lvl>
    <w:lvl w:ilvl="3" w:tplc="0524A6EE">
      <w:numFmt w:val="decimal"/>
      <w:lvlText w:val=""/>
      <w:lvlJc w:val="left"/>
    </w:lvl>
    <w:lvl w:ilvl="4" w:tplc="8976FD10">
      <w:numFmt w:val="decimal"/>
      <w:lvlText w:val=""/>
      <w:lvlJc w:val="left"/>
    </w:lvl>
    <w:lvl w:ilvl="5" w:tplc="F8349C08">
      <w:numFmt w:val="decimal"/>
      <w:lvlText w:val=""/>
      <w:lvlJc w:val="left"/>
    </w:lvl>
    <w:lvl w:ilvl="6" w:tplc="4710831E">
      <w:numFmt w:val="decimal"/>
      <w:lvlText w:val=""/>
      <w:lvlJc w:val="left"/>
    </w:lvl>
    <w:lvl w:ilvl="7" w:tplc="9ABCAA96">
      <w:numFmt w:val="decimal"/>
      <w:lvlText w:val=""/>
      <w:lvlJc w:val="left"/>
    </w:lvl>
    <w:lvl w:ilvl="8" w:tplc="D9A29DDE">
      <w:numFmt w:val="decimal"/>
      <w:lvlText w:val=""/>
      <w:lvlJc w:val="left"/>
    </w:lvl>
  </w:abstractNum>
  <w:abstractNum w:abstractNumId="27">
    <w:nsid w:val="000016D4"/>
    <w:multiLevelType w:val="hybridMultilevel"/>
    <w:tmpl w:val="CAFE2D5E"/>
    <w:lvl w:ilvl="0" w:tplc="E9702704">
      <w:start w:val="1"/>
      <w:numFmt w:val="bullet"/>
      <w:lvlText w:val="-"/>
      <w:lvlJc w:val="left"/>
    </w:lvl>
    <w:lvl w:ilvl="1" w:tplc="4B00D5C4">
      <w:numFmt w:val="decimal"/>
      <w:lvlText w:val=""/>
      <w:lvlJc w:val="left"/>
    </w:lvl>
    <w:lvl w:ilvl="2" w:tplc="5EFC50F8">
      <w:numFmt w:val="decimal"/>
      <w:lvlText w:val=""/>
      <w:lvlJc w:val="left"/>
    </w:lvl>
    <w:lvl w:ilvl="3" w:tplc="C7D4A0DE">
      <w:numFmt w:val="decimal"/>
      <w:lvlText w:val=""/>
      <w:lvlJc w:val="left"/>
    </w:lvl>
    <w:lvl w:ilvl="4" w:tplc="0A84C194">
      <w:numFmt w:val="decimal"/>
      <w:lvlText w:val=""/>
      <w:lvlJc w:val="left"/>
    </w:lvl>
    <w:lvl w:ilvl="5" w:tplc="C58047EA">
      <w:numFmt w:val="decimal"/>
      <w:lvlText w:val=""/>
      <w:lvlJc w:val="left"/>
    </w:lvl>
    <w:lvl w:ilvl="6" w:tplc="4CF8586A">
      <w:numFmt w:val="decimal"/>
      <w:lvlText w:val=""/>
      <w:lvlJc w:val="left"/>
    </w:lvl>
    <w:lvl w:ilvl="7" w:tplc="38161978">
      <w:numFmt w:val="decimal"/>
      <w:lvlText w:val=""/>
      <w:lvlJc w:val="left"/>
    </w:lvl>
    <w:lvl w:ilvl="8" w:tplc="4EF8E842">
      <w:numFmt w:val="decimal"/>
      <w:lvlText w:val=""/>
      <w:lvlJc w:val="left"/>
    </w:lvl>
  </w:abstractNum>
  <w:abstractNum w:abstractNumId="28">
    <w:nsid w:val="00001796"/>
    <w:multiLevelType w:val="hybridMultilevel"/>
    <w:tmpl w:val="AA9EE0E6"/>
    <w:lvl w:ilvl="0" w:tplc="687E28E8">
      <w:start w:val="1"/>
      <w:numFmt w:val="bullet"/>
      <w:lvlText w:val="-"/>
      <w:lvlJc w:val="left"/>
    </w:lvl>
    <w:lvl w:ilvl="1" w:tplc="D4AC4634">
      <w:numFmt w:val="decimal"/>
      <w:lvlText w:val=""/>
      <w:lvlJc w:val="left"/>
    </w:lvl>
    <w:lvl w:ilvl="2" w:tplc="965A748C">
      <w:numFmt w:val="decimal"/>
      <w:lvlText w:val=""/>
      <w:lvlJc w:val="left"/>
    </w:lvl>
    <w:lvl w:ilvl="3" w:tplc="86C6D5E8">
      <w:numFmt w:val="decimal"/>
      <w:lvlText w:val=""/>
      <w:lvlJc w:val="left"/>
    </w:lvl>
    <w:lvl w:ilvl="4" w:tplc="A5C650A2">
      <w:numFmt w:val="decimal"/>
      <w:lvlText w:val=""/>
      <w:lvlJc w:val="left"/>
    </w:lvl>
    <w:lvl w:ilvl="5" w:tplc="B232CD5E">
      <w:numFmt w:val="decimal"/>
      <w:lvlText w:val=""/>
      <w:lvlJc w:val="left"/>
    </w:lvl>
    <w:lvl w:ilvl="6" w:tplc="32184836">
      <w:numFmt w:val="decimal"/>
      <w:lvlText w:val=""/>
      <w:lvlJc w:val="left"/>
    </w:lvl>
    <w:lvl w:ilvl="7" w:tplc="CCCC37CC">
      <w:numFmt w:val="decimal"/>
      <w:lvlText w:val=""/>
      <w:lvlJc w:val="left"/>
    </w:lvl>
    <w:lvl w:ilvl="8" w:tplc="E2F2F1FC">
      <w:numFmt w:val="decimal"/>
      <w:lvlText w:val=""/>
      <w:lvlJc w:val="left"/>
    </w:lvl>
  </w:abstractNum>
  <w:abstractNum w:abstractNumId="29">
    <w:nsid w:val="0000182F"/>
    <w:multiLevelType w:val="hybridMultilevel"/>
    <w:tmpl w:val="623E3848"/>
    <w:lvl w:ilvl="0" w:tplc="ACC0C168">
      <w:start w:val="1"/>
      <w:numFmt w:val="bullet"/>
      <w:lvlText w:val="-"/>
      <w:lvlJc w:val="left"/>
    </w:lvl>
    <w:lvl w:ilvl="1" w:tplc="613C99E8">
      <w:numFmt w:val="decimal"/>
      <w:lvlText w:val=""/>
      <w:lvlJc w:val="left"/>
    </w:lvl>
    <w:lvl w:ilvl="2" w:tplc="C792C012">
      <w:numFmt w:val="decimal"/>
      <w:lvlText w:val=""/>
      <w:lvlJc w:val="left"/>
    </w:lvl>
    <w:lvl w:ilvl="3" w:tplc="ED06BFF6">
      <w:numFmt w:val="decimal"/>
      <w:lvlText w:val=""/>
      <w:lvlJc w:val="left"/>
    </w:lvl>
    <w:lvl w:ilvl="4" w:tplc="DE806AE6">
      <w:numFmt w:val="decimal"/>
      <w:lvlText w:val=""/>
      <w:lvlJc w:val="left"/>
    </w:lvl>
    <w:lvl w:ilvl="5" w:tplc="838033EA">
      <w:numFmt w:val="decimal"/>
      <w:lvlText w:val=""/>
      <w:lvlJc w:val="left"/>
    </w:lvl>
    <w:lvl w:ilvl="6" w:tplc="F1BAEC7E">
      <w:numFmt w:val="decimal"/>
      <w:lvlText w:val=""/>
      <w:lvlJc w:val="left"/>
    </w:lvl>
    <w:lvl w:ilvl="7" w:tplc="3E7810B4">
      <w:numFmt w:val="decimal"/>
      <w:lvlText w:val=""/>
      <w:lvlJc w:val="left"/>
    </w:lvl>
    <w:lvl w:ilvl="8" w:tplc="0986BF88">
      <w:numFmt w:val="decimal"/>
      <w:lvlText w:val=""/>
      <w:lvlJc w:val="left"/>
    </w:lvl>
  </w:abstractNum>
  <w:abstractNum w:abstractNumId="30">
    <w:nsid w:val="00001850"/>
    <w:multiLevelType w:val="hybridMultilevel"/>
    <w:tmpl w:val="1E7E308C"/>
    <w:lvl w:ilvl="0" w:tplc="B52E438E">
      <w:start w:val="1"/>
      <w:numFmt w:val="bullet"/>
      <w:lvlText w:val="-"/>
      <w:lvlJc w:val="left"/>
    </w:lvl>
    <w:lvl w:ilvl="1" w:tplc="2390D58A">
      <w:numFmt w:val="decimal"/>
      <w:lvlText w:val=""/>
      <w:lvlJc w:val="left"/>
    </w:lvl>
    <w:lvl w:ilvl="2" w:tplc="B4360604">
      <w:numFmt w:val="decimal"/>
      <w:lvlText w:val=""/>
      <w:lvlJc w:val="left"/>
    </w:lvl>
    <w:lvl w:ilvl="3" w:tplc="0396135C">
      <w:numFmt w:val="decimal"/>
      <w:lvlText w:val=""/>
      <w:lvlJc w:val="left"/>
    </w:lvl>
    <w:lvl w:ilvl="4" w:tplc="383A8524">
      <w:numFmt w:val="decimal"/>
      <w:lvlText w:val=""/>
      <w:lvlJc w:val="left"/>
    </w:lvl>
    <w:lvl w:ilvl="5" w:tplc="5796AD80">
      <w:numFmt w:val="decimal"/>
      <w:lvlText w:val=""/>
      <w:lvlJc w:val="left"/>
    </w:lvl>
    <w:lvl w:ilvl="6" w:tplc="8E48FFB4">
      <w:numFmt w:val="decimal"/>
      <w:lvlText w:val=""/>
      <w:lvlJc w:val="left"/>
    </w:lvl>
    <w:lvl w:ilvl="7" w:tplc="33501462">
      <w:numFmt w:val="decimal"/>
      <w:lvlText w:val=""/>
      <w:lvlJc w:val="left"/>
    </w:lvl>
    <w:lvl w:ilvl="8" w:tplc="4C248748">
      <w:numFmt w:val="decimal"/>
      <w:lvlText w:val=""/>
      <w:lvlJc w:val="left"/>
    </w:lvl>
  </w:abstractNum>
  <w:abstractNum w:abstractNumId="31">
    <w:nsid w:val="000018D7"/>
    <w:multiLevelType w:val="hybridMultilevel"/>
    <w:tmpl w:val="58529960"/>
    <w:lvl w:ilvl="0" w:tplc="8DA699CC">
      <w:start w:val="1"/>
      <w:numFmt w:val="bullet"/>
      <w:lvlText w:val="-"/>
      <w:lvlJc w:val="left"/>
    </w:lvl>
    <w:lvl w:ilvl="1" w:tplc="8F206302">
      <w:numFmt w:val="decimal"/>
      <w:lvlText w:val=""/>
      <w:lvlJc w:val="left"/>
    </w:lvl>
    <w:lvl w:ilvl="2" w:tplc="B3344528">
      <w:numFmt w:val="decimal"/>
      <w:lvlText w:val=""/>
      <w:lvlJc w:val="left"/>
    </w:lvl>
    <w:lvl w:ilvl="3" w:tplc="5AE8E176">
      <w:numFmt w:val="decimal"/>
      <w:lvlText w:val=""/>
      <w:lvlJc w:val="left"/>
    </w:lvl>
    <w:lvl w:ilvl="4" w:tplc="F140D0A6">
      <w:numFmt w:val="decimal"/>
      <w:lvlText w:val=""/>
      <w:lvlJc w:val="left"/>
    </w:lvl>
    <w:lvl w:ilvl="5" w:tplc="309C18A8">
      <w:numFmt w:val="decimal"/>
      <w:lvlText w:val=""/>
      <w:lvlJc w:val="left"/>
    </w:lvl>
    <w:lvl w:ilvl="6" w:tplc="496C1BAE">
      <w:numFmt w:val="decimal"/>
      <w:lvlText w:val=""/>
      <w:lvlJc w:val="left"/>
    </w:lvl>
    <w:lvl w:ilvl="7" w:tplc="6388E770">
      <w:numFmt w:val="decimal"/>
      <w:lvlText w:val=""/>
      <w:lvlJc w:val="left"/>
    </w:lvl>
    <w:lvl w:ilvl="8" w:tplc="5B483040">
      <w:numFmt w:val="decimal"/>
      <w:lvlText w:val=""/>
      <w:lvlJc w:val="left"/>
    </w:lvl>
  </w:abstractNum>
  <w:abstractNum w:abstractNumId="32">
    <w:nsid w:val="00001916"/>
    <w:multiLevelType w:val="hybridMultilevel"/>
    <w:tmpl w:val="2DFEED92"/>
    <w:lvl w:ilvl="0" w:tplc="B358BD8E">
      <w:start w:val="1"/>
      <w:numFmt w:val="bullet"/>
      <w:lvlText w:val="-"/>
      <w:lvlJc w:val="left"/>
    </w:lvl>
    <w:lvl w:ilvl="1" w:tplc="94F05EE8">
      <w:numFmt w:val="decimal"/>
      <w:lvlText w:val=""/>
      <w:lvlJc w:val="left"/>
    </w:lvl>
    <w:lvl w:ilvl="2" w:tplc="6F1853D4">
      <w:numFmt w:val="decimal"/>
      <w:lvlText w:val=""/>
      <w:lvlJc w:val="left"/>
    </w:lvl>
    <w:lvl w:ilvl="3" w:tplc="6BC4B648">
      <w:numFmt w:val="decimal"/>
      <w:lvlText w:val=""/>
      <w:lvlJc w:val="left"/>
    </w:lvl>
    <w:lvl w:ilvl="4" w:tplc="5B4E3F04">
      <w:numFmt w:val="decimal"/>
      <w:lvlText w:val=""/>
      <w:lvlJc w:val="left"/>
    </w:lvl>
    <w:lvl w:ilvl="5" w:tplc="D1A4029A">
      <w:numFmt w:val="decimal"/>
      <w:lvlText w:val=""/>
      <w:lvlJc w:val="left"/>
    </w:lvl>
    <w:lvl w:ilvl="6" w:tplc="1AA69286">
      <w:numFmt w:val="decimal"/>
      <w:lvlText w:val=""/>
      <w:lvlJc w:val="left"/>
    </w:lvl>
    <w:lvl w:ilvl="7" w:tplc="9E1AC252">
      <w:numFmt w:val="decimal"/>
      <w:lvlText w:val=""/>
      <w:lvlJc w:val="left"/>
    </w:lvl>
    <w:lvl w:ilvl="8" w:tplc="76B45698">
      <w:numFmt w:val="decimal"/>
      <w:lvlText w:val=""/>
      <w:lvlJc w:val="left"/>
    </w:lvl>
  </w:abstractNum>
  <w:abstractNum w:abstractNumId="33">
    <w:nsid w:val="00001953"/>
    <w:multiLevelType w:val="hybridMultilevel"/>
    <w:tmpl w:val="6840C262"/>
    <w:lvl w:ilvl="0" w:tplc="9FDC49D4">
      <w:start w:val="1"/>
      <w:numFmt w:val="bullet"/>
      <w:lvlText w:val="-"/>
      <w:lvlJc w:val="left"/>
    </w:lvl>
    <w:lvl w:ilvl="1" w:tplc="A5D425B6">
      <w:numFmt w:val="decimal"/>
      <w:lvlText w:val=""/>
      <w:lvlJc w:val="left"/>
    </w:lvl>
    <w:lvl w:ilvl="2" w:tplc="0ECE736A">
      <w:numFmt w:val="decimal"/>
      <w:lvlText w:val=""/>
      <w:lvlJc w:val="left"/>
    </w:lvl>
    <w:lvl w:ilvl="3" w:tplc="3A064C9C">
      <w:numFmt w:val="decimal"/>
      <w:lvlText w:val=""/>
      <w:lvlJc w:val="left"/>
    </w:lvl>
    <w:lvl w:ilvl="4" w:tplc="7E785560">
      <w:numFmt w:val="decimal"/>
      <w:lvlText w:val=""/>
      <w:lvlJc w:val="left"/>
    </w:lvl>
    <w:lvl w:ilvl="5" w:tplc="CD5861AE">
      <w:numFmt w:val="decimal"/>
      <w:lvlText w:val=""/>
      <w:lvlJc w:val="left"/>
    </w:lvl>
    <w:lvl w:ilvl="6" w:tplc="D90EA596">
      <w:numFmt w:val="decimal"/>
      <w:lvlText w:val=""/>
      <w:lvlJc w:val="left"/>
    </w:lvl>
    <w:lvl w:ilvl="7" w:tplc="E95C0194">
      <w:numFmt w:val="decimal"/>
      <w:lvlText w:val=""/>
      <w:lvlJc w:val="left"/>
    </w:lvl>
    <w:lvl w:ilvl="8" w:tplc="E9420BC2">
      <w:numFmt w:val="decimal"/>
      <w:lvlText w:val=""/>
      <w:lvlJc w:val="left"/>
    </w:lvl>
  </w:abstractNum>
  <w:abstractNum w:abstractNumId="34">
    <w:nsid w:val="000019D9"/>
    <w:multiLevelType w:val="hybridMultilevel"/>
    <w:tmpl w:val="5A0A9BC6"/>
    <w:lvl w:ilvl="0" w:tplc="9076770A">
      <w:start w:val="1"/>
      <w:numFmt w:val="decimal"/>
      <w:lvlText w:val="%1."/>
      <w:lvlJc w:val="left"/>
    </w:lvl>
    <w:lvl w:ilvl="1" w:tplc="3B0CCD6A">
      <w:numFmt w:val="decimal"/>
      <w:lvlText w:val=""/>
      <w:lvlJc w:val="left"/>
    </w:lvl>
    <w:lvl w:ilvl="2" w:tplc="04D2603C">
      <w:numFmt w:val="decimal"/>
      <w:lvlText w:val=""/>
      <w:lvlJc w:val="left"/>
    </w:lvl>
    <w:lvl w:ilvl="3" w:tplc="7AFA3D74">
      <w:numFmt w:val="decimal"/>
      <w:lvlText w:val=""/>
      <w:lvlJc w:val="left"/>
    </w:lvl>
    <w:lvl w:ilvl="4" w:tplc="F23EDF26">
      <w:numFmt w:val="decimal"/>
      <w:lvlText w:val=""/>
      <w:lvlJc w:val="left"/>
    </w:lvl>
    <w:lvl w:ilvl="5" w:tplc="61BAB9E0">
      <w:numFmt w:val="decimal"/>
      <w:lvlText w:val=""/>
      <w:lvlJc w:val="left"/>
    </w:lvl>
    <w:lvl w:ilvl="6" w:tplc="5310241A">
      <w:numFmt w:val="decimal"/>
      <w:lvlText w:val=""/>
      <w:lvlJc w:val="left"/>
    </w:lvl>
    <w:lvl w:ilvl="7" w:tplc="7068A3EE">
      <w:numFmt w:val="decimal"/>
      <w:lvlText w:val=""/>
      <w:lvlJc w:val="left"/>
    </w:lvl>
    <w:lvl w:ilvl="8" w:tplc="5A9807C4">
      <w:numFmt w:val="decimal"/>
      <w:lvlText w:val=""/>
      <w:lvlJc w:val="left"/>
    </w:lvl>
  </w:abstractNum>
  <w:abstractNum w:abstractNumId="35">
    <w:nsid w:val="000019DA"/>
    <w:multiLevelType w:val="hybridMultilevel"/>
    <w:tmpl w:val="B2B8C342"/>
    <w:lvl w:ilvl="0" w:tplc="2DE4D7B0">
      <w:start w:val="1"/>
      <w:numFmt w:val="decimal"/>
      <w:lvlText w:val="%1."/>
      <w:lvlJc w:val="left"/>
    </w:lvl>
    <w:lvl w:ilvl="1" w:tplc="1474EA74">
      <w:numFmt w:val="decimal"/>
      <w:lvlText w:val=""/>
      <w:lvlJc w:val="left"/>
    </w:lvl>
    <w:lvl w:ilvl="2" w:tplc="FA5C4D6C">
      <w:numFmt w:val="decimal"/>
      <w:lvlText w:val=""/>
      <w:lvlJc w:val="left"/>
    </w:lvl>
    <w:lvl w:ilvl="3" w:tplc="C08C5812">
      <w:numFmt w:val="decimal"/>
      <w:lvlText w:val=""/>
      <w:lvlJc w:val="left"/>
    </w:lvl>
    <w:lvl w:ilvl="4" w:tplc="1E7E0A2C">
      <w:numFmt w:val="decimal"/>
      <w:lvlText w:val=""/>
      <w:lvlJc w:val="left"/>
    </w:lvl>
    <w:lvl w:ilvl="5" w:tplc="8D568162">
      <w:numFmt w:val="decimal"/>
      <w:lvlText w:val=""/>
      <w:lvlJc w:val="left"/>
    </w:lvl>
    <w:lvl w:ilvl="6" w:tplc="09E885D4">
      <w:numFmt w:val="decimal"/>
      <w:lvlText w:val=""/>
      <w:lvlJc w:val="left"/>
    </w:lvl>
    <w:lvl w:ilvl="7" w:tplc="76D43744">
      <w:numFmt w:val="decimal"/>
      <w:lvlText w:val=""/>
      <w:lvlJc w:val="left"/>
    </w:lvl>
    <w:lvl w:ilvl="8" w:tplc="8682CDFE">
      <w:numFmt w:val="decimal"/>
      <w:lvlText w:val=""/>
      <w:lvlJc w:val="left"/>
    </w:lvl>
  </w:abstractNum>
  <w:abstractNum w:abstractNumId="36">
    <w:nsid w:val="00001AF4"/>
    <w:multiLevelType w:val="hybridMultilevel"/>
    <w:tmpl w:val="FC30594E"/>
    <w:lvl w:ilvl="0" w:tplc="A0E641EE">
      <w:start w:val="1"/>
      <w:numFmt w:val="bullet"/>
      <w:lvlText w:val="и"/>
      <w:lvlJc w:val="left"/>
    </w:lvl>
    <w:lvl w:ilvl="1" w:tplc="C9F8B444">
      <w:numFmt w:val="decimal"/>
      <w:lvlText w:val=""/>
      <w:lvlJc w:val="left"/>
    </w:lvl>
    <w:lvl w:ilvl="2" w:tplc="0C02EFE4">
      <w:numFmt w:val="decimal"/>
      <w:lvlText w:val=""/>
      <w:lvlJc w:val="left"/>
    </w:lvl>
    <w:lvl w:ilvl="3" w:tplc="862CBA86">
      <w:numFmt w:val="decimal"/>
      <w:lvlText w:val=""/>
      <w:lvlJc w:val="left"/>
    </w:lvl>
    <w:lvl w:ilvl="4" w:tplc="48A0BA96">
      <w:numFmt w:val="decimal"/>
      <w:lvlText w:val=""/>
      <w:lvlJc w:val="left"/>
    </w:lvl>
    <w:lvl w:ilvl="5" w:tplc="C0146920">
      <w:numFmt w:val="decimal"/>
      <w:lvlText w:val=""/>
      <w:lvlJc w:val="left"/>
    </w:lvl>
    <w:lvl w:ilvl="6" w:tplc="5C3273AE">
      <w:numFmt w:val="decimal"/>
      <w:lvlText w:val=""/>
      <w:lvlJc w:val="left"/>
    </w:lvl>
    <w:lvl w:ilvl="7" w:tplc="7BAABE6E">
      <w:numFmt w:val="decimal"/>
      <w:lvlText w:val=""/>
      <w:lvlJc w:val="left"/>
    </w:lvl>
    <w:lvl w:ilvl="8" w:tplc="396C5BB4">
      <w:numFmt w:val="decimal"/>
      <w:lvlText w:val=""/>
      <w:lvlJc w:val="left"/>
    </w:lvl>
  </w:abstractNum>
  <w:abstractNum w:abstractNumId="37">
    <w:nsid w:val="00001D18"/>
    <w:multiLevelType w:val="hybridMultilevel"/>
    <w:tmpl w:val="CC5C9208"/>
    <w:lvl w:ilvl="0" w:tplc="AE2C6694">
      <w:start w:val="1"/>
      <w:numFmt w:val="bullet"/>
      <w:lvlText w:val="-"/>
      <w:lvlJc w:val="left"/>
    </w:lvl>
    <w:lvl w:ilvl="1" w:tplc="CCBE306E">
      <w:numFmt w:val="decimal"/>
      <w:lvlText w:val=""/>
      <w:lvlJc w:val="left"/>
    </w:lvl>
    <w:lvl w:ilvl="2" w:tplc="731A2A2A">
      <w:numFmt w:val="decimal"/>
      <w:lvlText w:val=""/>
      <w:lvlJc w:val="left"/>
    </w:lvl>
    <w:lvl w:ilvl="3" w:tplc="E9E47304">
      <w:numFmt w:val="decimal"/>
      <w:lvlText w:val=""/>
      <w:lvlJc w:val="left"/>
    </w:lvl>
    <w:lvl w:ilvl="4" w:tplc="C0BECC76">
      <w:numFmt w:val="decimal"/>
      <w:lvlText w:val=""/>
      <w:lvlJc w:val="left"/>
    </w:lvl>
    <w:lvl w:ilvl="5" w:tplc="7EA897EE">
      <w:numFmt w:val="decimal"/>
      <w:lvlText w:val=""/>
      <w:lvlJc w:val="left"/>
    </w:lvl>
    <w:lvl w:ilvl="6" w:tplc="33105B3A">
      <w:numFmt w:val="decimal"/>
      <w:lvlText w:val=""/>
      <w:lvlJc w:val="left"/>
    </w:lvl>
    <w:lvl w:ilvl="7" w:tplc="1E32B620">
      <w:numFmt w:val="decimal"/>
      <w:lvlText w:val=""/>
      <w:lvlJc w:val="left"/>
    </w:lvl>
    <w:lvl w:ilvl="8" w:tplc="8FE47F4C">
      <w:numFmt w:val="decimal"/>
      <w:lvlText w:val=""/>
      <w:lvlJc w:val="left"/>
    </w:lvl>
  </w:abstractNum>
  <w:abstractNum w:abstractNumId="38">
    <w:nsid w:val="00001DC0"/>
    <w:multiLevelType w:val="hybridMultilevel"/>
    <w:tmpl w:val="0BC25F94"/>
    <w:lvl w:ilvl="0" w:tplc="29B442A6">
      <w:start w:val="1"/>
      <w:numFmt w:val="bullet"/>
      <w:lvlText w:val="и"/>
      <w:lvlJc w:val="left"/>
    </w:lvl>
    <w:lvl w:ilvl="1" w:tplc="61B027BC">
      <w:numFmt w:val="decimal"/>
      <w:lvlText w:val=""/>
      <w:lvlJc w:val="left"/>
    </w:lvl>
    <w:lvl w:ilvl="2" w:tplc="B9AEE5FC">
      <w:numFmt w:val="decimal"/>
      <w:lvlText w:val=""/>
      <w:lvlJc w:val="left"/>
    </w:lvl>
    <w:lvl w:ilvl="3" w:tplc="87CCFE22">
      <w:numFmt w:val="decimal"/>
      <w:lvlText w:val=""/>
      <w:lvlJc w:val="left"/>
    </w:lvl>
    <w:lvl w:ilvl="4" w:tplc="F2DC812E">
      <w:numFmt w:val="decimal"/>
      <w:lvlText w:val=""/>
      <w:lvlJc w:val="left"/>
    </w:lvl>
    <w:lvl w:ilvl="5" w:tplc="66B24E7E">
      <w:numFmt w:val="decimal"/>
      <w:lvlText w:val=""/>
      <w:lvlJc w:val="left"/>
    </w:lvl>
    <w:lvl w:ilvl="6" w:tplc="B6F8E40C">
      <w:numFmt w:val="decimal"/>
      <w:lvlText w:val=""/>
      <w:lvlJc w:val="left"/>
    </w:lvl>
    <w:lvl w:ilvl="7" w:tplc="2F681382">
      <w:numFmt w:val="decimal"/>
      <w:lvlText w:val=""/>
      <w:lvlJc w:val="left"/>
    </w:lvl>
    <w:lvl w:ilvl="8" w:tplc="E2F09DF8">
      <w:numFmt w:val="decimal"/>
      <w:lvlText w:val=""/>
      <w:lvlJc w:val="left"/>
    </w:lvl>
  </w:abstractNum>
  <w:abstractNum w:abstractNumId="39">
    <w:nsid w:val="00001F16"/>
    <w:multiLevelType w:val="hybridMultilevel"/>
    <w:tmpl w:val="577804A2"/>
    <w:lvl w:ilvl="0" w:tplc="16AE783A">
      <w:start w:val="1"/>
      <w:numFmt w:val="bullet"/>
      <w:lvlText w:val="-"/>
      <w:lvlJc w:val="left"/>
    </w:lvl>
    <w:lvl w:ilvl="1" w:tplc="E35CFC2C">
      <w:numFmt w:val="decimal"/>
      <w:lvlText w:val=""/>
      <w:lvlJc w:val="left"/>
    </w:lvl>
    <w:lvl w:ilvl="2" w:tplc="AD286EE4">
      <w:numFmt w:val="decimal"/>
      <w:lvlText w:val=""/>
      <w:lvlJc w:val="left"/>
    </w:lvl>
    <w:lvl w:ilvl="3" w:tplc="9D483866">
      <w:numFmt w:val="decimal"/>
      <w:lvlText w:val=""/>
      <w:lvlJc w:val="left"/>
    </w:lvl>
    <w:lvl w:ilvl="4" w:tplc="2ABE0A32">
      <w:numFmt w:val="decimal"/>
      <w:lvlText w:val=""/>
      <w:lvlJc w:val="left"/>
    </w:lvl>
    <w:lvl w:ilvl="5" w:tplc="7C9E3E9A">
      <w:numFmt w:val="decimal"/>
      <w:lvlText w:val=""/>
      <w:lvlJc w:val="left"/>
    </w:lvl>
    <w:lvl w:ilvl="6" w:tplc="FA08BEA0">
      <w:numFmt w:val="decimal"/>
      <w:lvlText w:val=""/>
      <w:lvlJc w:val="left"/>
    </w:lvl>
    <w:lvl w:ilvl="7" w:tplc="AB743484">
      <w:numFmt w:val="decimal"/>
      <w:lvlText w:val=""/>
      <w:lvlJc w:val="left"/>
    </w:lvl>
    <w:lvl w:ilvl="8" w:tplc="F4144C3E">
      <w:numFmt w:val="decimal"/>
      <w:lvlText w:val=""/>
      <w:lvlJc w:val="left"/>
    </w:lvl>
  </w:abstractNum>
  <w:abstractNum w:abstractNumId="40">
    <w:nsid w:val="00002059"/>
    <w:multiLevelType w:val="hybridMultilevel"/>
    <w:tmpl w:val="6DC49060"/>
    <w:lvl w:ilvl="0" w:tplc="5ECAF184">
      <w:start w:val="7"/>
      <w:numFmt w:val="decimal"/>
      <w:lvlText w:val="%1."/>
      <w:lvlJc w:val="left"/>
    </w:lvl>
    <w:lvl w:ilvl="1" w:tplc="1EF867E8">
      <w:numFmt w:val="decimal"/>
      <w:lvlText w:val=""/>
      <w:lvlJc w:val="left"/>
    </w:lvl>
    <w:lvl w:ilvl="2" w:tplc="88AE0976">
      <w:numFmt w:val="decimal"/>
      <w:lvlText w:val=""/>
      <w:lvlJc w:val="left"/>
    </w:lvl>
    <w:lvl w:ilvl="3" w:tplc="39EEC37A">
      <w:numFmt w:val="decimal"/>
      <w:lvlText w:val=""/>
      <w:lvlJc w:val="left"/>
    </w:lvl>
    <w:lvl w:ilvl="4" w:tplc="DB667B6E">
      <w:numFmt w:val="decimal"/>
      <w:lvlText w:val=""/>
      <w:lvlJc w:val="left"/>
    </w:lvl>
    <w:lvl w:ilvl="5" w:tplc="BC0A6700">
      <w:numFmt w:val="decimal"/>
      <w:lvlText w:val=""/>
      <w:lvlJc w:val="left"/>
    </w:lvl>
    <w:lvl w:ilvl="6" w:tplc="E3CA49A8">
      <w:numFmt w:val="decimal"/>
      <w:lvlText w:val=""/>
      <w:lvlJc w:val="left"/>
    </w:lvl>
    <w:lvl w:ilvl="7" w:tplc="39221770">
      <w:numFmt w:val="decimal"/>
      <w:lvlText w:val=""/>
      <w:lvlJc w:val="left"/>
    </w:lvl>
    <w:lvl w:ilvl="8" w:tplc="A9DCF9DC">
      <w:numFmt w:val="decimal"/>
      <w:lvlText w:val=""/>
      <w:lvlJc w:val="left"/>
    </w:lvl>
  </w:abstractNum>
  <w:abstractNum w:abstractNumId="41">
    <w:nsid w:val="0000249E"/>
    <w:multiLevelType w:val="hybridMultilevel"/>
    <w:tmpl w:val="8690BB80"/>
    <w:lvl w:ilvl="0" w:tplc="954ACEE6">
      <w:start w:val="1"/>
      <w:numFmt w:val="bullet"/>
      <w:lvlText w:val="В"/>
      <w:lvlJc w:val="left"/>
    </w:lvl>
    <w:lvl w:ilvl="1" w:tplc="DB087888">
      <w:numFmt w:val="decimal"/>
      <w:lvlText w:val=""/>
      <w:lvlJc w:val="left"/>
    </w:lvl>
    <w:lvl w:ilvl="2" w:tplc="6E088DA0">
      <w:numFmt w:val="decimal"/>
      <w:lvlText w:val=""/>
      <w:lvlJc w:val="left"/>
    </w:lvl>
    <w:lvl w:ilvl="3" w:tplc="9CE6BE40">
      <w:numFmt w:val="decimal"/>
      <w:lvlText w:val=""/>
      <w:lvlJc w:val="left"/>
    </w:lvl>
    <w:lvl w:ilvl="4" w:tplc="4F640E3A">
      <w:numFmt w:val="decimal"/>
      <w:lvlText w:val=""/>
      <w:lvlJc w:val="left"/>
    </w:lvl>
    <w:lvl w:ilvl="5" w:tplc="3BE2A428">
      <w:numFmt w:val="decimal"/>
      <w:lvlText w:val=""/>
      <w:lvlJc w:val="left"/>
    </w:lvl>
    <w:lvl w:ilvl="6" w:tplc="068EB318">
      <w:numFmt w:val="decimal"/>
      <w:lvlText w:val=""/>
      <w:lvlJc w:val="left"/>
    </w:lvl>
    <w:lvl w:ilvl="7" w:tplc="459E2C74">
      <w:numFmt w:val="decimal"/>
      <w:lvlText w:val=""/>
      <w:lvlJc w:val="left"/>
    </w:lvl>
    <w:lvl w:ilvl="8" w:tplc="B6D6D962">
      <w:numFmt w:val="decimal"/>
      <w:lvlText w:val=""/>
      <w:lvlJc w:val="left"/>
    </w:lvl>
  </w:abstractNum>
  <w:abstractNum w:abstractNumId="42">
    <w:nsid w:val="0000251F"/>
    <w:multiLevelType w:val="hybridMultilevel"/>
    <w:tmpl w:val="51B87CFA"/>
    <w:lvl w:ilvl="0" w:tplc="EF60E012">
      <w:start w:val="1"/>
      <w:numFmt w:val="bullet"/>
      <w:lvlText w:val="-"/>
      <w:lvlJc w:val="left"/>
    </w:lvl>
    <w:lvl w:ilvl="1" w:tplc="D3C86138">
      <w:numFmt w:val="decimal"/>
      <w:lvlText w:val=""/>
      <w:lvlJc w:val="left"/>
    </w:lvl>
    <w:lvl w:ilvl="2" w:tplc="241C8776">
      <w:numFmt w:val="decimal"/>
      <w:lvlText w:val=""/>
      <w:lvlJc w:val="left"/>
    </w:lvl>
    <w:lvl w:ilvl="3" w:tplc="2CE47916">
      <w:numFmt w:val="decimal"/>
      <w:lvlText w:val=""/>
      <w:lvlJc w:val="left"/>
    </w:lvl>
    <w:lvl w:ilvl="4" w:tplc="C71AA5E6">
      <w:numFmt w:val="decimal"/>
      <w:lvlText w:val=""/>
      <w:lvlJc w:val="left"/>
    </w:lvl>
    <w:lvl w:ilvl="5" w:tplc="09A67704">
      <w:numFmt w:val="decimal"/>
      <w:lvlText w:val=""/>
      <w:lvlJc w:val="left"/>
    </w:lvl>
    <w:lvl w:ilvl="6" w:tplc="72F45E88">
      <w:numFmt w:val="decimal"/>
      <w:lvlText w:val=""/>
      <w:lvlJc w:val="left"/>
    </w:lvl>
    <w:lvl w:ilvl="7" w:tplc="F5B0E6DA">
      <w:numFmt w:val="decimal"/>
      <w:lvlText w:val=""/>
      <w:lvlJc w:val="left"/>
    </w:lvl>
    <w:lvl w:ilvl="8" w:tplc="E6F86CFE">
      <w:numFmt w:val="decimal"/>
      <w:lvlText w:val=""/>
      <w:lvlJc w:val="left"/>
    </w:lvl>
  </w:abstractNum>
  <w:abstractNum w:abstractNumId="43">
    <w:nsid w:val="0000252A"/>
    <w:multiLevelType w:val="hybridMultilevel"/>
    <w:tmpl w:val="AC561466"/>
    <w:lvl w:ilvl="0" w:tplc="E766BB86">
      <w:start w:val="1"/>
      <w:numFmt w:val="bullet"/>
      <w:lvlText w:val="и"/>
      <w:lvlJc w:val="left"/>
    </w:lvl>
    <w:lvl w:ilvl="1" w:tplc="913E8FC0">
      <w:numFmt w:val="decimal"/>
      <w:lvlText w:val=""/>
      <w:lvlJc w:val="left"/>
    </w:lvl>
    <w:lvl w:ilvl="2" w:tplc="32F899DE">
      <w:numFmt w:val="decimal"/>
      <w:lvlText w:val=""/>
      <w:lvlJc w:val="left"/>
    </w:lvl>
    <w:lvl w:ilvl="3" w:tplc="60D8B33E">
      <w:numFmt w:val="decimal"/>
      <w:lvlText w:val=""/>
      <w:lvlJc w:val="left"/>
    </w:lvl>
    <w:lvl w:ilvl="4" w:tplc="CA7C90D2">
      <w:numFmt w:val="decimal"/>
      <w:lvlText w:val=""/>
      <w:lvlJc w:val="left"/>
    </w:lvl>
    <w:lvl w:ilvl="5" w:tplc="75825D4A">
      <w:numFmt w:val="decimal"/>
      <w:lvlText w:val=""/>
      <w:lvlJc w:val="left"/>
    </w:lvl>
    <w:lvl w:ilvl="6" w:tplc="345AAE4E">
      <w:numFmt w:val="decimal"/>
      <w:lvlText w:val=""/>
      <w:lvlJc w:val="left"/>
    </w:lvl>
    <w:lvl w:ilvl="7" w:tplc="60BA3D26">
      <w:numFmt w:val="decimal"/>
      <w:lvlText w:val=""/>
      <w:lvlJc w:val="left"/>
    </w:lvl>
    <w:lvl w:ilvl="8" w:tplc="3D6489EA">
      <w:numFmt w:val="decimal"/>
      <w:lvlText w:val=""/>
      <w:lvlJc w:val="left"/>
    </w:lvl>
  </w:abstractNum>
  <w:abstractNum w:abstractNumId="44">
    <w:nsid w:val="0000263D"/>
    <w:multiLevelType w:val="hybridMultilevel"/>
    <w:tmpl w:val="210C20FE"/>
    <w:lvl w:ilvl="0" w:tplc="2DEAEF3E">
      <w:start w:val="1"/>
      <w:numFmt w:val="bullet"/>
      <w:lvlText w:val="с"/>
      <w:lvlJc w:val="left"/>
    </w:lvl>
    <w:lvl w:ilvl="1" w:tplc="C81EB420">
      <w:start w:val="1"/>
      <w:numFmt w:val="bullet"/>
      <w:lvlText w:val="В"/>
      <w:lvlJc w:val="left"/>
    </w:lvl>
    <w:lvl w:ilvl="2" w:tplc="9C52A57A">
      <w:numFmt w:val="decimal"/>
      <w:lvlText w:val=""/>
      <w:lvlJc w:val="left"/>
    </w:lvl>
    <w:lvl w:ilvl="3" w:tplc="A8C2963A">
      <w:numFmt w:val="decimal"/>
      <w:lvlText w:val=""/>
      <w:lvlJc w:val="left"/>
    </w:lvl>
    <w:lvl w:ilvl="4" w:tplc="A5B8FFF2">
      <w:numFmt w:val="decimal"/>
      <w:lvlText w:val=""/>
      <w:lvlJc w:val="left"/>
    </w:lvl>
    <w:lvl w:ilvl="5" w:tplc="8F4E1C78">
      <w:numFmt w:val="decimal"/>
      <w:lvlText w:val=""/>
      <w:lvlJc w:val="left"/>
    </w:lvl>
    <w:lvl w:ilvl="6" w:tplc="A24E35C8">
      <w:numFmt w:val="decimal"/>
      <w:lvlText w:val=""/>
      <w:lvlJc w:val="left"/>
    </w:lvl>
    <w:lvl w:ilvl="7" w:tplc="8F005F98">
      <w:numFmt w:val="decimal"/>
      <w:lvlText w:val=""/>
      <w:lvlJc w:val="left"/>
    </w:lvl>
    <w:lvl w:ilvl="8" w:tplc="CD8CFB22">
      <w:numFmt w:val="decimal"/>
      <w:lvlText w:val=""/>
      <w:lvlJc w:val="left"/>
    </w:lvl>
  </w:abstractNum>
  <w:abstractNum w:abstractNumId="45">
    <w:nsid w:val="00002668"/>
    <w:multiLevelType w:val="hybridMultilevel"/>
    <w:tmpl w:val="94226F02"/>
    <w:lvl w:ilvl="0" w:tplc="00C6E458">
      <w:start w:val="1"/>
      <w:numFmt w:val="bullet"/>
      <w:lvlText w:val="-"/>
      <w:lvlJc w:val="left"/>
    </w:lvl>
    <w:lvl w:ilvl="1" w:tplc="B7D853C2">
      <w:numFmt w:val="decimal"/>
      <w:lvlText w:val=""/>
      <w:lvlJc w:val="left"/>
    </w:lvl>
    <w:lvl w:ilvl="2" w:tplc="B956ABAA">
      <w:numFmt w:val="decimal"/>
      <w:lvlText w:val=""/>
      <w:lvlJc w:val="left"/>
    </w:lvl>
    <w:lvl w:ilvl="3" w:tplc="09AEC9CE">
      <w:numFmt w:val="decimal"/>
      <w:lvlText w:val=""/>
      <w:lvlJc w:val="left"/>
    </w:lvl>
    <w:lvl w:ilvl="4" w:tplc="83DC13B6">
      <w:numFmt w:val="decimal"/>
      <w:lvlText w:val=""/>
      <w:lvlJc w:val="left"/>
    </w:lvl>
    <w:lvl w:ilvl="5" w:tplc="96DC0A1A">
      <w:numFmt w:val="decimal"/>
      <w:lvlText w:val=""/>
      <w:lvlJc w:val="left"/>
    </w:lvl>
    <w:lvl w:ilvl="6" w:tplc="D3FAC10E">
      <w:numFmt w:val="decimal"/>
      <w:lvlText w:val=""/>
      <w:lvlJc w:val="left"/>
    </w:lvl>
    <w:lvl w:ilvl="7" w:tplc="C8423DD2">
      <w:numFmt w:val="decimal"/>
      <w:lvlText w:val=""/>
      <w:lvlJc w:val="left"/>
    </w:lvl>
    <w:lvl w:ilvl="8" w:tplc="2BBAFBB0">
      <w:numFmt w:val="decimal"/>
      <w:lvlText w:val=""/>
      <w:lvlJc w:val="left"/>
    </w:lvl>
  </w:abstractNum>
  <w:abstractNum w:abstractNumId="46">
    <w:nsid w:val="00002725"/>
    <w:multiLevelType w:val="hybridMultilevel"/>
    <w:tmpl w:val="CF9E5E0E"/>
    <w:lvl w:ilvl="0" w:tplc="CFDCCEE0">
      <w:start w:val="1"/>
      <w:numFmt w:val="bullet"/>
      <w:lvlText w:val="-"/>
      <w:lvlJc w:val="left"/>
    </w:lvl>
    <w:lvl w:ilvl="1" w:tplc="F3023A7E">
      <w:numFmt w:val="decimal"/>
      <w:lvlText w:val=""/>
      <w:lvlJc w:val="left"/>
    </w:lvl>
    <w:lvl w:ilvl="2" w:tplc="50BE04F6">
      <w:numFmt w:val="decimal"/>
      <w:lvlText w:val=""/>
      <w:lvlJc w:val="left"/>
    </w:lvl>
    <w:lvl w:ilvl="3" w:tplc="AB26549E">
      <w:numFmt w:val="decimal"/>
      <w:lvlText w:val=""/>
      <w:lvlJc w:val="left"/>
    </w:lvl>
    <w:lvl w:ilvl="4" w:tplc="C6EE5166">
      <w:numFmt w:val="decimal"/>
      <w:lvlText w:val=""/>
      <w:lvlJc w:val="left"/>
    </w:lvl>
    <w:lvl w:ilvl="5" w:tplc="39C6ED32">
      <w:numFmt w:val="decimal"/>
      <w:lvlText w:val=""/>
      <w:lvlJc w:val="left"/>
    </w:lvl>
    <w:lvl w:ilvl="6" w:tplc="1CBE2D68">
      <w:numFmt w:val="decimal"/>
      <w:lvlText w:val=""/>
      <w:lvlJc w:val="left"/>
    </w:lvl>
    <w:lvl w:ilvl="7" w:tplc="783CF67A">
      <w:numFmt w:val="decimal"/>
      <w:lvlText w:val=""/>
      <w:lvlJc w:val="left"/>
    </w:lvl>
    <w:lvl w:ilvl="8" w:tplc="59EC2B34">
      <w:numFmt w:val="decimal"/>
      <w:lvlText w:val=""/>
      <w:lvlJc w:val="left"/>
    </w:lvl>
  </w:abstractNum>
  <w:abstractNum w:abstractNumId="47">
    <w:nsid w:val="0000282D"/>
    <w:multiLevelType w:val="hybridMultilevel"/>
    <w:tmpl w:val="F43C239C"/>
    <w:lvl w:ilvl="0" w:tplc="7FB49ECA">
      <w:start w:val="9"/>
      <w:numFmt w:val="decimal"/>
      <w:lvlText w:val="%1."/>
      <w:lvlJc w:val="left"/>
    </w:lvl>
    <w:lvl w:ilvl="1" w:tplc="32D68BBC">
      <w:numFmt w:val="decimal"/>
      <w:lvlText w:val=""/>
      <w:lvlJc w:val="left"/>
    </w:lvl>
    <w:lvl w:ilvl="2" w:tplc="2D707102">
      <w:numFmt w:val="decimal"/>
      <w:lvlText w:val=""/>
      <w:lvlJc w:val="left"/>
    </w:lvl>
    <w:lvl w:ilvl="3" w:tplc="FDC2B7FA">
      <w:numFmt w:val="decimal"/>
      <w:lvlText w:val=""/>
      <w:lvlJc w:val="left"/>
    </w:lvl>
    <w:lvl w:ilvl="4" w:tplc="903491C8">
      <w:numFmt w:val="decimal"/>
      <w:lvlText w:val=""/>
      <w:lvlJc w:val="left"/>
    </w:lvl>
    <w:lvl w:ilvl="5" w:tplc="077A358C">
      <w:numFmt w:val="decimal"/>
      <w:lvlText w:val=""/>
      <w:lvlJc w:val="left"/>
    </w:lvl>
    <w:lvl w:ilvl="6" w:tplc="A7B0A930">
      <w:numFmt w:val="decimal"/>
      <w:lvlText w:val=""/>
      <w:lvlJc w:val="left"/>
    </w:lvl>
    <w:lvl w:ilvl="7" w:tplc="20F0FAFA">
      <w:numFmt w:val="decimal"/>
      <w:lvlText w:val=""/>
      <w:lvlJc w:val="left"/>
    </w:lvl>
    <w:lvl w:ilvl="8" w:tplc="1144BFEC">
      <w:numFmt w:val="decimal"/>
      <w:lvlText w:val=""/>
      <w:lvlJc w:val="left"/>
    </w:lvl>
  </w:abstractNum>
  <w:abstractNum w:abstractNumId="48">
    <w:nsid w:val="00002833"/>
    <w:multiLevelType w:val="hybridMultilevel"/>
    <w:tmpl w:val="DF9E48E0"/>
    <w:lvl w:ilvl="0" w:tplc="3C08544E">
      <w:start w:val="1"/>
      <w:numFmt w:val="bullet"/>
      <w:lvlText w:val="в"/>
      <w:lvlJc w:val="left"/>
    </w:lvl>
    <w:lvl w:ilvl="1" w:tplc="9AD0CB84">
      <w:start w:val="1"/>
      <w:numFmt w:val="bullet"/>
      <w:lvlText w:val="В"/>
      <w:lvlJc w:val="left"/>
    </w:lvl>
    <w:lvl w:ilvl="2" w:tplc="0DE43A8E">
      <w:numFmt w:val="decimal"/>
      <w:lvlText w:val=""/>
      <w:lvlJc w:val="left"/>
    </w:lvl>
    <w:lvl w:ilvl="3" w:tplc="A3464D8E">
      <w:numFmt w:val="decimal"/>
      <w:lvlText w:val=""/>
      <w:lvlJc w:val="left"/>
    </w:lvl>
    <w:lvl w:ilvl="4" w:tplc="8EDAAD44">
      <w:numFmt w:val="decimal"/>
      <w:lvlText w:val=""/>
      <w:lvlJc w:val="left"/>
    </w:lvl>
    <w:lvl w:ilvl="5" w:tplc="BE042032">
      <w:numFmt w:val="decimal"/>
      <w:lvlText w:val=""/>
      <w:lvlJc w:val="left"/>
    </w:lvl>
    <w:lvl w:ilvl="6" w:tplc="9F66864E">
      <w:numFmt w:val="decimal"/>
      <w:lvlText w:val=""/>
      <w:lvlJc w:val="left"/>
    </w:lvl>
    <w:lvl w:ilvl="7" w:tplc="025CC5A2">
      <w:numFmt w:val="decimal"/>
      <w:lvlText w:val=""/>
      <w:lvlJc w:val="left"/>
    </w:lvl>
    <w:lvl w:ilvl="8" w:tplc="87A43154">
      <w:numFmt w:val="decimal"/>
      <w:lvlText w:val=""/>
      <w:lvlJc w:val="left"/>
    </w:lvl>
  </w:abstractNum>
  <w:abstractNum w:abstractNumId="49">
    <w:nsid w:val="00002852"/>
    <w:multiLevelType w:val="hybridMultilevel"/>
    <w:tmpl w:val="06B25600"/>
    <w:lvl w:ilvl="0" w:tplc="CA06C40C">
      <w:start w:val="1"/>
      <w:numFmt w:val="bullet"/>
      <w:lvlText w:val="-"/>
      <w:lvlJc w:val="left"/>
    </w:lvl>
    <w:lvl w:ilvl="1" w:tplc="905CABC2">
      <w:numFmt w:val="decimal"/>
      <w:lvlText w:val=""/>
      <w:lvlJc w:val="left"/>
    </w:lvl>
    <w:lvl w:ilvl="2" w:tplc="AB74292E">
      <w:numFmt w:val="decimal"/>
      <w:lvlText w:val=""/>
      <w:lvlJc w:val="left"/>
    </w:lvl>
    <w:lvl w:ilvl="3" w:tplc="379E1392">
      <w:numFmt w:val="decimal"/>
      <w:lvlText w:val=""/>
      <w:lvlJc w:val="left"/>
    </w:lvl>
    <w:lvl w:ilvl="4" w:tplc="25385BCE">
      <w:numFmt w:val="decimal"/>
      <w:lvlText w:val=""/>
      <w:lvlJc w:val="left"/>
    </w:lvl>
    <w:lvl w:ilvl="5" w:tplc="70C4959A">
      <w:numFmt w:val="decimal"/>
      <w:lvlText w:val=""/>
      <w:lvlJc w:val="left"/>
    </w:lvl>
    <w:lvl w:ilvl="6" w:tplc="A41666A2">
      <w:numFmt w:val="decimal"/>
      <w:lvlText w:val=""/>
      <w:lvlJc w:val="left"/>
    </w:lvl>
    <w:lvl w:ilvl="7" w:tplc="AC44224E">
      <w:numFmt w:val="decimal"/>
      <w:lvlText w:val=""/>
      <w:lvlJc w:val="left"/>
    </w:lvl>
    <w:lvl w:ilvl="8" w:tplc="604CC6E6">
      <w:numFmt w:val="decimal"/>
      <w:lvlText w:val=""/>
      <w:lvlJc w:val="left"/>
    </w:lvl>
  </w:abstractNum>
  <w:abstractNum w:abstractNumId="50">
    <w:nsid w:val="00002959"/>
    <w:multiLevelType w:val="hybridMultilevel"/>
    <w:tmpl w:val="646291B4"/>
    <w:lvl w:ilvl="0" w:tplc="5322BEEA">
      <w:start w:val="1"/>
      <w:numFmt w:val="decimal"/>
      <w:lvlText w:val="%1."/>
      <w:lvlJc w:val="left"/>
    </w:lvl>
    <w:lvl w:ilvl="1" w:tplc="D3004BB8">
      <w:numFmt w:val="decimal"/>
      <w:lvlText w:val=""/>
      <w:lvlJc w:val="left"/>
    </w:lvl>
    <w:lvl w:ilvl="2" w:tplc="2F96E84A">
      <w:numFmt w:val="decimal"/>
      <w:lvlText w:val=""/>
      <w:lvlJc w:val="left"/>
    </w:lvl>
    <w:lvl w:ilvl="3" w:tplc="FB8E073E">
      <w:numFmt w:val="decimal"/>
      <w:lvlText w:val=""/>
      <w:lvlJc w:val="left"/>
    </w:lvl>
    <w:lvl w:ilvl="4" w:tplc="5714EF5C">
      <w:numFmt w:val="decimal"/>
      <w:lvlText w:val=""/>
      <w:lvlJc w:val="left"/>
    </w:lvl>
    <w:lvl w:ilvl="5" w:tplc="32A2F7AE">
      <w:numFmt w:val="decimal"/>
      <w:lvlText w:val=""/>
      <w:lvlJc w:val="left"/>
    </w:lvl>
    <w:lvl w:ilvl="6" w:tplc="6C16FCE6">
      <w:numFmt w:val="decimal"/>
      <w:lvlText w:val=""/>
      <w:lvlJc w:val="left"/>
    </w:lvl>
    <w:lvl w:ilvl="7" w:tplc="BA783212">
      <w:numFmt w:val="decimal"/>
      <w:lvlText w:val=""/>
      <w:lvlJc w:val="left"/>
    </w:lvl>
    <w:lvl w:ilvl="8" w:tplc="3C6E95EA">
      <w:numFmt w:val="decimal"/>
      <w:lvlText w:val=""/>
      <w:lvlJc w:val="left"/>
    </w:lvl>
  </w:abstractNum>
  <w:abstractNum w:abstractNumId="51">
    <w:nsid w:val="000029D8"/>
    <w:multiLevelType w:val="hybridMultilevel"/>
    <w:tmpl w:val="419C5646"/>
    <w:lvl w:ilvl="0" w:tplc="3DAA27DE">
      <w:start w:val="1"/>
      <w:numFmt w:val="bullet"/>
      <w:lvlText w:val="-"/>
      <w:lvlJc w:val="left"/>
    </w:lvl>
    <w:lvl w:ilvl="1" w:tplc="B9C8B40A">
      <w:numFmt w:val="decimal"/>
      <w:lvlText w:val=""/>
      <w:lvlJc w:val="left"/>
    </w:lvl>
    <w:lvl w:ilvl="2" w:tplc="81AC0574">
      <w:numFmt w:val="decimal"/>
      <w:lvlText w:val=""/>
      <w:lvlJc w:val="left"/>
    </w:lvl>
    <w:lvl w:ilvl="3" w:tplc="A192F490">
      <w:numFmt w:val="decimal"/>
      <w:lvlText w:val=""/>
      <w:lvlJc w:val="left"/>
    </w:lvl>
    <w:lvl w:ilvl="4" w:tplc="E2D45FE4">
      <w:numFmt w:val="decimal"/>
      <w:lvlText w:val=""/>
      <w:lvlJc w:val="left"/>
    </w:lvl>
    <w:lvl w:ilvl="5" w:tplc="1D6E79D8">
      <w:numFmt w:val="decimal"/>
      <w:lvlText w:val=""/>
      <w:lvlJc w:val="left"/>
    </w:lvl>
    <w:lvl w:ilvl="6" w:tplc="F30CAAA2">
      <w:numFmt w:val="decimal"/>
      <w:lvlText w:val=""/>
      <w:lvlJc w:val="left"/>
    </w:lvl>
    <w:lvl w:ilvl="7" w:tplc="8CC015D6">
      <w:numFmt w:val="decimal"/>
      <w:lvlText w:val=""/>
      <w:lvlJc w:val="left"/>
    </w:lvl>
    <w:lvl w:ilvl="8" w:tplc="22EC31B0">
      <w:numFmt w:val="decimal"/>
      <w:lvlText w:val=""/>
      <w:lvlJc w:val="left"/>
    </w:lvl>
  </w:abstractNum>
  <w:abstractNum w:abstractNumId="52">
    <w:nsid w:val="00002B00"/>
    <w:multiLevelType w:val="hybridMultilevel"/>
    <w:tmpl w:val="6B0AC116"/>
    <w:lvl w:ilvl="0" w:tplc="01DEF79E">
      <w:start w:val="1"/>
      <w:numFmt w:val="bullet"/>
      <w:lvlText w:val="-"/>
      <w:lvlJc w:val="left"/>
    </w:lvl>
    <w:lvl w:ilvl="1" w:tplc="FF528A72">
      <w:numFmt w:val="decimal"/>
      <w:lvlText w:val=""/>
      <w:lvlJc w:val="left"/>
    </w:lvl>
    <w:lvl w:ilvl="2" w:tplc="B5E2551A">
      <w:numFmt w:val="decimal"/>
      <w:lvlText w:val=""/>
      <w:lvlJc w:val="left"/>
    </w:lvl>
    <w:lvl w:ilvl="3" w:tplc="5040F716">
      <w:numFmt w:val="decimal"/>
      <w:lvlText w:val=""/>
      <w:lvlJc w:val="left"/>
    </w:lvl>
    <w:lvl w:ilvl="4" w:tplc="C10C5FF8">
      <w:numFmt w:val="decimal"/>
      <w:lvlText w:val=""/>
      <w:lvlJc w:val="left"/>
    </w:lvl>
    <w:lvl w:ilvl="5" w:tplc="247C206A">
      <w:numFmt w:val="decimal"/>
      <w:lvlText w:val=""/>
      <w:lvlJc w:val="left"/>
    </w:lvl>
    <w:lvl w:ilvl="6" w:tplc="FBDE00D2">
      <w:numFmt w:val="decimal"/>
      <w:lvlText w:val=""/>
      <w:lvlJc w:val="left"/>
    </w:lvl>
    <w:lvl w:ilvl="7" w:tplc="BC9E6ECE">
      <w:numFmt w:val="decimal"/>
      <w:lvlText w:val=""/>
      <w:lvlJc w:val="left"/>
    </w:lvl>
    <w:lvl w:ilvl="8" w:tplc="766EFA60">
      <w:numFmt w:val="decimal"/>
      <w:lvlText w:val=""/>
      <w:lvlJc w:val="left"/>
    </w:lvl>
  </w:abstractNum>
  <w:abstractNum w:abstractNumId="53">
    <w:nsid w:val="00002B0C"/>
    <w:multiLevelType w:val="hybridMultilevel"/>
    <w:tmpl w:val="1556F9F4"/>
    <w:lvl w:ilvl="0" w:tplc="B18E36C2">
      <w:start w:val="1"/>
      <w:numFmt w:val="bullet"/>
      <w:lvlText w:val="-"/>
      <w:lvlJc w:val="left"/>
    </w:lvl>
    <w:lvl w:ilvl="1" w:tplc="FD6E06E4">
      <w:numFmt w:val="decimal"/>
      <w:lvlText w:val=""/>
      <w:lvlJc w:val="left"/>
    </w:lvl>
    <w:lvl w:ilvl="2" w:tplc="A418987E">
      <w:numFmt w:val="decimal"/>
      <w:lvlText w:val=""/>
      <w:lvlJc w:val="left"/>
    </w:lvl>
    <w:lvl w:ilvl="3" w:tplc="9788D550">
      <w:numFmt w:val="decimal"/>
      <w:lvlText w:val=""/>
      <w:lvlJc w:val="left"/>
    </w:lvl>
    <w:lvl w:ilvl="4" w:tplc="0BECD66C">
      <w:numFmt w:val="decimal"/>
      <w:lvlText w:val=""/>
      <w:lvlJc w:val="left"/>
    </w:lvl>
    <w:lvl w:ilvl="5" w:tplc="74AC4C84">
      <w:numFmt w:val="decimal"/>
      <w:lvlText w:val=""/>
      <w:lvlJc w:val="left"/>
    </w:lvl>
    <w:lvl w:ilvl="6" w:tplc="D67A87C0">
      <w:numFmt w:val="decimal"/>
      <w:lvlText w:val=""/>
      <w:lvlJc w:val="left"/>
    </w:lvl>
    <w:lvl w:ilvl="7" w:tplc="3C34229C">
      <w:numFmt w:val="decimal"/>
      <w:lvlText w:val=""/>
      <w:lvlJc w:val="left"/>
    </w:lvl>
    <w:lvl w:ilvl="8" w:tplc="464C24F6">
      <w:numFmt w:val="decimal"/>
      <w:lvlText w:val=""/>
      <w:lvlJc w:val="left"/>
    </w:lvl>
  </w:abstractNum>
  <w:abstractNum w:abstractNumId="54">
    <w:nsid w:val="00002CF7"/>
    <w:multiLevelType w:val="hybridMultilevel"/>
    <w:tmpl w:val="E3421BF0"/>
    <w:lvl w:ilvl="0" w:tplc="5120C42E">
      <w:start w:val="1"/>
      <w:numFmt w:val="bullet"/>
      <w:lvlText w:val="-"/>
      <w:lvlJc w:val="left"/>
    </w:lvl>
    <w:lvl w:ilvl="1" w:tplc="90962C6E">
      <w:numFmt w:val="decimal"/>
      <w:lvlText w:val=""/>
      <w:lvlJc w:val="left"/>
    </w:lvl>
    <w:lvl w:ilvl="2" w:tplc="F8A20812">
      <w:numFmt w:val="decimal"/>
      <w:lvlText w:val=""/>
      <w:lvlJc w:val="left"/>
    </w:lvl>
    <w:lvl w:ilvl="3" w:tplc="02585FA6">
      <w:numFmt w:val="decimal"/>
      <w:lvlText w:val=""/>
      <w:lvlJc w:val="left"/>
    </w:lvl>
    <w:lvl w:ilvl="4" w:tplc="B81EF82C">
      <w:numFmt w:val="decimal"/>
      <w:lvlText w:val=""/>
      <w:lvlJc w:val="left"/>
    </w:lvl>
    <w:lvl w:ilvl="5" w:tplc="3B2EE480">
      <w:numFmt w:val="decimal"/>
      <w:lvlText w:val=""/>
      <w:lvlJc w:val="left"/>
    </w:lvl>
    <w:lvl w:ilvl="6" w:tplc="9162F382">
      <w:numFmt w:val="decimal"/>
      <w:lvlText w:val=""/>
      <w:lvlJc w:val="left"/>
    </w:lvl>
    <w:lvl w:ilvl="7" w:tplc="863E83F6">
      <w:numFmt w:val="decimal"/>
      <w:lvlText w:val=""/>
      <w:lvlJc w:val="left"/>
    </w:lvl>
    <w:lvl w:ilvl="8" w:tplc="FFE81B80">
      <w:numFmt w:val="decimal"/>
      <w:lvlText w:val=""/>
      <w:lvlJc w:val="left"/>
    </w:lvl>
  </w:abstractNum>
  <w:abstractNum w:abstractNumId="55">
    <w:nsid w:val="00003004"/>
    <w:multiLevelType w:val="hybridMultilevel"/>
    <w:tmpl w:val="2BD8451A"/>
    <w:lvl w:ilvl="0" w:tplc="6E5AD8AA">
      <w:start w:val="1"/>
      <w:numFmt w:val="bullet"/>
      <w:lvlText w:val="-"/>
      <w:lvlJc w:val="left"/>
    </w:lvl>
    <w:lvl w:ilvl="1" w:tplc="8606FFB0">
      <w:numFmt w:val="decimal"/>
      <w:lvlText w:val=""/>
      <w:lvlJc w:val="left"/>
    </w:lvl>
    <w:lvl w:ilvl="2" w:tplc="AB5A290C">
      <w:numFmt w:val="decimal"/>
      <w:lvlText w:val=""/>
      <w:lvlJc w:val="left"/>
    </w:lvl>
    <w:lvl w:ilvl="3" w:tplc="0EC27698">
      <w:numFmt w:val="decimal"/>
      <w:lvlText w:val=""/>
      <w:lvlJc w:val="left"/>
    </w:lvl>
    <w:lvl w:ilvl="4" w:tplc="49E07F96">
      <w:numFmt w:val="decimal"/>
      <w:lvlText w:val=""/>
      <w:lvlJc w:val="left"/>
    </w:lvl>
    <w:lvl w:ilvl="5" w:tplc="0F4E9770">
      <w:numFmt w:val="decimal"/>
      <w:lvlText w:val=""/>
      <w:lvlJc w:val="left"/>
    </w:lvl>
    <w:lvl w:ilvl="6" w:tplc="2B2CBC58">
      <w:numFmt w:val="decimal"/>
      <w:lvlText w:val=""/>
      <w:lvlJc w:val="left"/>
    </w:lvl>
    <w:lvl w:ilvl="7" w:tplc="260A9954">
      <w:numFmt w:val="decimal"/>
      <w:lvlText w:val=""/>
      <w:lvlJc w:val="left"/>
    </w:lvl>
    <w:lvl w:ilvl="8" w:tplc="DAA22138">
      <w:numFmt w:val="decimal"/>
      <w:lvlText w:val=""/>
      <w:lvlJc w:val="left"/>
    </w:lvl>
  </w:abstractNum>
  <w:abstractNum w:abstractNumId="56">
    <w:nsid w:val="000032E6"/>
    <w:multiLevelType w:val="hybridMultilevel"/>
    <w:tmpl w:val="4814B60C"/>
    <w:lvl w:ilvl="0" w:tplc="7A9EA3BA">
      <w:start w:val="1"/>
      <w:numFmt w:val="bullet"/>
      <w:lvlText w:val="-"/>
      <w:lvlJc w:val="left"/>
    </w:lvl>
    <w:lvl w:ilvl="1" w:tplc="91807AD2">
      <w:numFmt w:val="decimal"/>
      <w:lvlText w:val=""/>
      <w:lvlJc w:val="left"/>
    </w:lvl>
    <w:lvl w:ilvl="2" w:tplc="382C61C6">
      <w:numFmt w:val="decimal"/>
      <w:lvlText w:val=""/>
      <w:lvlJc w:val="left"/>
    </w:lvl>
    <w:lvl w:ilvl="3" w:tplc="651C7D8C">
      <w:numFmt w:val="decimal"/>
      <w:lvlText w:val=""/>
      <w:lvlJc w:val="left"/>
    </w:lvl>
    <w:lvl w:ilvl="4" w:tplc="F46A0D66">
      <w:numFmt w:val="decimal"/>
      <w:lvlText w:val=""/>
      <w:lvlJc w:val="left"/>
    </w:lvl>
    <w:lvl w:ilvl="5" w:tplc="82B259A2">
      <w:numFmt w:val="decimal"/>
      <w:lvlText w:val=""/>
      <w:lvlJc w:val="left"/>
    </w:lvl>
    <w:lvl w:ilvl="6" w:tplc="20607210">
      <w:numFmt w:val="decimal"/>
      <w:lvlText w:val=""/>
      <w:lvlJc w:val="left"/>
    </w:lvl>
    <w:lvl w:ilvl="7" w:tplc="55842036">
      <w:numFmt w:val="decimal"/>
      <w:lvlText w:val=""/>
      <w:lvlJc w:val="left"/>
    </w:lvl>
    <w:lvl w:ilvl="8" w:tplc="38F6A490">
      <w:numFmt w:val="decimal"/>
      <w:lvlText w:val=""/>
      <w:lvlJc w:val="left"/>
    </w:lvl>
  </w:abstractNum>
  <w:abstractNum w:abstractNumId="57">
    <w:nsid w:val="00003459"/>
    <w:multiLevelType w:val="hybridMultilevel"/>
    <w:tmpl w:val="C9EA941E"/>
    <w:lvl w:ilvl="0" w:tplc="B75601C8">
      <w:start w:val="1"/>
      <w:numFmt w:val="bullet"/>
      <w:lvlText w:val="-"/>
      <w:lvlJc w:val="left"/>
    </w:lvl>
    <w:lvl w:ilvl="1" w:tplc="C9D8E444">
      <w:start w:val="1"/>
      <w:numFmt w:val="bullet"/>
      <w:lvlText w:val="В"/>
      <w:lvlJc w:val="left"/>
    </w:lvl>
    <w:lvl w:ilvl="2" w:tplc="B374E84C">
      <w:numFmt w:val="decimal"/>
      <w:lvlText w:val=""/>
      <w:lvlJc w:val="left"/>
    </w:lvl>
    <w:lvl w:ilvl="3" w:tplc="3BC6A1EE">
      <w:numFmt w:val="decimal"/>
      <w:lvlText w:val=""/>
      <w:lvlJc w:val="left"/>
    </w:lvl>
    <w:lvl w:ilvl="4" w:tplc="C87E34EE">
      <w:numFmt w:val="decimal"/>
      <w:lvlText w:val=""/>
      <w:lvlJc w:val="left"/>
    </w:lvl>
    <w:lvl w:ilvl="5" w:tplc="0A20B3D8">
      <w:numFmt w:val="decimal"/>
      <w:lvlText w:val=""/>
      <w:lvlJc w:val="left"/>
    </w:lvl>
    <w:lvl w:ilvl="6" w:tplc="0422C4EE">
      <w:numFmt w:val="decimal"/>
      <w:lvlText w:val=""/>
      <w:lvlJc w:val="left"/>
    </w:lvl>
    <w:lvl w:ilvl="7" w:tplc="5E44DE72">
      <w:numFmt w:val="decimal"/>
      <w:lvlText w:val=""/>
      <w:lvlJc w:val="left"/>
    </w:lvl>
    <w:lvl w:ilvl="8" w:tplc="7408BEEE">
      <w:numFmt w:val="decimal"/>
      <w:lvlText w:val=""/>
      <w:lvlJc w:val="left"/>
    </w:lvl>
  </w:abstractNum>
  <w:abstractNum w:abstractNumId="58">
    <w:nsid w:val="00003492"/>
    <w:multiLevelType w:val="hybridMultilevel"/>
    <w:tmpl w:val="1A2A3F5E"/>
    <w:lvl w:ilvl="0" w:tplc="5EA6731C">
      <w:start w:val="1"/>
      <w:numFmt w:val="bullet"/>
      <w:lvlText w:val="-"/>
      <w:lvlJc w:val="left"/>
    </w:lvl>
    <w:lvl w:ilvl="1" w:tplc="9098A3F4">
      <w:numFmt w:val="decimal"/>
      <w:lvlText w:val=""/>
      <w:lvlJc w:val="left"/>
    </w:lvl>
    <w:lvl w:ilvl="2" w:tplc="590EE70C">
      <w:numFmt w:val="decimal"/>
      <w:lvlText w:val=""/>
      <w:lvlJc w:val="left"/>
    </w:lvl>
    <w:lvl w:ilvl="3" w:tplc="6DFE4174">
      <w:numFmt w:val="decimal"/>
      <w:lvlText w:val=""/>
      <w:lvlJc w:val="left"/>
    </w:lvl>
    <w:lvl w:ilvl="4" w:tplc="883CDD26">
      <w:numFmt w:val="decimal"/>
      <w:lvlText w:val=""/>
      <w:lvlJc w:val="left"/>
    </w:lvl>
    <w:lvl w:ilvl="5" w:tplc="B8D2D65C">
      <w:numFmt w:val="decimal"/>
      <w:lvlText w:val=""/>
      <w:lvlJc w:val="left"/>
    </w:lvl>
    <w:lvl w:ilvl="6" w:tplc="212CF7D0">
      <w:numFmt w:val="decimal"/>
      <w:lvlText w:val=""/>
      <w:lvlJc w:val="left"/>
    </w:lvl>
    <w:lvl w:ilvl="7" w:tplc="9C284DB0">
      <w:numFmt w:val="decimal"/>
      <w:lvlText w:val=""/>
      <w:lvlJc w:val="left"/>
    </w:lvl>
    <w:lvl w:ilvl="8" w:tplc="F0466A4E">
      <w:numFmt w:val="decimal"/>
      <w:lvlText w:val=""/>
      <w:lvlJc w:val="left"/>
    </w:lvl>
  </w:abstractNum>
  <w:abstractNum w:abstractNumId="59">
    <w:nsid w:val="000037E5"/>
    <w:multiLevelType w:val="hybridMultilevel"/>
    <w:tmpl w:val="58CE6096"/>
    <w:lvl w:ilvl="0" w:tplc="C15095F8">
      <w:start w:val="1"/>
      <w:numFmt w:val="bullet"/>
      <w:lvlText w:val="В"/>
      <w:lvlJc w:val="left"/>
    </w:lvl>
    <w:lvl w:ilvl="1" w:tplc="F32A4764">
      <w:numFmt w:val="decimal"/>
      <w:lvlText w:val=""/>
      <w:lvlJc w:val="left"/>
    </w:lvl>
    <w:lvl w:ilvl="2" w:tplc="1ED891CE">
      <w:numFmt w:val="decimal"/>
      <w:lvlText w:val=""/>
      <w:lvlJc w:val="left"/>
    </w:lvl>
    <w:lvl w:ilvl="3" w:tplc="0F489102">
      <w:numFmt w:val="decimal"/>
      <w:lvlText w:val=""/>
      <w:lvlJc w:val="left"/>
    </w:lvl>
    <w:lvl w:ilvl="4" w:tplc="969EB4C2">
      <w:numFmt w:val="decimal"/>
      <w:lvlText w:val=""/>
      <w:lvlJc w:val="left"/>
    </w:lvl>
    <w:lvl w:ilvl="5" w:tplc="11CE6A7C">
      <w:numFmt w:val="decimal"/>
      <w:lvlText w:val=""/>
      <w:lvlJc w:val="left"/>
    </w:lvl>
    <w:lvl w:ilvl="6" w:tplc="AB742688">
      <w:numFmt w:val="decimal"/>
      <w:lvlText w:val=""/>
      <w:lvlJc w:val="left"/>
    </w:lvl>
    <w:lvl w:ilvl="7" w:tplc="950ED8E4">
      <w:numFmt w:val="decimal"/>
      <w:lvlText w:val=""/>
      <w:lvlJc w:val="left"/>
    </w:lvl>
    <w:lvl w:ilvl="8" w:tplc="53AC4524">
      <w:numFmt w:val="decimal"/>
      <w:lvlText w:val=""/>
      <w:lvlJc w:val="left"/>
    </w:lvl>
  </w:abstractNum>
  <w:abstractNum w:abstractNumId="60">
    <w:nsid w:val="000037E6"/>
    <w:multiLevelType w:val="hybridMultilevel"/>
    <w:tmpl w:val="6CFA2DF8"/>
    <w:lvl w:ilvl="0" w:tplc="F3801B32">
      <w:start w:val="1"/>
      <w:numFmt w:val="decimal"/>
      <w:lvlText w:val="%1."/>
      <w:lvlJc w:val="left"/>
    </w:lvl>
    <w:lvl w:ilvl="1" w:tplc="8CCE666A">
      <w:numFmt w:val="decimal"/>
      <w:lvlText w:val=""/>
      <w:lvlJc w:val="left"/>
    </w:lvl>
    <w:lvl w:ilvl="2" w:tplc="88CA2F40">
      <w:numFmt w:val="decimal"/>
      <w:lvlText w:val=""/>
      <w:lvlJc w:val="left"/>
    </w:lvl>
    <w:lvl w:ilvl="3" w:tplc="1FAA21BC">
      <w:numFmt w:val="decimal"/>
      <w:lvlText w:val=""/>
      <w:lvlJc w:val="left"/>
    </w:lvl>
    <w:lvl w:ilvl="4" w:tplc="79A89F1C">
      <w:numFmt w:val="decimal"/>
      <w:lvlText w:val=""/>
      <w:lvlJc w:val="left"/>
    </w:lvl>
    <w:lvl w:ilvl="5" w:tplc="73D656CE">
      <w:numFmt w:val="decimal"/>
      <w:lvlText w:val=""/>
      <w:lvlJc w:val="left"/>
    </w:lvl>
    <w:lvl w:ilvl="6" w:tplc="889AE2F8">
      <w:numFmt w:val="decimal"/>
      <w:lvlText w:val=""/>
      <w:lvlJc w:val="left"/>
    </w:lvl>
    <w:lvl w:ilvl="7" w:tplc="D2720DF4">
      <w:numFmt w:val="decimal"/>
      <w:lvlText w:val=""/>
      <w:lvlJc w:val="left"/>
    </w:lvl>
    <w:lvl w:ilvl="8" w:tplc="97948296">
      <w:numFmt w:val="decimal"/>
      <w:lvlText w:val=""/>
      <w:lvlJc w:val="left"/>
    </w:lvl>
  </w:abstractNum>
  <w:abstractNum w:abstractNumId="61">
    <w:nsid w:val="00003807"/>
    <w:multiLevelType w:val="hybridMultilevel"/>
    <w:tmpl w:val="AB1016BC"/>
    <w:lvl w:ilvl="0" w:tplc="8D58F3BE">
      <w:start w:val="1"/>
      <w:numFmt w:val="bullet"/>
      <w:lvlText w:val="-"/>
      <w:lvlJc w:val="left"/>
    </w:lvl>
    <w:lvl w:ilvl="1" w:tplc="5A642918">
      <w:numFmt w:val="decimal"/>
      <w:lvlText w:val=""/>
      <w:lvlJc w:val="left"/>
    </w:lvl>
    <w:lvl w:ilvl="2" w:tplc="E544F5FA">
      <w:numFmt w:val="decimal"/>
      <w:lvlText w:val=""/>
      <w:lvlJc w:val="left"/>
    </w:lvl>
    <w:lvl w:ilvl="3" w:tplc="37A05AA0">
      <w:numFmt w:val="decimal"/>
      <w:lvlText w:val=""/>
      <w:lvlJc w:val="left"/>
    </w:lvl>
    <w:lvl w:ilvl="4" w:tplc="2788F774">
      <w:numFmt w:val="decimal"/>
      <w:lvlText w:val=""/>
      <w:lvlJc w:val="left"/>
    </w:lvl>
    <w:lvl w:ilvl="5" w:tplc="9F5E4EEE">
      <w:numFmt w:val="decimal"/>
      <w:lvlText w:val=""/>
      <w:lvlJc w:val="left"/>
    </w:lvl>
    <w:lvl w:ilvl="6" w:tplc="6CD6E7E2">
      <w:numFmt w:val="decimal"/>
      <w:lvlText w:val=""/>
      <w:lvlJc w:val="left"/>
    </w:lvl>
    <w:lvl w:ilvl="7" w:tplc="4BC2C2B2">
      <w:numFmt w:val="decimal"/>
      <w:lvlText w:val=""/>
      <w:lvlJc w:val="left"/>
    </w:lvl>
    <w:lvl w:ilvl="8" w:tplc="B37056D6">
      <w:numFmt w:val="decimal"/>
      <w:lvlText w:val=""/>
      <w:lvlJc w:val="left"/>
    </w:lvl>
  </w:abstractNum>
  <w:abstractNum w:abstractNumId="62">
    <w:nsid w:val="00003960"/>
    <w:multiLevelType w:val="hybridMultilevel"/>
    <w:tmpl w:val="2ACC355A"/>
    <w:lvl w:ilvl="0" w:tplc="1896B28C">
      <w:start w:val="1"/>
      <w:numFmt w:val="bullet"/>
      <w:lvlText w:val="и"/>
      <w:lvlJc w:val="left"/>
    </w:lvl>
    <w:lvl w:ilvl="1" w:tplc="4D0E7A04">
      <w:start w:val="1"/>
      <w:numFmt w:val="bullet"/>
      <w:lvlText w:val="В"/>
      <w:lvlJc w:val="left"/>
    </w:lvl>
    <w:lvl w:ilvl="2" w:tplc="7296689A">
      <w:numFmt w:val="decimal"/>
      <w:lvlText w:val=""/>
      <w:lvlJc w:val="left"/>
    </w:lvl>
    <w:lvl w:ilvl="3" w:tplc="3EE42D30">
      <w:numFmt w:val="decimal"/>
      <w:lvlText w:val=""/>
      <w:lvlJc w:val="left"/>
    </w:lvl>
    <w:lvl w:ilvl="4" w:tplc="D90655DC">
      <w:numFmt w:val="decimal"/>
      <w:lvlText w:val=""/>
      <w:lvlJc w:val="left"/>
    </w:lvl>
    <w:lvl w:ilvl="5" w:tplc="7520BA84">
      <w:numFmt w:val="decimal"/>
      <w:lvlText w:val=""/>
      <w:lvlJc w:val="left"/>
    </w:lvl>
    <w:lvl w:ilvl="6" w:tplc="F5B25FF2">
      <w:numFmt w:val="decimal"/>
      <w:lvlText w:val=""/>
      <w:lvlJc w:val="left"/>
    </w:lvl>
    <w:lvl w:ilvl="7" w:tplc="6622A39C">
      <w:numFmt w:val="decimal"/>
      <w:lvlText w:val=""/>
      <w:lvlJc w:val="left"/>
    </w:lvl>
    <w:lvl w:ilvl="8" w:tplc="2D4C03DE">
      <w:numFmt w:val="decimal"/>
      <w:lvlText w:val=""/>
      <w:lvlJc w:val="left"/>
    </w:lvl>
  </w:abstractNum>
  <w:abstractNum w:abstractNumId="63">
    <w:nsid w:val="000039CE"/>
    <w:multiLevelType w:val="hybridMultilevel"/>
    <w:tmpl w:val="25FC9188"/>
    <w:lvl w:ilvl="0" w:tplc="8B5E20CC">
      <w:start w:val="1"/>
      <w:numFmt w:val="bullet"/>
      <w:lvlText w:val="-"/>
      <w:lvlJc w:val="left"/>
    </w:lvl>
    <w:lvl w:ilvl="1" w:tplc="87BA8A8C">
      <w:numFmt w:val="decimal"/>
      <w:lvlText w:val=""/>
      <w:lvlJc w:val="left"/>
    </w:lvl>
    <w:lvl w:ilvl="2" w:tplc="918E9568">
      <w:numFmt w:val="decimal"/>
      <w:lvlText w:val=""/>
      <w:lvlJc w:val="left"/>
    </w:lvl>
    <w:lvl w:ilvl="3" w:tplc="62D85406">
      <w:numFmt w:val="decimal"/>
      <w:lvlText w:val=""/>
      <w:lvlJc w:val="left"/>
    </w:lvl>
    <w:lvl w:ilvl="4" w:tplc="D7488136">
      <w:numFmt w:val="decimal"/>
      <w:lvlText w:val=""/>
      <w:lvlJc w:val="left"/>
    </w:lvl>
    <w:lvl w:ilvl="5" w:tplc="6908E238">
      <w:numFmt w:val="decimal"/>
      <w:lvlText w:val=""/>
      <w:lvlJc w:val="left"/>
    </w:lvl>
    <w:lvl w:ilvl="6" w:tplc="0EF41250">
      <w:numFmt w:val="decimal"/>
      <w:lvlText w:val=""/>
      <w:lvlJc w:val="left"/>
    </w:lvl>
    <w:lvl w:ilvl="7" w:tplc="E3B09AAC">
      <w:numFmt w:val="decimal"/>
      <w:lvlText w:val=""/>
      <w:lvlJc w:val="left"/>
    </w:lvl>
    <w:lvl w:ilvl="8" w:tplc="5B6EEEBE">
      <w:numFmt w:val="decimal"/>
      <w:lvlText w:val=""/>
      <w:lvlJc w:val="left"/>
    </w:lvl>
  </w:abstractNum>
  <w:abstractNum w:abstractNumId="64">
    <w:nsid w:val="00003A2D"/>
    <w:multiLevelType w:val="hybridMultilevel"/>
    <w:tmpl w:val="FBB859AC"/>
    <w:lvl w:ilvl="0" w:tplc="958803FE">
      <w:start w:val="1"/>
      <w:numFmt w:val="bullet"/>
      <w:lvlText w:val="-"/>
      <w:lvlJc w:val="left"/>
    </w:lvl>
    <w:lvl w:ilvl="1" w:tplc="7EA06366">
      <w:numFmt w:val="decimal"/>
      <w:lvlText w:val=""/>
      <w:lvlJc w:val="left"/>
    </w:lvl>
    <w:lvl w:ilvl="2" w:tplc="A1F26CB2">
      <w:numFmt w:val="decimal"/>
      <w:lvlText w:val=""/>
      <w:lvlJc w:val="left"/>
    </w:lvl>
    <w:lvl w:ilvl="3" w:tplc="892610CE">
      <w:numFmt w:val="decimal"/>
      <w:lvlText w:val=""/>
      <w:lvlJc w:val="left"/>
    </w:lvl>
    <w:lvl w:ilvl="4" w:tplc="27181290">
      <w:numFmt w:val="decimal"/>
      <w:lvlText w:val=""/>
      <w:lvlJc w:val="left"/>
    </w:lvl>
    <w:lvl w:ilvl="5" w:tplc="7728B126">
      <w:numFmt w:val="decimal"/>
      <w:lvlText w:val=""/>
      <w:lvlJc w:val="left"/>
    </w:lvl>
    <w:lvl w:ilvl="6" w:tplc="A8F65940">
      <w:numFmt w:val="decimal"/>
      <w:lvlText w:val=""/>
      <w:lvlJc w:val="left"/>
    </w:lvl>
    <w:lvl w:ilvl="7" w:tplc="7D7458E2">
      <w:numFmt w:val="decimal"/>
      <w:lvlText w:val=""/>
      <w:lvlJc w:val="left"/>
    </w:lvl>
    <w:lvl w:ilvl="8" w:tplc="671AC7F2">
      <w:numFmt w:val="decimal"/>
      <w:lvlText w:val=""/>
      <w:lvlJc w:val="left"/>
    </w:lvl>
  </w:abstractNum>
  <w:abstractNum w:abstractNumId="65">
    <w:nsid w:val="00003A8D"/>
    <w:multiLevelType w:val="hybridMultilevel"/>
    <w:tmpl w:val="A32697E6"/>
    <w:lvl w:ilvl="0" w:tplc="C0A88226">
      <w:start w:val="4"/>
      <w:numFmt w:val="decimal"/>
      <w:lvlText w:val="%1."/>
      <w:lvlJc w:val="left"/>
    </w:lvl>
    <w:lvl w:ilvl="1" w:tplc="71C2BFF0">
      <w:numFmt w:val="decimal"/>
      <w:lvlText w:val=""/>
      <w:lvlJc w:val="left"/>
    </w:lvl>
    <w:lvl w:ilvl="2" w:tplc="E288F96C">
      <w:numFmt w:val="decimal"/>
      <w:lvlText w:val=""/>
      <w:lvlJc w:val="left"/>
    </w:lvl>
    <w:lvl w:ilvl="3" w:tplc="48FC6B7A">
      <w:numFmt w:val="decimal"/>
      <w:lvlText w:val=""/>
      <w:lvlJc w:val="left"/>
    </w:lvl>
    <w:lvl w:ilvl="4" w:tplc="B7FE07EE">
      <w:numFmt w:val="decimal"/>
      <w:lvlText w:val=""/>
      <w:lvlJc w:val="left"/>
    </w:lvl>
    <w:lvl w:ilvl="5" w:tplc="79E81B9A">
      <w:numFmt w:val="decimal"/>
      <w:lvlText w:val=""/>
      <w:lvlJc w:val="left"/>
    </w:lvl>
    <w:lvl w:ilvl="6" w:tplc="6ACCA1B0">
      <w:numFmt w:val="decimal"/>
      <w:lvlText w:val=""/>
      <w:lvlJc w:val="left"/>
    </w:lvl>
    <w:lvl w:ilvl="7" w:tplc="5C4C653E">
      <w:numFmt w:val="decimal"/>
      <w:lvlText w:val=""/>
      <w:lvlJc w:val="left"/>
    </w:lvl>
    <w:lvl w:ilvl="8" w:tplc="65D88FC8">
      <w:numFmt w:val="decimal"/>
      <w:lvlText w:val=""/>
      <w:lvlJc w:val="left"/>
    </w:lvl>
  </w:abstractNum>
  <w:abstractNum w:abstractNumId="66">
    <w:nsid w:val="00003B97"/>
    <w:multiLevelType w:val="hybridMultilevel"/>
    <w:tmpl w:val="12E67D70"/>
    <w:lvl w:ilvl="0" w:tplc="A946690C">
      <w:start w:val="1"/>
      <w:numFmt w:val="bullet"/>
      <w:lvlText w:val="-"/>
      <w:lvlJc w:val="left"/>
    </w:lvl>
    <w:lvl w:ilvl="1" w:tplc="5816ACD2">
      <w:numFmt w:val="decimal"/>
      <w:lvlText w:val=""/>
      <w:lvlJc w:val="left"/>
    </w:lvl>
    <w:lvl w:ilvl="2" w:tplc="64125D74">
      <w:numFmt w:val="decimal"/>
      <w:lvlText w:val=""/>
      <w:lvlJc w:val="left"/>
    </w:lvl>
    <w:lvl w:ilvl="3" w:tplc="85C69B6A">
      <w:numFmt w:val="decimal"/>
      <w:lvlText w:val=""/>
      <w:lvlJc w:val="left"/>
    </w:lvl>
    <w:lvl w:ilvl="4" w:tplc="AB8A7B02">
      <w:numFmt w:val="decimal"/>
      <w:lvlText w:val=""/>
      <w:lvlJc w:val="left"/>
    </w:lvl>
    <w:lvl w:ilvl="5" w:tplc="59464166">
      <w:numFmt w:val="decimal"/>
      <w:lvlText w:val=""/>
      <w:lvlJc w:val="left"/>
    </w:lvl>
    <w:lvl w:ilvl="6" w:tplc="4EA6B5D2">
      <w:numFmt w:val="decimal"/>
      <w:lvlText w:val=""/>
      <w:lvlJc w:val="left"/>
    </w:lvl>
    <w:lvl w:ilvl="7" w:tplc="E0D03EF6">
      <w:numFmt w:val="decimal"/>
      <w:lvlText w:val=""/>
      <w:lvlJc w:val="left"/>
    </w:lvl>
    <w:lvl w:ilvl="8" w:tplc="F328F50A">
      <w:numFmt w:val="decimal"/>
      <w:lvlText w:val=""/>
      <w:lvlJc w:val="left"/>
    </w:lvl>
  </w:abstractNum>
  <w:abstractNum w:abstractNumId="67">
    <w:nsid w:val="00003BB1"/>
    <w:multiLevelType w:val="hybridMultilevel"/>
    <w:tmpl w:val="999C8994"/>
    <w:lvl w:ilvl="0" w:tplc="82103BFC">
      <w:start w:val="1"/>
      <w:numFmt w:val="bullet"/>
      <w:lvlText w:val="-"/>
      <w:lvlJc w:val="left"/>
    </w:lvl>
    <w:lvl w:ilvl="1" w:tplc="B59A6B2A">
      <w:numFmt w:val="decimal"/>
      <w:lvlText w:val=""/>
      <w:lvlJc w:val="left"/>
    </w:lvl>
    <w:lvl w:ilvl="2" w:tplc="88629DA4">
      <w:numFmt w:val="decimal"/>
      <w:lvlText w:val=""/>
      <w:lvlJc w:val="left"/>
    </w:lvl>
    <w:lvl w:ilvl="3" w:tplc="3F46D2D0">
      <w:numFmt w:val="decimal"/>
      <w:lvlText w:val=""/>
      <w:lvlJc w:val="left"/>
    </w:lvl>
    <w:lvl w:ilvl="4" w:tplc="22546CB2">
      <w:numFmt w:val="decimal"/>
      <w:lvlText w:val=""/>
      <w:lvlJc w:val="left"/>
    </w:lvl>
    <w:lvl w:ilvl="5" w:tplc="8014EE92">
      <w:numFmt w:val="decimal"/>
      <w:lvlText w:val=""/>
      <w:lvlJc w:val="left"/>
    </w:lvl>
    <w:lvl w:ilvl="6" w:tplc="FCA0384A">
      <w:numFmt w:val="decimal"/>
      <w:lvlText w:val=""/>
      <w:lvlJc w:val="left"/>
    </w:lvl>
    <w:lvl w:ilvl="7" w:tplc="DE0AD0A4">
      <w:numFmt w:val="decimal"/>
      <w:lvlText w:val=""/>
      <w:lvlJc w:val="left"/>
    </w:lvl>
    <w:lvl w:ilvl="8" w:tplc="CFC091B0">
      <w:numFmt w:val="decimal"/>
      <w:lvlText w:val=""/>
      <w:lvlJc w:val="left"/>
    </w:lvl>
  </w:abstractNum>
  <w:abstractNum w:abstractNumId="68">
    <w:nsid w:val="00003F4A"/>
    <w:multiLevelType w:val="hybridMultilevel"/>
    <w:tmpl w:val="79DEBF88"/>
    <w:lvl w:ilvl="0" w:tplc="6AFCCF86">
      <w:start w:val="1"/>
      <w:numFmt w:val="decimal"/>
      <w:lvlText w:val="%1."/>
      <w:lvlJc w:val="left"/>
    </w:lvl>
    <w:lvl w:ilvl="1" w:tplc="F65489C4">
      <w:numFmt w:val="decimal"/>
      <w:lvlText w:val=""/>
      <w:lvlJc w:val="left"/>
    </w:lvl>
    <w:lvl w:ilvl="2" w:tplc="AFD04E36">
      <w:numFmt w:val="decimal"/>
      <w:lvlText w:val=""/>
      <w:lvlJc w:val="left"/>
    </w:lvl>
    <w:lvl w:ilvl="3" w:tplc="F68AB690">
      <w:numFmt w:val="decimal"/>
      <w:lvlText w:val=""/>
      <w:lvlJc w:val="left"/>
    </w:lvl>
    <w:lvl w:ilvl="4" w:tplc="32CC2B4E">
      <w:numFmt w:val="decimal"/>
      <w:lvlText w:val=""/>
      <w:lvlJc w:val="left"/>
    </w:lvl>
    <w:lvl w:ilvl="5" w:tplc="DBE473D2">
      <w:numFmt w:val="decimal"/>
      <w:lvlText w:val=""/>
      <w:lvlJc w:val="left"/>
    </w:lvl>
    <w:lvl w:ilvl="6" w:tplc="9E2EBF82">
      <w:numFmt w:val="decimal"/>
      <w:lvlText w:val=""/>
      <w:lvlJc w:val="left"/>
    </w:lvl>
    <w:lvl w:ilvl="7" w:tplc="7696FB24">
      <w:numFmt w:val="decimal"/>
      <w:lvlText w:val=""/>
      <w:lvlJc w:val="left"/>
    </w:lvl>
    <w:lvl w:ilvl="8" w:tplc="433A7A76">
      <w:numFmt w:val="decimal"/>
      <w:lvlText w:val=""/>
      <w:lvlJc w:val="left"/>
    </w:lvl>
  </w:abstractNum>
  <w:abstractNum w:abstractNumId="69">
    <w:nsid w:val="0000401D"/>
    <w:multiLevelType w:val="hybridMultilevel"/>
    <w:tmpl w:val="AC782CE6"/>
    <w:lvl w:ilvl="0" w:tplc="E97CEE6E">
      <w:start w:val="1"/>
      <w:numFmt w:val="bullet"/>
      <w:lvlText w:val="-"/>
      <w:lvlJc w:val="left"/>
    </w:lvl>
    <w:lvl w:ilvl="1" w:tplc="A5E6D1F6">
      <w:numFmt w:val="decimal"/>
      <w:lvlText w:val=""/>
      <w:lvlJc w:val="left"/>
    </w:lvl>
    <w:lvl w:ilvl="2" w:tplc="41DC1A16">
      <w:numFmt w:val="decimal"/>
      <w:lvlText w:val=""/>
      <w:lvlJc w:val="left"/>
    </w:lvl>
    <w:lvl w:ilvl="3" w:tplc="112285F6">
      <w:numFmt w:val="decimal"/>
      <w:lvlText w:val=""/>
      <w:lvlJc w:val="left"/>
    </w:lvl>
    <w:lvl w:ilvl="4" w:tplc="9C3AD7D0">
      <w:numFmt w:val="decimal"/>
      <w:lvlText w:val=""/>
      <w:lvlJc w:val="left"/>
    </w:lvl>
    <w:lvl w:ilvl="5" w:tplc="DDB63ECC">
      <w:numFmt w:val="decimal"/>
      <w:lvlText w:val=""/>
      <w:lvlJc w:val="left"/>
    </w:lvl>
    <w:lvl w:ilvl="6" w:tplc="963E75CE">
      <w:numFmt w:val="decimal"/>
      <w:lvlText w:val=""/>
      <w:lvlJc w:val="left"/>
    </w:lvl>
    <w:lvl w:ilvl="7" w:tplc="F636F978">
      <w:numFmt w:val="decimal"/>
      <w:lvlText w:val=""/>
      <w:lvlJc w:val="left"/>
    </w:lvl>
    <w:lvl w:ilvl="8" w:tplc="00B80AB6">
      <w:numFmt w:val="decimal"/>
      <w:lvlText w:val=""/>
      <w:lvlJc w:val="left"/>
    </w:lvl>
  </w:abstractNum>
  <w:abstractNum w:abstractNumId="70">
    <w:nsid w:val="00004027"/>
    <w:multiLevelType w:val="hybridMultilevel"/>
    <w:tmpl w:val="26643AB0"/>
    <w:lvl w:ilvl="0" w:tplc="EB5A797A">
      <w:start w:val="1"/>
      <w:numFmt w:val="bullet"/>
      <w:lvlText w:val="-"/>
      <w:lvlJc w:val="left"/>
    </w:lvl>
    <w:lvl w:ilvl="1" w:tplc="AB6857CE">
      <w:start w:val="1"/>
      <w:numFmt w:val="bullet"/>
      <w:lvlText w:val="В"/>
      <w:lvlJc w:val="left"/>
    </w:lvl>
    <w:lvl w:ilvl="2" w:tplc="F74A58FE">
      <w:numFmt w:val="decimal"/>
      <w:lvlText w:val=""/>
      <w:lvlJc w:val="left"/>
    </w:lvl>
    <w:lvl w:ilvl="3" w:tplc="A0347C74">
      <w:numFmt w:val="decimal"/>
      <w:lvlText w:val=""/>
      <w:lvlJc w:val="left"/>
    </w:lvl>
    <w:lvl w:ilvl="4" w:tplc="FBD839B6">
      <w:numFmt w:val="decimal"/>
      <w:lvlText w:val=""/>
      <w:lvlJc w:val="left"/>
    </w:lvl>
    <w:lvl w:ilvl="5" w:tplc="60C26EF0">
      <w:numFmt w:val="decimal"/>
      <w:lvlText w:val=""/>
      <w:lvlJc w:val="left"/>
    </w:lvl>
    <w:lvl w:ilvl="6" w:tplc="8ABEFEE6">
      <w:numFmt w:val="decimal"/>
      <w:lvlText w:val=""/>
      <w:lvlJc w:val="left"/>
    </w:lvl>
    <w:lvl w:ilvl="7" w:tplc="764E3314">
      <w:numFmt w:val="decimal"/>
      <w:lvlText w:val=""/>
      <w:lvlJc w:val="left"/>
    </w:lvl>
    <w:lvl w:ilvl="8" w:tplc="FA14882A">
      <w:numFmt w:val="decimal"/>
      <w:lvlText w:val=""/>
      <w:lvlJc w:val="left"/>
    </w:lvl>
  </w:abstractNum>
  <w:abstractNum w:abstractNumId="71">
    <w:nsid w:val="00004087"/>
    <w:multiLevelType w:val="hybridMultilevel"/>
    <w:tmpl w:val="B6D8FC54"/>
    <w:lvl w:ilvl="0" w:tplc="B1A69C0A">
      <w:start w:val="1"/>
      <w:numFmt w:val="bullet"/>
      <w:lvlText w:val="-"/>
      <w:lvlJc w:val="left"/>
    </w:lvl>
    <w:lvl w:ilvl="1" w:tplc="9CE48338">
      <w:numFmt w:val="decimal"/>
      <w:lvlText w:val=""/>
      <w:lvlJc w:val="left"/>
    </w:lvl>
    <w:lvl w:ilvl="2" w:tplc="9844D8B4">
      <w:numFmt w:val="decimal"/>
      <w:lvlText w:val=""/>
      <w:lvlJc w:val="left"/>
    </w:lvl>
    <w:lvl w:ilvl="3" w:tplc="E98AEB1A">
      <w:numFmt w:val="decimal"/>
      <w:lvlText w:val=""/>
      <w:lvlJc w:val="left"/>
    </w:lvl>
    <w:lvl w:ilvl="4" w:tplc="C52496F2">
      <w:numFmt w:val="decimal"/>
      <w:lvlText w:val=""/>
      <w:lvlJc w:val="left"/>
    </w:lvl>
    <w:lvl w:ilvl="5" w:tplc="3DAE9FDA">
      <w:numFmt w:val="decimal"/>
      <w:lvlText w:val=""/>
      <w:lvlJc w:val="left"/>
    </w:lvl>
    <w:lvl w:ilvl="6" w:tplc="186097EC">
      <w:numFmt w:val="decimal"/>
      <w:lvlText w:val=""/>
      <w:lvlJc w:val="left"/>
    </w:lvl>
    <w:lvl w:ilvl="7" w:tplc="E600441C">
      <w:numFmt w:val="decimal"/>
      <w:lvlText w:val=""/>
      <w:lvlJc w:val="left"/>
    </w:lvl>
    <w:lvl w:ilvl="8" w:tplc="7C4ABA66">
      <w:numFmt w:val="decimal"/>
      <w:lvlText w:val=""/>
      <w:lvlJc w:val="left"/>
    </w:lvl>
  </w:abstractNum>
  <w:abstractNum w:abstractNumId="72">
    <w:nsid w:val="00004325"/>
    <w:multiLevelType w:val="hybridMultilevel"/>
    <w:tmpl w:val="B88206E8"/>
    <w:lvl w:ilvl="0" w:tplc="39BA1D10">
      <w:start w:val="1"/>
      <w:numFmt w:val="decimal"/>
      <w:lvlText w:val="%1."/>
      <w:lvlJc w:val="left"/>
    </w:lvl>
    <w:lvl w:ilvl="1" w:tplc="32540712">
      <w:numFmt w:val="decimal"/>
      <w:lvlText w:val=""/>
      <w:lvlJc w:val="left"/>
    </w:lvl>
    <w:lvl w:ilvl="2" w:tplc="A06CB7E8">
      <w:numFmt w:val="decimal"/>
      <w:lvlText w:val=""/>
      <w:lvlJc w:val="left"/>
    </w:lvl>
    <w:lvl w:ilvl="3" w:tplc="F76A25B2">
      <w:numFmt w:val="decimal"/>
      <w:lvlText w:val=""/>
      <w:lvlJc w:val="left"/>
    </w:lvl>
    <w:lvl w:ilvl="4" w:tplc="87901B9E">
      <w:numFmt w:val="decimal"/>
      <w:lvlText w:val=""/>
      <w:lvlJc w:val="left"/>
    </w:lvl>
    <w:lvl w:ilvl="5" w:tplc="E7041B68">
      <w:numFmt w:val="decimal"/>
      <w:lvlText w:val=""/>
      <w:lvlJc w:val="left"/>
    </w:lvl>
    <w:lvl w:ilvl="6" w:tplc="EAF07DC4">
      <w:numFmt w:val="decimal"/>
      <w:lvlText w:val=""/>
      <w:lvlJc w:val="left"/>
    </w:lvl>
    <w:lvl w:ilvl="7" w:tplc="50A6874C">
      <w:numFmt w:val="decimal"/>
      <w:lvlText w:val=""/>
      <w:lvlJc w:val="left"/>
    </w:lvl>
    <w:lvl w:ilvl="8" w:tplc="1360C932">
      <w:numFmt w:val="decimal"/>
      <w:lvlText w:val=""/>
      <w:lvlJc w:val="left"/>
    </w:lvl>
  </w:abstractNum>
  <w:abstractNum w:abstractNumId="73">
    <w:nsid w:val="00004402"/>
    <w:multiLevelType w:val="hybridMultilevel"/>
    <w:tmpl w:val="8D4C41A6"/>
    <w:lvl w:ilvl="0" w:tplc="0796721C">
      <w:start w:val="1"/>
      <w:numFmt w:val="bullet"/>
      <w:lvlText w:val="-"/>
      <w:lvlJc w:val="left"/>
    </w:lvl>
    <w:lvl w:ilvl="1" w:tplc="21D2E152">
      <w:numFmt w:val="decimal"/>
      <w:lvlText w:val=""/>
      <w:lvlJc w:val="left"/>
    </w:lvl>
    <w:lvl w:ilvl="2" w:tplc="A1CA659A">
      <w:numFmt w:val="decimal"/>
      <w:lvlText w:val=""/>
      <w:lvlJc w:val="left"/>
    </w:lvl>
    <w:lvl w:ilvl="3" w:tplc="2F229844">
      <w:numFmt w:val="decimal"/>
      <w:lvlText w:val=""/>
      <w:lvlJc w:val="left"/>
    </w:lvl>
    <w:lvl w:ilvl="4" w:tplc="EEE43524">
      <w:numFmt w:val="decimal"/>
      <w:lvlText w:val=""/>
      <w:lvlJc w:val="left"/>
    </w:lvl>
    <w:lvl w:ilvl="5" w:tplc="24542A76">
      <w:numFmt w:val="decimal"/>
      <w:lvlText w:val=""/>
      <w:lvlJc w:val="left"/>
    </w:lvl>
    <w:lvl w:ilvl="6" w:tplc="57ACFA1E">
      <w:numFmt w:val="decimal"/>
      <w:lvlText w:val=""/>
      <w:lvlJc w:val="left"/>
    </w:lvl>
    <w:lvl w:ilvl="7" w:tplc="FD401BFC">
      <w:numFmt w:val="decimal"/>
      <w:lvlText w:val=""/>
      <w:lvlJc w:val="left"/>
    </w:lvl>
    <w:lvl w:ilvl="8" w:tplc="E83AB006">
      <w:numFmt w:val="decimal"/>
      <w:lvlText w:val=""/>
      <w:lvlJc w:val="left"/>
    </w:lvl>
  </w:abstractNum>
  <w:abstractNum w:abstractNumId="74">
    <w:nsid w:val="0000442B"/>
    <w:multiLevelType w:val="hybridMultilevel"/>
    <w:tmpl w:val="3786693E"/>
    <w:lvl w:ilvl="0" w:tplc="CA547150">
      <w:start w:val="1"/>
      <w:numFmt w:val="decimal"/>
      <w:lvlText w:val="%1."/>
      <w:lvlJc w:val="left"/>
    </w:lvl>
    <w:lvl w:ilvl="1" w:tplc="842ADFB0">
      <w:numFmt w:val="decimal"/>
      <w:lvlText w:val=""/>
      <w:lvlJc w:val="left"/>
    </w:lvl>
    <w:lvl w:ilvl="2" w:tplc="05084E20">
      <w:numFmt w:val="decimal"/>
      <w:lvlText w:val=""/>
      <w:lvlJc w:val="left"/>
    </w:lvl>
    <w:lvl w:ilvl="3" w:tplc="8F845DFA">
      <w:numFmt w:val="decimal"/>
      <w:lvlText w:val=""/>
      <w:lvlJc w:val="left"/>
    </w:lvl>
    <w:lvl w:ilvl="4" w:tplc="C6146530">
      <w:numFmt w:val="decimal"/>
      <w:lvlText w:val=""/>
      <w:lvlJc w:val="left"/>
    </w:lvl>
    <w:lvl w:ilvl="5" w:tplc="38C686E8">
      <w:numFmt w:val="decimal"/>
      <w:lvlText w:val=""/>
      <w:lvlJc w:val="left"/>
    </w:lvl>
    <w:lvl w:ilvl="6" w:tplc="02AA765C">
      <w:numFmt w:val="decimal"/>
      <w:lvlText w:val=""/>
      <w:lvlJc w:val="left"/>
    </w:lvl>
    <w:lvl w:ilvl="7" w:tplc="3BDCEB82">
      <w:numFmt w:val="decimal"/>
      <w:lvlText w:val=""/>
      <w:lvlJc w:val="left"/>
    </w:lvl>
    <w:lvl w:ilvl="8" w:tplc="9678FC1E">
      <w:numFmt w:val="decimal"/>
      <w:lvlText w:val=""/>
      <w:lvlJc w:val="left"/>
    </w:lvl>
  </w:abstractNum>
  <w:abstractNum w:abstractNumId="75">
    <w:nsid w:val="0000458F"/>
    <w:multiLevelType w:val="hybridMultilevel"/>
    <w:tmpl w:val="788C3032"/>
    <w:lvl w:ilvl="0" w:tplc="5A981602">
      <w:start w:val="1"/>
      <w:numFmt w:val="decimal"/>
      <w:lvlText w:val="%1."/>
      <w:lvlJc w:val="left"/>
    </w:lvl>
    <w:lvl w:ilvl="1" w:tplc="AF584C3A">
      <w:numFmt w:val="decimal"/>
      <w:lvlText w:val=""/>
      <w:lvlJc w:val="left"/>
    </w:lvl>
    <w:lvl w:ilvl="2" w:tplc="BFDAB7A4">
      <w:numFmt w:val="decimal"/>
      <w:lvlText w:val=""/>
      <w:lvlJc w:val="left"/>
    </w:lvl>
    <w:lvl w:ilvl="3" w:tplc="BE7626B0">
      <w:numFmt w:val="decimal"/>
      <w:lvlText w:val=""/>
      <w:lvlJc w:val="left"/>
    </w:lvl>
    <w:lvl w:ilvl="4" w:tplc="907C8314">
      <w:numFmt w:val="decimal"/>
      <w:lvlText w:val=""/>
      <w:lvlJc w:val="left"/>
    </w:lvl>
    <w:lvl w:ilvl="5" w:tplc="16344E7A">
      <w:numFmt w:val="decimal"/>
      <w:lvlText w:val=""/>
      <w:lvlJc w:val="left"/>
    </w:lvl>
    <w:lvl w:ilvl="6" w:tplc="265CE02E">
      <w:numFmt w:val="decimal"/>
      <w:lvlText w:val=""/>
      <w:lvlJc w:val="left"/>
    </w:lvl>
    <w:lvl w:ilvl="7" w:tplc="E0C8E660">
      <w:numFmt w:val="decimal"/>
      <w:lvlText w:val=""/>
      <w:lvlJc w:val="left"/>
    </w:lvl>
    <w:lvl w:ilvl="8" w:tplc="7990F67A">
      <w:numFmt w:val="decimal"/>
      <w:lvlText w:val=""/>
      <w:lvlJc w:val="left"/>
    </w:lvl>
  </w:abstractNum>
  <w:abstractNum w:abstractNumId="76">
    <w:nsid w:val="000045C5"/>
    <w:multiLevelType w:val="hybridMultilevel"/>
    <w:tmpl w:val="C20269F6"/>
    <w:lvl w:ilvl="0" w:tplc="6DC249F2">
      <w:start w:val="1"/>
      <w:numFmt w:val="bullet"/>
      <w:lvlText w:val="в"/>
      <w:lvlJc w:val="left"/>
    </w:lvl>
    <w:lvl w:ilvl="1" w:tplc="38A0CB00">
      <w:numFmt w:val="decimal"/>
      <w:lvlText w:val=""/>
      <w:lvlJc w:val="left"/>
    </w:lvl>
    <w:lvl w:ilvl="2" w:tplc="37F06D82">
      <w:numFmt w:val="decimal"/>
      <w:lvlText w:val=""/>
      <w:lvlJc w:val="left"/>
    </w:lvl>
    <w:lvl w:ilvl="3" w:tplc="A3C2C532">
      <w:numFmt w:val="decimal"/>
      <w:lvlText w:val=""/>
      <w:lvlJc w:val="left"/>
    </w:lvl>
    <w:lvl w:ilvl="4" w:tplc="AB2A0806">
      <w:numFmt w:val="decimal"/>
      <w:lvlText w:val=""/>
      <w:lvlJc w:val="left"/>
    </w:lvl>
    <w:lvl w:ilvl="5" w:tplc="3426ECD4">
      <w:numFmt w:val="decimal"/>
      <w:lvlText w:val=""/>
      <w:lvlJc w:val="left"/>
    </w:lvl>
    <w:lvl w:ilvl="6" w:tplc="FFE810EC">
      <w:numFmt w:val="decimal"/>
      <w:lvlText w:val=""/>
      <w:lvlJc w:val="left"/>
    </w:lvl>
    <w:lvl w:ilvl="7" w:tplc="AA1433D6">
      <w:numFmt w:val="decimal"/>
      <w:lvlText w:val=""/>
      <w:lvlJc w:val="left"/>
    </w:lvl>
    <w:lvl w:ilvl="8" w:tplc="0E6A5CF2">
      <w:numFmt w:val="decimal"/>
      <w:lvlText w:val=""/>
      <w:lvlJc w:val="left"/>
    </w:lvl>
  </w:abstractNum>
  <w:abstractNum w:abstractNumId="77">
    <w:nsid w:val="000046CF"/>
    <w:multiLevelType w:val="hybridMultilevel"/>
    <w:tmpl w:val="A002168E"/>
    <w:lvl w:ilvl="0" w:tplc="C49C41F8">
      <w:start w:val="1"/>
      <w:numFmt w:val="decimal"/>
      <w:lvlText w:val="%1)"/>
      <w:lvlJc w:val="left"/>
    </w:lvl>
    <w:lvl w:ilvl="1" w:tplc="3FA401A6">
      <w:numFmt w:val="decimal"/>
      <w:lvlText w:val=""/>
      <w:lvlJc w:val="left"/>
    </w:lvl>
    <w:lvl w:ilvl="2" w:tplc="8588112C">
      <w:numFmt w:val="decimal"/>
      <w:lvlText w:val=""/>
      <w:lvlJc w:val="left"/>
    </w:lvl>
    <w:lvl w:ilvl="3" w:tplc="0F56AAC0">
      <w:numFmt w:val="decimal"/>
      <w:lvlText w:val=""/>
      <w:lvlJc w:val="left"/>
    </w:lvl>
    <w:lvl w:ilvl="4" w:tplc="3C5A9738">
      <w:numFmt w:val="decimal"/>
      <w:lvlText w:val=""/>
      <w:lvlJc w:val="left"/>
    </w:lvl>
    <w:lvl w:ilvl="5" w:tplc="C1F2FB2A">
      <w:numFmt w:val="decimal"/>
      <w:lvlText w:val=""/>
      <w:lvlJc w:val="left"/>
    </w:lvl>
    <w:lvl w:ilvl="6" w:tplc="1CD2EEA2">
      <w:numFmt w:val="decimal"/>
      <w:lvlText w:val=""/>
      <w:lvlJc w:val="left"/>
    </w:lvl>
    <w:lvl w:ilvl="7" w:tplc="85D60C48">
      <w:numFmt w:val="decimal"/>
      <w:lvlText w:val=""/>
      <w:lvlJc w:val="left"/>
    </w:lvl>
    <w:lvl w:ilvl="8" w:tplc="7F041AC4">
      <w:numFmt w:val="decimal"/>
      <w:lvlText w:val=""/>
      <w:lvlJc w:val="left"/>
    </w:lvl>
  </w:abstractNum>
  <w:abstractNum w:abstractNumId="78">
    <w:nsid w:val="0000470E"/>
    <w:multiLevelType w:val="hybridMultilevel"/>
    <w:tmpl w:val="9BAA6668"/>
    <w:lvl w:ilvl="0" w:tplc="2B3CEB20">
      <w:start w:val="1"/>
      <w:numFmt w:val="bullet"/>
      <w:lvlText w:val="-"/>
      <w:lvlJc w:val="left"/>
    </w:lvl>
    <w:lvl w:ilvl="1" w:tplc="C2CE12E4">
      <w:numFmt w:val="decimal"/>
      <w:lvlText w:val=""/>
      <w:lvlJc w:val="left"/>
    </w:lvl>
    <w:lvl w:ilvl="2" w:tplc="FE1297D6">
      <w:numFmt w:val="decimal"/>
      <w:lvlText w:val=""/>
      <w:lvlJc w:val="left"/>
    </w:lvl>
    <w:lvl w:ilvl="3" w:tplc="90C4145E">
      <w:numFmt w:val="decimal"/>
      <w:lvlText w:val=""/>
      <w:lvlJc w:val="left"/>
    </w:lvl>
    <w:lvl w:ilvl="4" w:tplc="A744510A">
      <w:numFmt w:val="decimal"/>
      <w:lvlText w:val=""/>
      <w:lvlJc w:val="left"/>
    </w:lvl>
    <w:lvl w:ilvl="5" w:tplc="5538D35C">
      <w:numFmt w:val="decimal"/>
      <w:lvlText w:val=""/>
      <w:lvlJc w:val="left"/>
    </w:lvl>
    <w:lvl w:ilvl="6" w:tplc="06AE99CA">
      <w:numFmt w:val="decimal"/>
      <w:lvlText w:val=""/>
      <w:lvlJc w:val="left"/>
    </w:lvl>
    <w:lvl w:ilvl="7" w:tplc="6008663C">
      <w:numFmt w:val="decimal"/>
      <w:lvlText w:val=""/>
      <w:lvlJc w:val="left"/>
    </w:lvl>
    <w:lvl w:ilvl="8" w:tplc="AB1274D6">
      <w:numFmt w:val="decimal"/>
      <w:lvlText w:val=""/>
      <w:lvlJc w:val="left"/>
    </w:lvl>
  </w:abstractNum>
  <w:abstractNum w:abstractNumId="79">
    <w:nsid w:val="0000486A"/>
    <w:multiLevelType w:val="hybridMultilevel"/>
    <w:tmpl w:val="63B6C4DA"/>
    <w:lvl w:ilvl="0" w:tplc="93DA75A0">
      <w:start w:val="1"/>
      <w:numFmt w:val="bullet"/>
      <w:lvlText w:val="-"/>
      <w:lvlJc w:val="left"/>
    </w:lvl>
    <w:lvl w:ilvl="1" w:tplc="DCF4F81C">
      <w:numFmt w:val="decimal"/>
      <w:lvlText w:val=""/>
      <w:lvlJc w:val="left"/>
    </w:lvl>
    <w:lvl w:ilvl="2" w:tplc="08F295E4">
      <w:numFmt w:val="decimal"/>
      <w:lvlText w:val=""/>
      <w:lvlJc w:val="left"/>
    </w:lvl>
    <w:lvl w:ilvl="3" w:tplc="B2921A1C">
      <w:numFmt w:val="decimal"/>
      <w:lvlText w:val=""/>
      <w:lvlJc w:val="left"/>
    </w:lvl>
    <w:lvl w:ilvl="4" w:tplc="FBFED2EE">
      <w:numFmt w:val="decimal"/>
      <w:lvlText w:val=""/>
      <w:lvlJc w:val="left"/>
    </w:lvl>
    <w:lvl w:ilvl="5" w:tplc="AFD8A016">
      <w:numFmt w:val="decimal"/>
      <w:lvlText w:val=""/>
      <w:lvlJc w:val="left"/>
    </w:lvl>
    <w:lvl w:ilvl="6" w:tplc="D59E9ACE">
      <w:numFmt w:val="decimal"/>
      <w:lvlText w:val=""/>
      <w:lvlJc w:val="left"/>
    </w:lvl>
    <w:lvl w:ilvl="7" w:tplc="3F1C90AA">
      <w:numFmt w:val="decimal"/>
      <w:lvlText w:val=""/>
      <w:lvlJc w:val="left"/>
    </w:lvl>
    <w:lvl w:ilvl="8" w:tplc="3162CC46">
      <w:numFmt w:val="decimal"/>
      <w:lvlText w:val=""/>
      <w:lvlJc w:val="left"/>
    </w:lvl>
  </w:abstractNum>
  <w:abstractNum w:abstractNumId="80">
    <w:nsid w:val="000048DB"/>
    <w:multiLevelType w:val="hybridMultilevel"/>
    <w:tmpl w:val="E020AD94"/>
    <w:lvl w:ilvl="0" w:tplc="BC1892B0">
      <w:start w:val="1"/>
      <w:numFmt w:val="bullet"/>
      <w:lvlText w:val="-"/>
      <w:lvlJc w:val="left"/>
    </w:lvl>
    <w:lvl w:ilvl="1" w:tplc="F316364C">
      <w:numFmt w:val="decimal"/>
      <w:lvlText w:val=""/>
      <w:lvlJc w:val="left"/>
    </w:lvl>
    <w:lvl w:ilvl="2" w:tplc="63E6F3C4">
      <w:numFmt w:val="decimal"/>
      <w:lvlText w:val=""/>
      <w:lvlJc w:val="left"/>
    </w:lvl>
    <w:lvl w:ilvl="3" w:tplc="30FA3BF4">
      <w:numFmt w:val="decimal"/>
      <w:lvlText w:val=""/>
      <w:lvlJc w:val="left"/>
    </w:lvl>
    <w:lvl w:ilvl="4" w:tplc="753E63E4">
      <w:numFmt w:val="decimal"/>
      <w:lvlText w:val=""/>
      <w:lvlJc w:val="left"/>
    </w:lvl>
    <w:lvl w:ilvl="5" w:tplc="9C002FC6">
      <w:numFmt w:val="decimal"/>
      <w:lvlText w:val=""/>
      <w:lvlJc w:val="left"/>
    </w:lvl>
    <w:lvl w:ilvl="6" w:tplc="13364EB0">
      <w:numFmt w:val="decimal"/>
      <w:lvlText w:val=""/>
      <w:lvlJc w:val="left"/>
    </w:lvl>
    <w:lvl w:ilvl="7" w:tplc="097AFC5A">
      <w:numFmt w:val="decimal"/>
      <w:lvlText w:val=""/>
      <w:lvlJc w:val="left"/>
    </w:lvl>
    <w:lvl w:ilvl="8" w:tplc="AAB6B986">
      <w:numFmt w:val="decimal"/>
      <w:lvlText w:val=""/>
      <w:lvlJc w:val="left"/>
    </w:lvl>
  </w:abstractNum>
  <w:abstractNum w:abstractNumId="81">
    <w:nsid w:val="0000494A"/>
    <w:multiLevelType w:val="hybridMultilevel"/>
    <w:tmpl w:val="3342ED7A"/>
    <w:lvl w:ilvl="0" w:tplc="0222181C">
      <w:start w:val="1"/>
      <w:numFmt w:val="bullet"/>
      <w:lvlText w:val="-"/>
      <w:lvlJc w:val="left"/>
    </w:lvl>
    <w:lvl w:ilvl="1" w:tplc="6E3A272C">
      <w:numFmt w:val="decimal"/>
      <w:lvlText w:val=""/>
      <w:lvlJc w:val="left"/>
    </w:lvl>
    <w:lvl w:ilvl="2" w:tplc="29F05B14">
      <w:numFmt w:val="decimal"/>
      <w:lvlText w:val=""/>
      <w:lvlJc w:val="left"/>
    </w:lvl>
    <w:lvl w:ilvl="3" w:tplc="A08CBF7C">
      <w:numFmt w:val="decimal"/>
      <w:lvlText w:val=""/>
      <w:lvlJc w:val="left"/>
    </w:lvl>
    <w:lvl w:ilvl="4" w:tplc="B314735A">
      <w:numFmt w:val="decimal"/>
      <w:lvlText w:val=""/>
      <w:lvlJc w:val="left"/>
    </w:lvl>
    <w:lvl w:ilvl="5" w:tplc="C1F42B70">
      <w:numFmt w:val="decimal"/>
      <w:lvlText w:val=""/>
      <w:lvlJc w:val="left"/>
    </w:lvl>
    <w:lvl w:ilvl="6" w:tplc="DDA2102E">
      <w:numFmt w:val="decimal"/>
      <w:lvlText w:val=""/>
      <w:lvlJc w:val="left"/>
    </w:lvl>
    <w:lvl w:ilvl="7" w:tplc="36547C7A">
      <w:numFmt w:val="decimal"/>
      <w:lvlText w:val=""/>
      <w:lvlJc w:val="left"/>
    </w:lvl>
    <w:lvl w:ilvl="8" w:tplc="E99206B8">
      <w:numFmt w:val="decimal"/>
      <w:lvlText w:val=""/>
      <w:lvlJc w:val="left"/>
    </w:lvl>
  </w:abstractNum>
  <w:abstractNum w:abstractNumId="82">
    <w:nsid w:val="000049BB"/>
    <w:multiLevelType w:val="hybridMultilevel"/>
    <w:tmpl w:val="67965FA0"/>
    <w:lvl w:ilvl="0" w:tplc="15B2919C">
      <w:start w:val="1"/>
      <w:numFmt w:val="bullet"/>
      <w:lvlText w:val="-"/>
      <w:lvlJc w:val="left"/>
    </w:lvl>
    <w:lvl w:ilvl="1" w:tplc="A23C82D2">
      <w:numFmt w:val="decimal"/>
      <w:lvlText w:val=""/>
      <w:lvlJc w:val="left"/>
    </w:lvl>
    <w:lvl w:ilvl="2" w:tplc="3CA4CD0A">
      <w:numFmt w:val="decimal"/>
      <w:lvlText w:val=""/>
      <w:lvlJc w:val="left"/>
    </w:lvl>
    <w:lvl w:ilvl="3" w:tplc="83CE0F62">
      <w:numFmt w:val="decimal"/>
      <w:lvlText w:val=""/>
      <w:lvlJc w:val="left"/>
    </w:lvl>
    <w:lvl w:ilvl="4" w:tplc="89A04726">
      <w:numFmt w:val="decimal"/>
      <w:lvlText w:val=""/>
      <w:lvlJc w:val="left"/>
    </w:lvl>
    <w:lvl w:ilvl="5" w:tplc="FCB8D4B4">
      <w:numFmt w:val="decimal"/>
      <w:lvlText w:val=""/>
      <w:lvlJc w:val="left"/>
    </w:lvl>
    <w:lvl w:ilvl="6" w:tplc="B2D87BB4">
      <w:numFmt w:val="decimal"/>
      <w:lvlText w:val=""/>
      <w:lvlJc w:val="left"/>
    </w:lvl>
    <w:lvl w:ilvl="7" w:tplc="07C42B82">
      <w:numFmt w:val="decimal"/>
      <w:lvlText w:val=""/>
      <w:lvlJc w:val="left"/>
    </w:lvl>
    <w:lvl w:ilvl="8" w:tplc="71205584">
      <w:numFmt w:val="decimal"/>
      <w:lvlText w:val=""/>
      <w:lvlJc w:val="left"/>
    </w:lvl>
  </w:abstractNum>
  <w:abstractNum w:abstractNumId="83">
    <w:nsid w:val="000049F7"/>
    <w:multiLevelType w:val="hybridMultilevel"/>
    <w:tmpl w:val="DEC49F0C"/>
    <w:lvl w:ilvl="0" w:tplc="41663C30">
      <w:start w:val="1"/>
      <w:numFmt w:val="bullet"/>
      <w:lvlText w:val="с"/>
      <w:lvlJc w:val="left"/>
    </w:lvl>
    <w:lvl w:ilvl="1" w:tplc="8FCAC178">
      <w:numFmt w:val="decimal"/>
      <w:lvlText w:val=""/>
      <w:lvlJc w:val="left"/>
    </w:lvl>
    <w:lvl w:ilvl="2" w:tplc="BD6A32C2">
      <w:numFmt w:val="decimal"/>
      <w:lvlText w:val=""/>
      <w:lvlJc w:val="left"/>
    </w:lvl>
    <w:lvl w:ilvl="3" w:tplc="86AAB998">
      <w:numFmt w:val="decimal"/>
      <w:lvlText w:val=""/>
      <w:lvlJc w:val="left"/>
    </w:lvl>
    <w:lvl w:ilvl="4" w:tplc="6D060452">
      <w:numFmt w:val="decimal"/>
      <w:lvlText w:val=""/>
      <w:lvlJc w:val="left"/>
    </w:lvl>
    <w:lvl w:ilvl="5" w:tplc="03B21F2E">
      <w:numFmt w:val="decimal"/>
      <w:lvlText w:val=""/>
      <w:lvlJc w:val="left"/>
    </w:lvl>
    <w:lvl w:ilvl="6" w:tplc="7754649A">
      <w:numFmt w:val="decimal"/>
      <w:lvlText w:val=""/>
      <w:lvlJc w:val="left"/>
    </w:lvl>
    <w:lvl w:ilvl="7" w:tplc="E0746E7C">
      <w:numFmt w:val="decimal"/>
      <w:lvlText w:val=""/>
      <w:lvlJc w:val="left"/>
    </w:lvl>
    <w:lvl w:ilvl="8" w:tplc="207C8A26">
      <w:numFmt w:val="decimal"/>
      <w:lvlText w:val=""/>
      <w:lvlJc w:val="left"/>
    </w:lvl>
  </w:abstractNum>
  <w:abstractNum w:abstractNumId="84">
    <w:nsid w:val="00004AD4"/>
    <w:multiLevelType w:val="hybridMultilevel"/>
    <w:tmpl w:val="C7DA6A30"/>
    <w:lvl w:ilvl="0" w:tplc="50CE6E30">
      <w:start w:val="1"/>
      <w:numFmt w:val="bullet"/>
      <w:lvlText w:val="-"/>
      <w:lvlJc w:val="left"/>
    </w:lvl>
    <w:lvl w:ilvl="1" w:tplc="C7B4CA76">
      <w:numFmt w:val="decimal"/>
      <w:lvlText w:val=""/>
      <w:lvlJc w:val="left"/>
    </w:lvl>
    <w:lvl w:ilvl="2" w:tplc="C4AA305C">
      <w:numFmt w:val="decimal"/>
      <w:lvlText w:val=""/>
      <w:lvlJc w:val="left"/>
    </w:lvl>
    <w:lvl w:ilvl="3" w:tplc="94366570">
      <w:numFmt w:val="decimal"/>
      <w:lvlText w:val=""/>
      <w:lvlJc w:val="left"/>
    </w:lvl>
    <w:lvl w:ilvl="4" w:tplc="15DCF948">
      <w:numFmt w:val="decimal"/>
      <w:lvlText w:val=""/>
      <w:lvlJc w:val="left"/>
    </w:lvl>
    <w:lvl w:ilvl="5" w:tplc="CE1EFAA2">
      <w:numFmt w:val="decimal"/>
      <w:lvlText w:val=""/>
      <w:lvlJc w:val="left"/>
    </w:lvl>
    <w:lvl w:ilvl="6" w:tplc="9C1E9152">
      <w:numFmt w:val="decimal"/>
      <w:lvlText w:val=""/>
      <w:lvlJc w:val="left"/>
    </w:lvl>
    <w:lvl w:ilvl="7" w:tplc="7946D798">
      <w:numFmt w:val="decimal"/>
      <w:lvlText w:val=""/>
      <w:lvlJc w:val="left"/>
    </w:lvl>
    <w:lvl w:ilvl="8" w:tplc="6E7629EE">
      <w:numFmt w:val="decimal"/>
      <w:lvlText w:val=""/>
      <w:lvlJc w:val="left"/>
    </w:lvl>
  </w:abstractNum>
  <w:abstractNum w:abstractNumId="85">
    <w:nsid w:val="00004C85"/>
    <w:multiLevelType w:val="hybridMultilevel"/>
    <w:tmpl w:val="B024E884"/>
    <w:lvl w:ilvl="0" w:tplc="CB6C9910">
      <w:start w:val="1"/>
      <w:numFmt w:val="bullet"/>
      <w:lvlText w:val="-"/>
      <w:lvlJc w:val="left"/>
    </w:lvl>
    <w:lvl w:ilvl="1" w:tplc="7F4276F4">
      <w:numFmt w:val="decimal"/>
      <w:lvlText w:val=""/>
      <w:lvlJc w:val="left"/>
    </w:lvl>
    <w:lvl w:ilvl="2" w:tplc="D6FABC32">
      <w:numFmt w:val="decimal"/>
      <w:lvlText w:val=""/>
      <w:lvlJc w:val="left"/>
    </w:lvl>
    <w:lvl w:ilvl="3" w:tplc="4DB80280">
      <w:numFmt w:val="decimal"/>
      <w:lvlText w:val=""/>
      <w:lvlJc w:val="left"/>
    </w:lvl>
    <w:lvl w:ilvl="4" w:tplc="4FEEF1D4">
      <w:numFmt w:val="decimal"/>
      <w:lvlText w:val=""/>
      <w:lvlJc w:val="left"/>
    </w:lvl>
    <w:lvl w:ilvl="5" w:tplc="EC704DD0">
      <w:numFmt w:val="decimal"/>
      <w:lvlText w:val=""/>
      <w:lvlJc w:val="left"/>
    </w:lvl>
    <w:lvl w:ilvl="6" w:tplc="89A85256">
      <w:numFmt w:val="decimal"/>
      <w:lvlText w:val=""/>
      <w:lvlJc w:val="left"/>
    </w:lvl>
    <w:lvl w:ilvl="7" w:tplc="20D636B2">
      <w:numFmt w:val="decimal"/>
      <w:lvlText w:val=""/>
      <w:lvlJc w:val="left"/>
    </w:lvl>
    <w:lvl w:ilvl="8" w:tplc="963C013C">
      <w:numFmt w:val="decimal"/>
      <w:lvlText w:val=""/>
      <w:lvlJc w:val="left"/>
    </w:lvl>
  </w:abstractNum>
  <w:abstractNum w:abstractNumId="86">
    <w:nsid w:val="00004CD4"/>
    <w:multiLevelType w:val="hybridMultilevel"/>
    <w:tmpl w:val="5C06B89C"/>
    <w:lvl w:ilvl="0" w:tplc="B79C8BEC">
      <w:start w:val="1"/>
      <w:numFmt w:val="decimal"/>
      <w:lvlText w:val="%1."/>
      <w:lvlJc w:val="left"/>
    </w:lvl>
    <w:lvl w:ilvl="1" w:tplc="6BE0F6E0">
      <w:numFmt w:val="decimal"/>
      <w:lvlText w:val=""/>
      <w:lvlJc w:val="left"/>
    </w:lvl>
    <w:lvl w:ilvl="2" w:tplc="7C98344E">
      <w:numFmt w:val="decimal"/>
      <w:lvlText w:val=""/>
      <w:lvlJc w:val="left"/>
    </w:lvl>
    <w:lvl w:ilvl="3" w:tplc="E32A6240">
      <w:numFmt w:val="decimal"/>
      <w:lvlText w:val=""/>
      <w:lvlJc w:val="left"/>
    </w:lvl>
    <w:lvl w:ilvl="4" w:tplc="A710BD00">
      <w:numFmt w:val="decimal"/>
      <w:lvlText w:val=""/>
      <w:lvlJc w:val="left"/>
    </w:lvl>
    <w:lvl w:ilvl="5" w:tplc="4F74AE4A">
      <w:numFmt w:val="decimal"/>
      <w:lvlText w:val=""/>
      <w:lvlJc w:val="left"/>
    </w:lvl>
    <w:lvl w:ilvl="6" w:tplc="FD6CA006">
      <w:numFmt w:val="decimal"/>
      <w:lvlText w:val=""/>
      <w:lvlJc w:val="left"/>
    </w:lvl>
    <w:lvl w:ilvl="7" w:tplc="AD8EB174">
      <w:numFmt w:val="decimal"/>
      <w:lvlText w:val=""/>
      <w:lvlJc w:val="left"/>
    </w:lvl>
    <w:lvl w:ilvl="8" w:tplc="4DF2D45A">
      <w:numFmt w:val="decimal"/>
      <w:lvlText w:val=""/>
      <w:lvlJc w:val="left"/>
    </w:lvl>
  </w:abstractNum>
  <w:abstractNum w:abstractNumId="87">
    <w:nsid w:val="00004D54"/>
    <w:multiLevelType w:val="hybridMultilevel"/>
    <w:tmpl w:val="A4C6B6D4"/>
    <w:lvl w:ilvl="0" w:tplc="84FA0338">
      <w:start w:val="1"/>
      <w:numFmt w:val="bullet"/>
      <w:lvlText w:val="-"/>
      <w:lvlJc w:val="left"/>
    </w:lvl>
    <w:lvl w:ilvl="1" w:tplc="D2D4C2D4">
      <w:numFmt w:val="decimal"/>
      <w:lvlText w:val=""/>
      <w:lvlJc w:val="left"/>
    </w:lvl>
    <w:lvl w:ilvl="2" w:tplc="E6CCAB56">
      <w:numFmt w:val="decimal"/>
      <w:lvlText w:val=""/>
      <w:lvlJc w:val="left"/>
    </w:lvl>
    <w:lvl w:ilvl="3" w:tplc="97786530">
      <w:numFmt w:val="decimal"/>
      <w:lvlText w:val=""/>
      <w:lvlJc w:val="left"/>
    </w:lvl>
    <w:lvl w:ilvl="4" w:tplc="5DD2DD72">
      <w:numFmt w:val="decimal"/>
      <w:lvlText w:val=""/>
      <w:lvlJc w:val="left"/>
    </w:lvl>
    <w:lvl w:ilvl="5" w:tplc="DCAA1D5A">
      <w:numFmt w:val="decimal"/>
      <w:lvlText w:val=""/>
      <w:lvlJc w:val="left"/>
    </w:lvl>
    <w:lvl w:ilvl="6" w:tplc="6C6279C0">
      <w:numFmt w:val="decimal"/>
      <w:lvlText w:val=""/>
      <w:lvlJc w:val="left"/>
    </w:lvl>
    <w:lvl w:ilvl="7" w:tplc="4A669B2A">
      <w:numFmt w:val="decimal"/>
      <w:lvlText w:val=""/>
      <w:lvlJc w:val="left"/>
    </w:lvl>
    <w:lvl w:ilvl="8" w:tplc="2C6226F0">
      <w:numFmt w:val="decimal"/>
      <w:lvlText w:val=""/>
      <w:lvlJc w:val="left"/>
    </w:lvl>
  </w:abstractNum>
  <w:abstractNum w:abstractNumId="88">
    <w:nsid w:val="00004D67"/>
    <w:multiLevelType w:val="hybridMultilevel"/>
    <w:tmpl w:val="6C7A0856"/>
    <w:lvl w:ilvl="0" w:tplc="47921672">
      <w:start w:val="1"/>
      <w:numFmt w:val="bullet"/>
      <w:lvlText w:val="-"/>
      <w:lvlJc w:val="left"/>
    </w:lvl>
    <w:lvl w:ilvl="1" w:tplc="505E8FA6">
      <w:numFmt w:val="decimal"/>
      <w:lvlText w:val=""/>
      <w:lvlJc w:val="left"/>
    </w:lvl>
    <w:lvl w:ilvl="2" w:tplc="6060B8E4">
      <w:numFmt w:val="decimal"/>
      <w:lvlText w:val=""/>
      <w:lvlJc w:val="left"/>
    </w:lvl>
    <w:lvl w:ilvl="3" w:tplc="AD8C4CD6">
      <w:numFmt w:val="decimal"/>
      <w:lvlText w:val=""/>
      <w:lvlJc w:val="left"/>
    </w:lvl>
    <w:lvl w:ilvl="4" w:tplc="34805DF8">
      <w:numFmt w:val="decimal"/>
      <w:lvlText w:val=""/>
      <w:lvlJc w:val="left"/>
    </w:lvl>
    <w:lvl w:ilvl="5" w:tplc="55CE3068">
      <w:numFmt w:val="decimal"/>
      <w:lvlText w:val=""/>
      <w:lvlJc w:val="left"/>
    </w:lvl>
    <w:lvl w:ilvl="6" w:tplc="4E3EF18A">
      <w:numFmt w:val="decimal"/>
      <w:lvlText w:val=""/>
      <w:lvlJc w:val="left"/>
    </w:lvl>
    <w:lvl w:ilvl="7" w:tplc="C1461DE4">
      <w:numFmt w:val="decimal"/>
      <w:lvlText w:val=""/>
      <w:lvlJc w:val="left"/>
    </w:lvl>
    <w:lvl w:ilvl="8" w:tplc="30F0AD62">
      <w:numFmt w:val="decimal"/>
      <w:lvlText w:val=""/>
      <w:lvlJc w:val="left"/>
    </w:lvl>
  </w:abstractNum>
  <w:abstractNum w:abstractNumId="89">
    <w:nsid w:val="00004E57"/>
    <w:multiLevelType w:val="hybridMultilevel"/>
    <w:tmpl w:val="FF8C6232"/>
    <w:lvl w:ilvl="0" w:tplc="80F6D6B8">
      <w:start w:val="1"/>
      <w:numFmt w:val="bullet"/>
      <w:lvlText w:val="-"/>
      <w:lvlJc w:val="left"/>
    </w:lvl>
    <w:lvl w:ilvl="1" w:tplc="DC96E4FA">
      <w:numFmt w:val="decimal"/>
      <w:lvlText w:val=""/>
      <w:lvlJc w:val="left"/>
    </w:lvl>
    <w:lvl w:ilvl="2" w:tplc="EA567332">
      <w:numFmt w:val="decimal"/>
      <w:lvlText w:val=""/>
      <w:lvlJc w:val="left"/>
    </w:lvl>
    <w:lvl w:ilvl="3" w:tplc="A4141FE0">
      <w:numFmt w:val="decimal"/>
      <w:lvlText w:val=""/>
      <w:lvlJc w:val="left"/>
    </w:lvl>
    <w:lvl w:ilvl="4" w:tplc="492C8384">
      <w:numFmt w:val="decimal"/>
      <w:lvlText w:val=""/>
      <w:lvlJc w:val="left"/>
    </w:lvl>
    <w:lvl w:ilvl="5" w:tplc="DAEE9696">
      <w:numFmt w:val="decimal"/>
      <w:lvlText w:val=""/>
      <w:lvlJc w:val="left"/>
    </w:lvl>
    <w:lvl w:ilvl="6" w:tplc="5BEA991E">
      <w:numFmt w:val="decimal"/>
      <w:lvlText w:val=""/>
      <w:lvlJc w:val="left"/>
    </w:lvl>
    <w:lvl w:ilvl="7" w:tplc="7888957A">
      <w:numFmt w:val="decimal"/>
      <w:lvlText w:val=""/>
      <w:lvlJc w:val="left"/>
    </w:lvl>
    <w:lvl w:ilvl="8" w:tplc="EF44ACF0">
      <w:numFmt w:val="decimal"/>
      <w:lvlText w:val=""/>
      <w:lvlJc w:val="left"/>
    </w:lvl>
  </w:abstractNum>
  <w:abstractNum w:abstractNumId="90">
    <w:nsid w:val="00004EAE"/>
    <w:multiLevelType w:val="hybridMultilevel"/>
    <w:tmpl w:val="2020B324"/>
    <w:lvl w:ilvl="0" w:tplc="DF208AD6">
      <w:start w:val="1"/>
      <w:numFmt w:val="bullet"/>
      <w:lvlText w:val="-"/>
      <w:lvlJc w:val="left"/>
    </w:lvl>
    <w:lvl w:ilvl="1" w:tplc="DB7EFCDC">
      <w:numFmt w:val="decimal"/>
      <w:lvlText w:val=""/>
      <w:lvlJc w:val="left"/>
    </w:lvl>
    <w:lvl w:ilvl="2" w:tplc="36A857D8">
      <w:numFmt w:val="decimal"/>
      <w:lvlText w:val=""/>
      <w:lvlJc w:val="left"/>
    </w:lvl>
    <w:lvl w:ilvl="3" w:tplc="4B209A8E">
      <w:numFmt w:val="decimal"/>
      <w:lvlText w:val=""/>
      <w:lvlJc w:val="left"/>
    </w:lvl>
    <w:lvl w:ilvl="4" w:tplc="A024F6EA">
      <w:numFmt w:val="decimal"/>
      <w:lvlText w:val=""/>
      <w:lvlJc w:val="left"/>
    </w:lvl>
    <w:lvl w:ilvl="5" w:tplc="F370B076">
      <w:numFmt w:val="decimal"/>
      <w:lvlText w:val=""/>
      <w:lvlJc w:val="left"/>
    </w:lvl>
    <w:lvl w:ilvl="6" w:tplc="48C8B804">
      <w:numFmt w:val="decimal"/>
      <w:lvlText w:val=""/>
      <w:lvlJc w:val="left"/>
    </w:lvl>
    <w:lvl w:ilvl="7" w:tplc="E2A6A2EC">
      <w:numFmt w:val="decimal"/>
      <w:lvlText w:val=""/>
      <w:lvlJc w:val="left"/>
    </w:lvl>
    <w:lvl w:ilvl="8" w:tplc="AFAAABC6">
      <w:numFmt w:val="decimal"/>
      <w:lvlText w:val=""/>
      <w:lvlJc w:val="left"/>
    </w:lvl>
  </w:abstractNum>
  <w:abstractNum w:abstractNumId="91">
    <w:nsid w:val="00004F68"/>
    <w:multiLevelType w:val="hybridMultilevel"/>
    <w:tmpl w:val="EA8C94F4"/>
    <w:lvl w:ilvl="0" w:tplc="E4760A5A">
      <w:start w:val="1"/>
      <w:numFmt w:val="bullet"/>
      <w:lvlText w:val="-"/>
      <w:lvlJc w:val="left"/>
    </w:lvl>
    <w:lvl w:ilvl="1" w:tplc="9DD0D644">
      <w:numFmt w:val="decimal"/>
      <w:lvlText w:val=""/>
      <w:lvlJc w:val="left"/>
    </w:lvl>
    <w:lvl w:ilvl="2" w:tplc="74963910">
      <w:numFmt w:val="decimal"/>
      <w:lvlText w:val=""/>
      <w:lvlJc w:val="left"/>
    </w:lvl>
    <w:lvl w:ilvl="3" w:tplc="633C8330">
      <w:numFmt w:val="decimal"/>
      <w:lvlText w:val=""/>
      <w:lvlJc w:val="left"/>
    </w:lvl>
    <w:lvl w:ilvl="4" w:tplc="4E88079E">
      <w:numFmt w:val="decimal"/>
      <w:lvlText w:val=""/>
      <w:lvlJc w:val="left"/>
    </w:lvl>
    <w:lvl w:ilvl="5" w:tplc="7CA65D56">
      <w:numFmt w:val="decimal"/>
      <w:lvlText w:val=""/>
      <w:lvlJc w:val="left"/>
    </w:lvl>
    <w:lvl w:ilvl="6" w:tplc="26363AAC">
      <w:numFmt w:val="decimal"/>
      <w:lvlText w:val=""/>
      <w:lvlJc w:val="left"/>
    </w:lvl>
    <w:lvl w:ilvl="7" w:tplc="2726593E">
      <w:numFmt w:val="decimal"/>
      <w:lvlText w:val=""/>
      <w:lvlJc w:val="left"/>
    </w:lvl>
    <w:lvl w:ilvl="8" w:tplc="F27C415E">
      <w:numFmt w:val="decimal"/>
      <w:lvlText w:val=""/>
      <w:lvlJc w:val="left"/>
    </w:lvl>
  </w:abstractNum>
  <w:abstractNum w:abstractNumId="92">
    <w:nsid w:val="00004FF8"/>
    <w:multiLevelType w:val="hybridMultilevel"/>
    <w:tmpl w:val="777C2B86"/>
    <w:lvl w:ilvl="0" w:tplc="FC781FF4">
      <w:start w:val="1"/>
      <w:numFmt w:val="bullet"/>
      <w:lvlText w:val="-"/>
      <w:lvlJc w:val="left"/>
    </w:lvl>
    <w:lvl w:ilvl="1" w:tplc="3F307618">
      <w:numFmt w:val="decimal"/>
      <w:lvlText w:val=""/>
      <w:lvlJc w:val="left"/>
    </w:lvl>
    <w:lvl w:ilvl="2" w:tplc="DAC6763C">
      <w:numFmt w:val="decimal"/>
      <w:lvlText w:val=""/>
      <w:lvlJc w:val="left"/>
    </w:lvl>
    <w:lvl w:ilvl="3" w:tplc="7966DF6E">
      <w:numFmt w:val="decimal"/>
      <w:lvlText w:val=""/>
      <w:lvlJc w:val="left"/>
    </w:lvl>
    <w:lvl w:ilvl="4" w:tplc="122C7E90">
      <w:numFmt w:val="decimal"/>
      <w:lvlText w:val=""/>
      <w:lvlJc w:val="left"/>
    </w:lvl>
    <w:lvl w:ilvl="5" w:tplc="E3ACE3D0">
      <w:numFmt w:val="decimal"/>
      <w:lvlText w:val=""/>
      <w:lvlJc w:val="left"/>
    </w:lvl>
    <w:lvl w:ilvl="6" w:tplc="27C40630">
      <w:numFmt w:val="decimal"/>
      <w:lvlText w:val=""/>
      <w:lvlJc w:val="left"/>
    </w:lvl>
    <w:lvl w:ilvl="7" w:tplc="D5DCE64E">
      <w:numFmt w:val="decimal"/>
      <w:lvlText w:val=""/>
      <w:lvlJc w:val="left"/>
    </w:lvl>
    <w:lvl w:ilvl="8" w:tplc="CD085FD2">
      <w:numFmt w:val="decimal"/>
      <w:lvlText w:val=""/>
      <w:lvlJc w:val="left"/>
    </w:lvl>
  </w:abstractNum>
  <w:abstractNum w:abstractNumId="93">
    <w:nsid w:val="00005005"/>
    <w:multiLevelType w:val="hybridMultilevel"/>
    <w:tmpl w:val="1F14B962"/>
    <w:lvl w:ilvl="0" w:tplc="5380E9BC">
      <w:start w:val="1"/>
      <w:numFmt w:val="bullet"/>
      <w:lvlText w:val="-"/>
      <w:lvlJc w:val="left"/>
    </w:lvl>
    <w:lvl w:ilvl="1" w:tplc="6800619C">
      <w:numFmt w:val="decimal"/>
      <w:lvlText w:val=""/>
      <w:lvlJc w:val="left"/>
    </w:lvl>
    <w:lvl w:ilvl="2" w:tplc="1C14ACD8">
      <w:numFmt w:val="decimal"/>
      <w:lvlText w:val=""/>
      <w:lvlJc w:val="left"/>
    </w:lvl>
    <w:lvl w:ilvl="3" w:tplc="800E1CFE">
      <w:numFmt w:val="decimal"/>
      <w:lvlText w:val=""/>
      <w:lvlJc w:val="left"/>
    </w:lvl>
    <w:lvl w:ilvl="4" w:tplc="88303D9C">
      <w:numFmt w:val="decimal"/>
      <w:lvlText w:val=""/>
      <w:lvlJc w:val="left"/>
    </w:lvl>
    <w:lvl w:ilvl="5" w:tplc="D576D21E">
      <w:numFmt w:val="decimal"/>
      <w:lvlText w:val=""/>
      <w:lvlJc w:val="left"/>
    </w:lvl>
    <w:lvl w:ilvl="6" w:tplc="49940048">
      <w:numFmt w:val="decimal"/>
      <w:lvlText w:val=""/>
      <w:lvlJc w:val="left"/>
    </w:lvl>
    <w:lvl w:ilvl="7" w:tplc="1BDC44AC">
      <w:numFmt w:val="decimal"/>
      <w:lvlText w:val=""/>
      <w:lvlJc w:val="left"/>
    </w:lvl>
    <w:lvl w:ilvl="8" w:tplc="D1ECE5CA">
      <w:numFmt w:val="decimal"/>
      <w:lvlText w:val=""/>
      <w:lvlJc w:val="left"/>
    </w:lvl>
  </w:abstractNum>
  <w:abstractNum w:abstractNumId="94">
    <w:nsid w:val="00005039"/>
    <w:multiLevelType w:val="hybridMultilevel"/>
    <w:tmpl w:val="5FF840E8"/>
    <w:lvl w:ilvl="0" w:tplc="91B8DC4E">
      <w:start w:val="1"/>
      <w:numFmt w:val="bullet"/>
      <w:lvlText w:val="-"/>
      <w:lvlJc w:val="left"/>
    </w:lvl>
    <w:lvl w:ilvl="1" w:tplc="21BA3FD2">
      <w:start w:val="1"/>
      <w:numFmt w:val="bullet"/>
      <w:lvlText w:val="В"/>
      <w:lvlJc w:val="left"/>
    </w:lvl>
    <w:lvl w:ilvl="2" w:tplc="D244073A">
      <w:numFmt w:val="decimal"/>
      <w:lvlText w:val=""/>
      <w:lvlJc w:val="left"/>
    </w:lvl>
    <w:lvl w:ilvl="3" w:tplc="7C0AF5F2">
      <w:numFmt w:val="decimal"/>
      <w:lvlText w:val=""/>
      <w:lvlJc w:val="left"/>
    </w:lvl>
    <w:lvl w:ilvl="4" w:tplc="E4F89FCC">
      <w:numFmt w:val="decimal"/>
      <w:lvlText w:val=""/>
      <w:lvlJc w:val="left"/>
    </w:lvl>
    <w:lvl w:ilvl="5" w:tplc="CDE69826">
      <w:numFmt w:val="decimal"/>
      <w:lvlText w:val=""/>
      <w:lvlJc w:val="left"/>
    </w:lvl>
    <w:lvl w:ilvl="6" w:tplc="69D6BCAE">
      <w:numFmt w:val="decimal"/>
      <w:lvlText w:val=""/>
      <w:lvlJc w:val="left"/>
    </w:lvl>
    <w:lvl w:ilvl="7" w:tplc="065420EC">
      <w:numFmt w:val="decimal"/>
      <w:lvlText w:val=""/>
      <w:lvlJc w:val="left"/>
    </w:lvl>
    <w:lvl w:ilvl="8" w:tplc="80C484B6">
      <w:numFmt w:val="decimal"/>
      <w:lvlText w:val=""/>
      <w:lvlJc w:val="left"/>
    </w:lvl>
  </w:abstractNum>
  <w:abstractNum w:abstractNumId="95">
    <w:nsid w:val="00005064"/>
    <w:multiLevelType w:val="hybridMultilevel"/>
    <w:tmpl w:val="1766EFF0"/>
    <w:lvl w:ilvl="0" w:tplc="8CF2C8FC">
      <w:start w:val="2"/>
      <w:numFmt w:val="decimal"/>
      <w:lvlText w:val="%1."/>
      <w:lvlJc w:val="left"/>
    </w:lvl>
    <w:lvl w:ilvl="1" w:tplc="1170338A">
      <w:numFmt w:val="decimal"/>
      <w:lvlText w:val=""/>
      <w:lvlJc w:val="left"/>
    </w:lvl>
    <w:lvl w:ilvl="2" w:tplc="9528A0FE">
      <w:numFmt w:val="decimal"/>
      <w:lvlText w:val=""/>
      <w:lvlJc w:val="left"/>
    </w:lvl>
    <w:lvl w:ilvl="3" w:tplc="CE10EB14">
      <w:numFmt w:val="decimal"/>
      <w:lvlText w:val=""/>
      <w:lvlJc w:val="left"/>
    </w:lvl>
    <w:lvl w:ilvl="4" w:tplc="FC1A3302">
      <w:numFmt w:val="decimal"/>
      <w:lvlText w:val=""/>
      <w:lvlJc w:val="left"/>
    </w:lvl>
    <w:lvl w:ilvl="5" w:tplc="238E7172">
      <w:numFmt w:val="decimal"/>
      <w:lvlText w:val=""/>
      <w:lvlJc w:val="left"/>
    </w:lvl>
    <w:lvl w:ilvl="6" w:tplc="823499B0">
      <w:numFmt w:val="decimal"/>
      <w:lvlText w:val=""/>
      <w:lvlJc w:val="left"/>
    </w:lvl>
    <w:lvl w:ilvl="7" w:tplc="906CFBC0">
      <w:numFmt w:val="decimal"/>
      <w:lvlText w:val=""/>
      <w:lvlJc w:val="left"/>
    </w:lvl>
    <w:lvl w:ilvl="8" w:tplc="8DA0BF26">
      <w:numFmt w:val="decimal"/>
      <w:lvlText w:val=""/>
      <w:lvlJc w:val="left"/>
    </w:lvl>
  </w:abstractNum>
  <w:abstractNum w:abstractNumId="96">
    <w:nsid w:val="00005078"/>
    <w:multiLevelType w:val="hybridMultilevel"/>
    <w:tmpl w:val="D4FC51DA"/>
    <w:lvl w:ilvl="0" w:tplc="9E269D9C">
      <w:start w:val="1"/>
      <w:numFmt w:val="bullet"/>
      <w:lvlText w:val="-"/>
      <w:lvlJc w:val="left"/>
    </w:lvl>
    <w:lvl w:ilvl="1" w:tplc="F01261B2">
      <w:numFmt w:val="decimal"/>
      <w:lvlText w:val=""/>
      <w:lvlJc w:val="left"/>
    </w:lvl>
    <w:lvl w:ilvl="2" w:tplc="4B148FB8">
      <w:numFmt w:val="decimal"/>
      <w:lvlText w:val=""/>
      <w:lvlJc w:val="left"/>
    </w:lvl>
    <w:lvl w:ilvl="3" w:tplc="0EC2919E">
      <w:numFmt w:val="decimal"/>
      <w:lvlText w:val=""/>
      <w:lvlJc w:val="left"/>
    </w:lvl>
    <w:lvl w:ilvl="4" w:tplc="C3760216">
      <w:numFmt w:val="decimal"/>
      <w:lvlText w:val=""/>
      <w:lvlJc w:val="left"/>
    </w:lvl>
    <w:lvl w:ilvl="5" w:tplc="7EAE7D2A">
      <w:numFmt w:val="decimal"/>
      <w:lvlText w:val=""/>
      <w:lvlJc w:val="left"/>
    </w:lvl>
    <w:lvl w:ilvl="6" w:tplc="22A2273E">
      <w:numFmt w:val="decimal"/>
      <w:lvlText w:val=""/>
      <w:lvlJc w:val="left"/>
    </w:lvl>
    <w:lvl w:ilvl="7" w:tplc="C5828D40">
      <w:numFmt w:val="decimal"/>
      <w:lvlText w:val=""/>
      <w:lvlJc w:val="left"/>
    </w:lvl>
    <w:lvl w:ilvl="8" w:tplc="6C601040">
      <w:numFmt w:val="decimal"/>
      <w:lvlText w:val=""/>
      <w:lvlJc w:val="left"/>
    </w:lvl>
  </w:abstractNum>
  <w:abstractNum w:abstractNumId="97">
    <w:nsid w:val="0000513E"/>
    <w:multiLevelType w:val="hybridMultilevel"/>
    <w:tmpl w:val="A7607D7E"/>
    <w:lvl w:ilvl="0" w:tplc="C46AAB68">
      <w:start w:val="1"/>
      <w:numFmt w:val="bullet"/>
      <w:lvlText w:val="-"/>
      <w:lvlJc w:val="left"/>
    </w:lvl>
    <w:lvl w:ilvl="1" w:tplc="41408C52">
      <w:numFmt w:val="decimal"/>
      <w:lvlText w:val=""/>
      <w:lvlJc w:val="left"/>
    </w:lvl>
    <w:lvl w:ilvl="2" w:tplc="8992126C">
      <w:numFmt w:val="decimal"/>
      <w:lvlText w:val=""/>
      <w:lvlJc w:val="left"/>
    </w:lvl>
    <w:lvl w:ilvl="3" w:tplc="323EC8B6">
      <w:numFmt w:val="decimal"/>
      <w:lvlText w:val=""/>
      <w:lvlJc w:val="left"/>
    </w:lvl>
    <w:lvl w:ilvl="4" w:tplc="A1CEF046">
      <w:numFmt w:val="decimal"/>
      <w:lvlText w:val=""/>
      <w:lvlJc w:val="left"/>
    </w:lvl>
    <w:lvl w:ilvl="5" w:tplc="2F8EB7BE">
      <w:numFmt w:val="decimal"/>
      <w:lvlText w:val=""/>
      <w:lvlJc w:val="left"/>
    </w:lvl>
    <w:lvl w:ilvl="6" w:tplc="AC7EDB2E">
      <w:numFmt w:val="decimal"/>
      <w:lvlText w:val=""/>
      <w:lvlJc w:val="left"/>
    </w:lvl>
    <w:lvl w:ilvl="7" w:tplc="190C26E8">
      <w:numFmt w:val="decimal"/>
      <w:lvlText w:val=""/>
      <w:lvlJc w:val="left"/>
    </w:lvl>
    <w:lvl w:ilvl="8" w:tplc="E8860D4C">
      <w:numFmt w:val="decimal"/>
      <w:lvlText w:val=""/>
      <w:lvlJc w:val="left"/>
    </w:lvl>
  </w:abstractNum>
  <w:abstractNum w:abstractNumId="98">
    <w:nsid w:val="0000520B"/>
    <w:multiLevelType w:val="hybridMultilevel"/>
    <w:tmpl w:val="B382F8C2"/>
    <w:lvl w:ilvl="0" w:tplc="B9FC8098">
      <w:start w:val="4"/>
      <w:numFmt w:val="decimal"/>
      <w:lvlText w:val="%1."/>
      <w:lvlJc w:val="left"/>
    </w:lvl>
    <w:lvl w:ilvl="1" w:tplc="BED4818E">
      <w:numFmt w:val="decimal"/>
      <w:lvlText w:val=""/>
      <w:lvlJc w:val="left"/>
    </w:lvl>
    <w:lvl w:ilvl="2" w:tplc="C4626FCA">
      <w:numFmt w:val="decimal"/>
      <w:lvlText w:val=""/>
      <w:lvlJc w:val="left"/>
    </w:lvl>
    <w:lvl w:ilvl="3" w:tplc="F97CD224">
      <w:numFmt w:val="decimal"/>
      <w:lvlText w:val=""/>
      <w:lvlJc w:val="left"/>
    </w:lvl>
    <w:lvl w:ilvl="4" w:tplc="37AE8432">
      <w:numFmt w:val="decimal"/>
      <w:lvlText w:val=""/>
      <w:lvlJc w:val="left"/>
    </w:lvl>
    <w:lvl w:ilvl="5" w:tplc="EE78168A">
      <w:numFmt w:val="decimal"/>
      <w:lvlText w:val=""/>
      <w:lvlJc w:val="left"/>
    </w:lvl>
    <w:lvl w:ilvl="6" w:tplc="FB324392">
      <w:numFmt w:val="decimal"/>
      <w:lvlText w:val=""/>
      <w:lvlJc w:val="left"/>
    </w:lvl>
    <w:lvl w:ilvl="7" w:tplc="8C2A947E">
      <w:numFmt w:val="decimal"/>
      <w:lvlText w:val=""/>
      <w:lvlJc w:val="left"/>
    </w:lvl>
    <w:lvl w:ilvl="8" w:tplc="452C06FE">
      <w:numFmt w:val="decimal"/>
      <w:lvlText w:val=""/>
      <w:lvlJc w:val="left"/>
    </w:lvl>
  </w:abstractNum>
  <w:abstractNum w:abstractNumId="99">
    <w:nsid w:val="0000542C"/>
    <w:multiLevelType w:val="hybridMultilevel"/>
    <w:tmpl w:val="9BFE0374"/>
    <w:lvl w:ilvl="0" w:tplc="D658A730">
      <w:start w:val="1"/>
      <w:numFmt w:val="bullet"/>
      <w:lvlText w:val="-"/>
      <w:lvlJc w:val="left"/>
    </w:lvl>
    <w:lvl w:ilvl="1" w:tplc="5A04B86E">
      <w:numFmt w:val="decimal"/>
      <w:lvlText w:val=""/>
      <w:lvlJc w:val="left"/>
    </w:lvl>
    <w:lvl w:ilvl="2" w:tplc="FCEA472E">
      <w:numFmt w:val="decimal"/>
      <w:lvlText w:val=""/>
      <w:lvlJc w:val="left"/>
    </w:lvl>
    <w:lvl w:ilvl="3" w:tplc="3D9E64C8">
      <w:numFmt w:val="decimal"/>
      <w:lvlText w:val=""/>
      <w:lvlJc w:val="left"/>
    </w:lvl>
    <w:lvl w:ilvl="4" w:tplc="B5D06346">
      <w:numFmt w:val="decimal"/>
      <w:lvlText w:val=""/>
      <w:lvlJc w:val="left"/>
    </w:lvl>
    <w:lvl w:ilvl="5" w:tplc="F98ADDE2">
      <w:numFmt w:val="decimal"/>
      <w:lvlText w:val=""/>
      <w:lvlJc w:val="left"/>
    </w:lvl>
    <w:lvl w:ilvl="6" w:tplc="DADE3202">
      <w:numFmt w:val="decimal"/>
      <w:lvlText w:val=""/>
      <w:lvlJc w:val="left"/>
    </w:lvl>
    <w:lvl w:ilvl="7" w:tplc="D1B48E24">
      <w:numFmt w:val="decimal"/>
      <w:lvlText w:val=""/>
      <w:lvlJc w:val="left"/>
    </w:lvl>
    <w:lvl w:ilvl="8" w:tplc="73063F8C">
      <w:numFmt w:val="decimal"/>
      <w:lvlText w:val=""/>
      <w:lvlJc w:val="left"/>
    </w:lvl>
  </w:abstractNum>
  <w:abstractNum w:abstractNumId="100">
    <w:nsid w:val="00005579"/>
    <w:multiLevelType w:val="hybridMultilevel"/>
    <w:tmpl w:val="105E2C76"/>
    <w:lvl w:ilvl="0" w:tplc="126AC3FE">
      <w:start w:val="8"/>
      <w:numFmt w:val="decimal"/>
      <w:lvlText w:val="%1."/>
      <w:lvlJc w:val="left"/>
    </w:lvl>
    <w:lvl w:ilvl="1" w:tplc="93522C70">
      <w:numFmt w:val="decimal"/>
      <w:lvlText w:val=""/>
      <w:lvlJc w:val="left"/>
    </w:lvl>
    <w:lvl w:ilvl="2" w:tplc="4370A5D2">
      <w:numFmt w:val="decimal"/>
      <w:lvlText w:val=""/>
      <w:lvlJc w:val="left"/>
    </w:lvl>
    <w:lvl w:ilvl="3" w:tplc="DB60B17A">
      <w:numFmt w:val="decimal"/>
      <w:lvlText w:val=""/>
      <w:lvlJc w:val="left"/>
    </w:lvl>
    <w:lvl w:ilvl="4" w:tplc="1E18E3A6">
      <w:numFmt w:val="decimal"/>
      <w:lvlText w:val=""/>
      <w:lvlJc w:val="left"/>
    </w:lvl>
    <w:lvl w:ilvl="5" w:tplc="0662326C">
      <w:numFmt w:val="decimal"/>
      <w:lvlText w:val=""/>
      <w:lvlJc w:val="left"/>
    </w:lvl>
    <w:lvl w:ilvl="6" w:tplc="E65E63AE">
      <w:numFmt w:val="decimal"/>
      <w:lvlText w:val=""/>
      <w:lvlJc w:val="left"/>
    </w:lvl>
    <w:lvl w:ilvl="7" w:tplc="5EDEF2A2">
      <w:numFmt w:val="decimal"/>
      <w:lvlText w:val=""/>
      <w:lvlJc w:val="left"/>
    </w:lvl>
    <w:lvl w:ilvl="8" w:tplc="D29679E8">
      <w:numFmt w:val="decimal"/>
      <w:lvlText w:val=""/>
      <w:lvlJc w:val="left"/>
    </w:lvl>
  </w:abstractNum>
  <w:abstractNum w:abstractNumId="101">
    <w:nsid w:val="000057D3"/>
    <w:multiLevelType w:val="hybridMultilevel"/>
    <w:tmpl w:val="3B1C09F8"/>
    <w:lvl w:ilvl="0" w:tplc="EEC6DC48">
      <w:start w:val="1"/>
      <w:numFmt w:val="bullet"/>
      <w:lvlText w:val="-"/>
      <w:lvlJc w:val="left"/>
    </w:lvl>
    <w:lvl w:ilvl="1" w:tplc="66262D54">
      <w:numFmt w:val="decimal"/>
      <w:lvlText w:val=""/>
      <w:lvlJc w:val="left"/>
    </w:lvl>
    <w:lvl w:ilvl="2" w:tplc="4356CEF8">
      <w:numFmt w:val="decimal"/>
      <w:lvlText w:val=""/>
      <w:lvlJc w:val="left"/>
    </w:lvl>
    <w:lvl w:ilvl="3" w:tplc="7D00ECF2">
      <w:numFmt w:val="decimal"/>
      <w:lvlText w:val=""/>
      <w:lvlJc w:val="left"/>
    </w:lvl>
    <w:lvl w:ilvl="4" w:tplc="85E2B1D2">
      <w:numFmt w:val="decimal"/>
      <w:lvlText w:val=""/>
      <w:lvlJc w:val="left"/>
    </w:lvl>
    <w:lvl w:ilvl="5" w:tplc="7B18E986">
      <w:numFmt w:val="decimal"/>
      <w:lvlText w:val=""/>
      <w:lvlJc w:val="left"/>
    </w:lvl>
    <w:lvl w:ilvl="6" w:tplc="4B7EB51A">
      <w:numFmt w:val="decimal"/>
      <w:lvlText w:val=""/>
      <w:lvlJc w:val="left"/>
    </w:lvl>
    <w:lvl w:ilvl="7" w:tplc="224AE574">
      <w:numFmt w:val="decimal"/>
      <w:lvlText w:val=""/>
      <w:lvlJc w:val="left"/>
    </w:lvl>
    <w:lvl w:ilvl="8" w:tplc="58E011CE">
      <w:numFmt w:val="decimal"/>
      <w:lvlText w:val=""/>
      <w:lvlJc w:val="left"/>
    </w:lvl>
  </w:abstractNum>
  <w:abstractNum w:abstractNumId="102">
    <w:nsid w:val="00005876"/>
    <w:multiLevelType w:val="hybridMultilevel"/>
    <w:tmpl w:val="FCF28CBC"/>
    <w:lvl w:ilvl="0" w:tplc="6C465A5C">
      <w:start w:val="1"/>
      <w:numFmt w:val="bullet"/>
      <w:lvlText w:val="-"/>
      <w:lvlJc w:val="left"/>
    </w:lvl>
    <w:lvl w:ilvl="1" w:tplc="0AE8E692">
      <w:numFmt w:val="decimal"/>
      <w:lvlText w:val=""/>
      <w:lvlJc w:val="left"/>
    </w:lvl>
    <w:lvl w:ilvl="2" w:tplc="1E782792">
      <w:numFmt w:val="decimal"/>
      <w:lvlText w:val=""/>
      <w:lvlJc w:val="left"/>
    </w:lvl>
    <w:lvl w:ilvl="3" w:tplc="929833DA">
      <w:numFmt w:val="decimal"/>
      <w:lvlText w:val=""/>
      <w:lvlJc w:val="left"/>
    </w:lvl>
    <w:lvl w:ilvl="4" w:tplc="B01E1DBE">
      <w:numFmt w:val="decimal"/>
      <w:lvlText w:val=""/>
      <w:lvlJc w:val="left"/>
    </w:lvl>
    <w:lvl w:ilvl="5" w:tplc="47388D00">
      <w:numFmt w:val="decimal"/>
      <w:lvlText w:val=""/>
      <w:lvlJc w:val="left"/>
    </w:lvl>
    <w:lvl w:ilvl="6" w:tplc="CD14FDB8">
      <w:numFmt w:val="decimal"/>
      <w:lvlText w:val=""/>
      <w:lvlJc w:val="left"/>
    </w:lvl>
    <w:lvl w:ilvl="7" w:tplc="34C0184E">
      <w:numFmt w:val="decimal"/>
      <w:lvlText w:val=""/>
      <w:lvlJc w:val="left"/>
    </w:lvl>
    <w:lvl w:ilvl="8" w:tplc="CEAE6AE8">
      <w:numFmt w:val="decimal"/>
      <w:lvlText w:val=""/>
      <w:lvlJc w:val="left"/>
    </w:lvl>
  </w:abstractNum>
  <w:abstractNum w:abstractNumId="103">
    <w:nsid w:val="0000590E"/>
    <w:multiLevelType w:val="hybridMultilevel"/>
    <w:tmpl w:val="86A88224"/>
    <w:lvl w:ilvl="0" w:tplc="2D160A20">
      <w:start w:val="1"/>
      <w:numFmt w:val="bullet"/>
      <w:lvlText w:val="-"/>
      <w:lvlJc w:val="left"/>
    </w:lvl>
    <w:lvl w:ilvl="1" w:tplc="DF9A9B9C">
      <w:numFmt w:val="decimal"/>
      <w:lvlText w:val=""/>
      <w:lvlJc w:val="left"/>
    </w:lvl>
    <w:lvl w:ilvl="2" w:tplc="1AE41104">
      <w:numFmt w:val="decimal"/>
      <w:lvlText w:val=""/>
      <w:lvlJc w:val="left"/>
    </w:lvl>
    <w:lvl w:ilvl="3" w:tplc="3042DDB0">
      <w:numFmt w:val="decimal"/>
      <w:lvlText w:val=""/>
      <w:lvlJc w:val="left"/>
    </w:lvl>
    <w:lvl w:ilvl="4" w:tplc="463833C8">
      <w:numFmt w:val="decimal"/>
      <w:lvlText w:val=""/>
      <w:lvlJc w:val="left"/>
    </w:lvl>
    <w:lvl w:ilvl="5" w:tplc="D5D4BF7C">
      <w:numFmt w:val="decimal"/>
      <w:lvlText w:val=""/>
      <w:lvlJc w:val="left"/>
    </w:lvl>
    <w:lvl w:ilvl="6" w:tplc="913E634A">
      <w:numFmt w:val="decimal"/>
      <w:lvlText w:val=""/>
      <w:lvlJc w:val="left"/>
    </w:lvl>
    <w:lvl w:ilvl="7" w:tplc="7464A5FC">
      <w:numFmt w:val="decimal"/>
      <w:lvlText w:val=""/>
      <w:lvlJc w:val="left"/>
    </w:lvl>
    <w:lvl w:ilvl="8" w:tplc="3BACC056">
      <w:numFmt w:val="decimal"/>
      <w:lvlText w:val=""/>
      <w:lvlJc w:val="left"/>
    </w:lvl>
  </w:abstractNum>
  <w:abstractNum w:abstractNumId="104">
    <w:nsid w:val="0000591D"/>
    <w:multiLevelType w:val="hybridMultilevel"/>
    <w:tmpl w:val="56A68610"/>
    <w:lvl w:ilvl="0" w:tplc="B146429E">
      <w:start w:val="1"/>
      <w:numFmt w:val="decimal"/>
      <w:lvlText w:val="%1."/>
      <w:lvlJc w:val="left"/>
    </w:lvl>
    <w:lvl w:ilvl="1" w:tplc="1D6AD9A8">
      <w:numFmt w:val="decimal"/>
      <w:lvlText w:val=""/>
      <w:lvlJc w:val="left"/>
    </w:lvl>
    <w:lvl w:ilvl="2" w:tplc="A0685D2A">
      <w:numFmt w:val="decimal"/>
      <w:lvlText w:val=""/>
      <w:lvlJc w:val="left"/>
    </w:lvl>
    <w:lvl w:ilvl="3" w:tplc="B06E0C48">
      <w:numFmt w:val="decimal"/>
      <w:lvlText w:val=""/>
      <w:lvlJc w:val="left"/>
    </w:lvl>
    <w:lvl w:ilvl="4" w:tplc="93747174">
      <w:numFmt w:val="decimal"/>
      <w:lvlText w:val=""/>
      <w:lvlJc w:val="left"/>
    </w:lvl>
    <w:lvl w:ilvl="5" w:tplc="0608C5CC">
      <w:numFmt w:val="decimal"/>
      <w:lvlText w:val=""/>
      <w:lvlJc w:val="left"/>
    </w:lvl>
    <w:lvl w:ilvl="6" w:tplc="BF2EF740">
      <w:numFmt w:val="decimal"/>
      <w:lvlText w:val=""/>
      <w:lvlJc w:val="left"/>
    </w:lvl>
    <w:lvl w:ilvl="7" w:tplc="E0F4901A">
      <w:numFmt w:val="decimal"/>
      <w:lvlText w:val=""/>
      <w:lvlJc w:val="left"/>
    </w:lvl>
    <w:lvl w:ilvl="8" w:tplc="DD1640F0">
      <w:numFmt w:val="decimal"/>
      <w:lvlText w:val=""/>
      <w:lvlJc w:val="left"/>
    </w:lvl>
  </w:abstractNum>
  <w:abstractNum w:abstractNumId="105">
    <w:nsid w:val="00005968"/>
    <w:multiLevelType w:val="hybridMultilevel"/>
    <w:tmpl w:val="22C41A62"/>
    <w:lvl w:ilvl="0" w:tplc="7BD069D4">
      <w:start w:val="1"/>
      <w:numFmt w:val="bullet"/>
      <w:lvlText w:val="-"/>
      <w:lvlJc w:val="left"/>
    </w:lvl>
    <w:lvl w:ilvl="1" w:tplc="7AC43704">
      <w:numFmt w:val="decimal"/>
      <w:lvlText w:val=""/>
      <w:lvlJc w:val="left"/>
    </w:lvl>
    <w:lvl w:ilvl="2" w:tplc="150CD204">
      <w:numFmt w:val="decimal"/>
      <w:lvlText w:val=""/>
      <w:lvlJc w:val="left"/>
    </w:lvl>
    <w:lvl w:ilvl="3" w:tplc="58DC5E3A">
      <w:numFmt w:val="decimal"/>
      <w:lvlText w:val=""/>
      <w:lvlJc w:val="left"/>
    </w:lvl>
    <w:lvl w:ilvl="4" w:tplc="589E09F0">
      <w:numFmt w:val="decimal"/>
      <w:lvlText w:val=""/>
      <w:lvlJc w:val="left"/>
    </w:lvl>
    <w:lvl w:ilvl="5" w:tplc="AC500E66">
      <w:numFmt w:val="decimal"/>
      <w:lvlText w:val=""/>
      <w:lvlJc w:val="left"/>
    </w:lvl>
    <w:lvl w:ilvl="6" w:tplc="B22CCAB8">
      <w:numFmt w:val="decimal"/>
      <w:lvlText w:val=""/>
      <w:lvlJc w:val="left"/>
    </w:lvl>
    <w:lvl w:ilvl="7" w:tplc="7A242518">
      <w:numFmt w:val="decimal"/>
      <w:lvlText w:val=""/>
      <w:lvlJc w:val="left"/>
    </w:lvl>
    <w:lvl w:ilvl="8" w:tplc="580643D6">
      <w:numFmt w:val="decimal"/>
      <w:lvlText w:val=""/>
      <w:lvlJc w:val="left"/>
    </w:lvl>
  </w:abstractNum>
  <w:abstractNum w:abstractNumId="106">
    <w:nsid w:val="00005A9F"/>
    <w:multiLevelType w:val="hybridMultilevel"/>
    <w:tmpl w:val="E7B4A40C"/>
    <w:lvl w:ilvl="0" w:tplc="0D6C2E9E">
      <w:start w:val="1"/>
      <w:numFmt w:val="decimal"/>
      <w:lvlText w:val="%1."/>
      <w:lvlJc w:val="left"/>
    </w:lvl>
    <w:lvl w:ilvl="1" w:tplc="C1126F00">
      <w:numFmt w:val="decimal"/>
      <w:lvlText w:val=""/>
      <w:lvlJc w:val="left"/>
    </w:lvl>
    <w:lvl w:ilvl="2" w:tplc="C880491E">
      <w:numFmt w:val="decimal"/>
      <w:lvlText w:val=""/>
      <w:lvlJc w:val="left"/>
    </w:lvl>
    <w:lvl w:ilvl="3" w:tplc="50FAEFA4">
      <w:numFmt w:val="decimal"/>
      <w:lvlText w:val=""/>
      <w:lvlJc w:val="left"/>
    </w:lvl>
    <w:lvl w:ilvl="4" w:tplc="15189F30">
      <w:numFmt w:val="decimal"/>
      <w:lvlText w:val=""/>
      <w:lvlJc w:val="left"/>
    </w:lvl>
    <w:lvl w:ilvl="5" w:tplc="66821034">
      <w:numFmt w:val="decimal"/>
      <w:lvlText w:val=""/>
      <w:lvlJc w:val="left"/>
    </w:lvl>
    <w:lvl w:ilvl="6" w:tplc="DEAE3FF8">
      <w:numFmt w:val="decimal"/>
      <w:lvlText w:val=""/>
      <w:lvlJc w:val="left"/>
    </w:lvl>
    <w:lvl w:ilvl="7" w:tplc="7B2A8AC2">
      <w:numFmt w:val="decimal"/>
      <w:lvlText w:val=""/>
      <w:lvlJc w:val="left"/>
    </w:lvl>
    <w:lvl w:ilvl="8" w:tplc="BB08C62E">
      <w:numFmt w:val="decimal"/>
      <w:lvlText w:val=""/>
      <w:lvlJc w:val="left"/>
    </w:lvl>
  </w:abstractNum>
  <w:abstractNum w:abstractNumId="107">
    <w:nsid w:val="00005C46"/>
    <w:multiLevelType w:val="hybridMultilevel"/>
    <w:tmpl w:val="7DCC7B46"/>
    <w:lvl w:ilvl="0" w:tplc="A2C85414">
      <w:start w:val="5"/>
      <w:numFmt w:val="decimal"/>
      <w:lvlText w:val="%1."/>
      <w:lvlJc w:val="left"/>
    </w:lvl>
    <w:lvl w:ilvl="1" w:tplc="160AC3A2">
      <w:numFmt w:val="decimal"/>
      <w:lvlText w:val=""/>
      <w:lvlJc w:val="left"/>
    </w:lvl>
    <w:lvl w:ilvl="2" w:tplc="AA284520">
      <w:numFmt w:val="decimal"/>
      <w:lvlText w:val=""/>
      <w:lvlJc w:val="left"/>
    </w:lvl>
    <w:lvl w:ilvl="3" w:tplc="3FF89174">
      <w:numFmt w:val="decimal"/>
      <w:lvlText w:val=""/>
      <w:lvlJc w:val="left"/>
    </w:lvl>
    <w:lvl w:ilvl="4" w:tplc="7DE42D26">
      <w:numFmt w:val="decimal"/>
      <w:lvlText w:val=""/>
      <w:lvlJc w:val="left"/>
    </w:lvl>
    <w:lvl w:ilvl="5" w:tplc="928438E2">
      <w:numFmt w:val="decimal"/>
      <w:lvlText w:val=""/>
      <w:lvlJc w:val="left"/>
    </w:lvl>
    <w:lvl w:ilvl="6" w:tplc="8A4C18EE">
      <w:numFmt w:val="decimal"/>
      <w:lvlText w:val=""/>
      <w:lvlJc w:val="left"/>
    </w:lvl>
    <w:lvl w:ilvl="7" w:tplc="B3F07AEE">
      <w:numFmt w:val="decimal"/>
      <w:lvlText w:val=""/>
      <w:lvlJc w:val="left"/>
    </w:lvl>
    <w:lvl w:ilvl="8" w:tplc="934EAC52">
      <w:numFmt w:val="decimal"/>
      <w:lvlText w:val=""/>
      <w:lvlJc w:val="left"/>
    </w:lvl>
  </w:abstractNum>
  <w:abstractNum w:abstractNumId="108">
    <w:nsid w:val="00005CCD"/>
    <w:multiLevelType w:val="hybridMultilevel"/>
    <w:tmpl w:val="E168F99C"/>
    <w:lvl w:ilvl="0" w:tplc="877C3B4A">
      <w:start w:val="1"/>
      <w:numFmt w:val="bullet"/>
      <w:lvlText w:val="В"/>
      <w:lvlJc w:val="left"/>
    </w:lvl>
    <w:lvl w:ilvl="1" w:tplc="1834D03A">
      <w:numFmt w:val="decimal"/>
      <w:lvlText w:val=""/>
      <w:lvlJc w:val="left"/>
    </w:lvl>
    <w:lvl w:ilvl="2" w:tplc="EF563CDC">
      <w:numFmt w:val="decimal"/>
      <w:lvlText w:val=""/>
      <w:lvlJc w:val="left"/>
    </w:lvl>
    <w:lvl w:ilvl="3" w:tplc="51AEDF3C">
      <w:numFmt w:val="decimal"/>
      <w:lvlText w:val=""/>
      <w:lvlJc w:val="left"/>
    </w:lvl>
    <w:lvl w:ilvl="4" w:tplc="ABDE00C8">
      <w:numFmt w:val="decimal"/>
      <w:lvlText w:val=""/>
      <w:lvlJc w:val="left"/>
    </w:lvl>
    <w:lvl w:ilvl="5" w:tplc="7722EDD4">
      <w:numFmt w:val="decimal"/>
      <w:lvlText w:val=""/>
      <w:lvlJc w:val="left"/>
    </w:lvl>
    <w:lvl w:ilvl="6" w:tplc="6936A5E2">
      <w:numFmt w:val="decimal"/>
      <w:lvlText w:val=""/>
      <w:lvlJc w:val="left"/>
    </w:lvl>
    <w:lvl w:ilvl="7" w:tplc="557AC05C">
      <w:numFmt w:val="decimal"/>
      <w:lvlText w:val=""/>
      <w:lvlJc w:val="left"/>
    </w:lvl>
    <w:lvl w:ilvl="8" w:tplc="2F2ACA2C">
      <w:numFmt w:val="decimal"/>
      <w:lvlText w:val=""/>
      <w:lvlJc w:val="left"/>
    </w:lvl>
  </w:abstractNum>
  <w:abstractNum w:abstractNumId="109">
    <w:nsid w:val="00005D24"/>
    <w:multiLevelType w:val="hybridMultilevel"/>
    <w:tmpl w:val="4EFCA380"/>
    <w:lvl w:ilvl="0" w:tplc="0E506026">
      <w:start w:val="1"/>
      <w:numFmt w:val="decimal"/>
      <w:lvlText w:val="%1."/>
      <w:lvlJc w:val="left"/>
    </w:lvl>
    <w:lvl w:ilvl="1" w:tplc="05C823A4">
      <w:numFmt w:val="decimal"/>
      <w:lvlText w:val=""/>
      <w:lvlJc w:val="left"/>
    </w:lvl>
    <w:lvl w:ilvl="2" w:tplc="8DEE4EBE">
      <w:numFmt w:val="decimal"/>
      <w:lvlText w:val=""/>
      <w:lvlJc w:val="left"/>
    </w:lvl>
    <w:lvl w:ilvl="3" w:tplc="6296906C">
      <w:numFmt w:val="decimal"/>
      <w:lvlText w:val=""/>
      <w:lvlJc w:val="left"/>
    </w:lvl>
    <w:lvl w:ilvl="4" w:tplc="F5649176">
      <w:numFmt w:val="decimal"/>
      <w:lvlText w:val=""/>
      <w:lvlJc w:val="left"/>
    </w:lvl>
    <w:lvl w:ilvl="5" w:tplc="C6AAF218">
      <w:numFmt w:val="decimal"/>
      <w:lvlText w:val=""/>
      <w:lvlJc w:val="left"/>
    </w:lvl>
    <w:lvl w:ilvl="6" w:tplc="0F78E672">
      <w:numFmt w:val="decimal"/>
      <w:lvlText w:val=""/>
      <w:lvlJc w:val="left"/>
    </w:lvl>
    <w:lvl w:ilvl="7" w:tplc="2F702164">
      <w:numFmt w:val="decimal"/>
      <w:lvlText w:val=""/>
      <w:lvlJc w:val="left"/>
    </w:lvl>
    <w:lvl w:ilvl="8" w:tplc="73C609E8">
      <w:numFmt w:val="decimal"/>
      <w:lvlText w:val=""/>
      <w:lvlJc w:val="left"/>
    </w:lvl>
  </w:abstractNum>
  <w:abstractNum w:abstractNumId="110">
    <w:nsid w:val="00005DD5"/>
    <w:multiLevelType w:val="hybridMultilevel"/>
    <w:tmpl w:val="1124CE6A"/>
    <w:lvl w:ilvl="0" w:tplc="57A00728">
      <w:start w:val="1"/>
      <w:numFmt w:val="bullet"/>
      <w:lvlText w:val="-"/>
      <w:lvlJc w:val="left"/>
    </w:lvl>
    <w:lvl w:ilvl="1" w:tplc="E10C2906">
      <w:numFmt w:val="decimal"/>
      <w:lvlText w:val=""/>
      <w:lvlJc w:val="left"/>
    </w:lvl>
    <w:lvl w:ilvl="2" w:tplc="46CC71B0">
      <w:numFmt w:val="decimal"/>
      <w:lvlText w:val=""/>
      <w:lvlJc w:val="left"/>
    </w:lvl>
    <w:lvl w:ilvl="3" w:tplc="E5AA3FBC">
      <w:numFmt w:val="decimal"/>
      <w:lvlText w:val=""/>
      <w:lvlJc w:val="left"/>
    </w:lvl>
    <w:lvl w:ilvl="4" w:tplc="673031B6">
      <w:numFmt w:val="decimal"/>
      <w:lvlText w:val=""/>
      <w:lvlJc w:val="left"/>
    </w:lvl>
    <w:lvl w:ilvl="5" w:tplc="72CEDD16">
      <w:numFmt w:val="decimal"/>
      <w:lvlText w:val=""/>
      <w:lvlJc w:val="left"/>
    </w:lvl>
    <w:lvl w:ilvl="6" w:tplc="53044040">
      <w:numFmt w:val="decimal"/>
      <w:lvlText w:val=""/>
      <w:lvlJc w:val="left"/>
    </w:lvl>
    <w:lvl w:ilvl="7" w:tplc="3A86727A">
      <w:numFmt w:val="decimal"/>
      <w:lvlText w:val=""/>
      <w:lvlJc w:val="left"/>
    </w:lvl>
    <w:lvl w:ilvl="8" w:tplc="3894DFF8">
      <w:numFmt w:val="decimal"/>
      <w:lvlText w:val=""/>
      <w:lvlJc w:val="left"/>
    </w:lvl>
  </w:abstractNum>
  <w:abstractNum w:abstractNumId="111">
    <w:nsid w:val="00005E73"/>
    <w:multiLevelType w:val="hybridMultilevel"/>
    <w:tmpl w:val="16F2A5B0"/>
    <w:lvl w:ilvl="0" w:tplc="F670CB1E">
      <w:start w:val="3"/>
      <w:numFmt w:val="decimal"/>
      <w:lvlText w:val="%1."/>
      <w:lvlJc w:val="left"/>
    </w:lvl>
    <w:lvl w:ilvl="1" w:tplc="D6DC42F8">
      <w:numFmt w:val="decimal"/>
      <w:lvlText w:val=""/>
      <w:lvlJc w:val="left"/>
    </w:lvl>
    <w:lvl w:ilvl="2" w:tplc="8CFE81C0">
      <w:numFmt w:val="decimal"/>
      <w:lvlText w:val=""/>
      <w:lvlJc w:val="left"/>
    </w:lvl>
    <w:lvl w:ilvl="3" w:tplc="02B8C3C8">
      <w:numFmt w:val="decimal"/>
      <w:lvlText w:val=""/>
      <w:lvlJc w:val="left"/>
    </w:lvl>
    <w:lvl w:ilvl="4" w:tplc="42C62EE4">
      <w:numFmt w:val="decimal"/>
      <w:lvlText w:val=""/>
      <w:lvlJc w:val="left"/>
    </w:lvl>
    <w:lvl w:ilvl="5" w:tplc="5204DCDA">
      <w:numFmt w:val="decimal"/>
      <w:lvlText w:val=""/>
      <w:lvlJc w:val="left"/>
    </w:lvl>
    <w:lvl w:ilvl="6" w:tplc="4202A43C">
      <w:numFmt w:val="decimal"/>
      <w:lvlText w:val=""/>
      <w:lvlJc w:val="left"/>
    </w:lvl>
    <w:lvl w:ilvl="7" w:tplc="11569628">
      <w:numFmt w:val="decimal"/>
      <w:lvlText w:val=""/>
      <w:lvlJc w:val="left"/>
    </w:lvl>
    <w:lvl w:ilvl="8" w:tplc="05FAB524">
      <w:numFmt w:val="decimal"/>
      <w:lvlText w:val=""/>
      <w:lvlJc w:val="left"/>
    </w:lvl>
  </w:abstractNum>
  <w:abstractNum w:abstractNumId="112">
    <w:nsid w:val="00005E76"/>
    <w:multiLevelType w:val="hybridMultilevel"/>
    <w:tmpl w:val="A97EC416"/>
    <w:lvl w:ilvl="0" w:tplc="0532A2E2">
      <w:start w:val="1"/>
      <w:numFmt w:val="decimal"/>
      <w:lvlText w:val="%1."/>
      <w:lvlJc w:val="left"/>
    </w:lvl>
    <w:lvl w:ilvl="1" w:tplc="30DE19EC">
      <w:numFmt w:val="decimal"/>
      <w:lvlText w:val=""/>
      <w:lvlJc w:val="left"/>
    </w:lvl>
    <w:lvl w:ilvl="2" w:tplc="FD1A66EE">
      <w:numFmt w:val="decimal"/>
      <w:lvlText w:val=""/>
      <w:lvlJc w:val="left"/>
    </w:lvl>
    <w:lvl w:ilvl="3" w:tplc="40324FBE">
      <w:numFmt w:val="decimal"/>
      <w:lvlText w:val=""/>
      <w:lvlJc w:val="left"/>
    </w:lvl>
    <w:lvl w:ilvl="4" w:tplc="9272C668">
      <w:numFmt w:val="decimal"/>
      <w:lvlText w:val=""/>
      <w:lvlJc w:val="left"/>
    </w:lvl>
    <w:lvl w:ilvl="5" w:tplc="30325982">
      <w:numFmt w:val="decimal"/>
      <w:lvlText w:val=""/>
      <w:lvlJc w:val="left"/>
    </w:lvl>
    <w:lvl w:ilvl="6" w:tplc="283E20EE">
      <w:numFmt w:val="decimal"/>
      <w:lvlText w:val=""/>
      <w:lvlJc w:val="left"/>
    </w:lvl>
    <w:lvl w:ilvl="7" w:tplc="BBA8CBE0">
      <w:numFmt w:val="decimal"/>
      <w:lvlText w:val=""/>
      <w:lvlJc w:val="left"/>
    </w:lvl>
    <w:lvl w:ilvl="8" w:tplc="F55EC4CA">
      <w:numFmt w:val="decimal"/>
      <w:lvlText w:val=""/>
      <w:lvlJc w:val="left"/>
    </w:lvl>
  </w:abstractNum>
  <w:abstractNum w:abstractNumId="113">
    <w:nsid w:val="00005ED0"/>
    <w:multiLevelType w:val="hybridMultilevel"/>
    <w:tmpl w:val="E7788146"/>
    <w:lvl w:ilvl="0" w:tplc="DD86E3C4">
      <w:start w:val="1"/>
      <w:numFmt w:val="bullet"/>
      <w:lvlText w:val="-"/>
      <w:lvlJc w:val="left"/>
    </w:lvl>
    <w:lvl w:ilvl="1" w:tplc="89529FE0">
      <w:start w:val="1"/>
      <w:numFmt w:val="bullet"/>
      <w:lvlText w:val="-"/>
      <w:lvlJc w:val="left"/>
    </w:lvl>
    <w:lvl w:ilvl="2" w:tplc="E5B60310">
      <w:numFmt w:val="decimal"/>
      <w:lvlText w:val=""/>
      <w:lvlJc w:val="left"/>
    </w:lvl>
    <w:lvl w:ilvl="3" w:tplc="E3805140">
      <w:numFmt w:val="decimal"/>
      <w:lvlText w:val=""/>
      <w:lvlJc w:val="left"/>
    </w:lvl>
    <w:lvl w:ilvl="4" w:tplc="73FE5800">
      <w:numFmt w:val="decimal"/>
      <w:lvlText w:val=""/>
      <w:lvlJc w:val="left"/>
    </w:lvl>
    <w:lvl w:ilvl="5" w:tplc="6AC0EA7E">
      <w:numFmt w:val="decimal"/>
      <w:lvlText w:val=""/>
      <w:lvlJc w:val="left"/>
    </w:lvl>
    <w:lvl w:ilvl="6" w:tplc="7B16996E">
      <w:numFmt w:val="decimal"/>
      <w:lvlText w:val=""/>
      <w:lvlJc w:val="left"/>
    </w:lvl>
    <w:lvl w:ilvl="7" w:tplc="B6C68118">
      <w:numFmt w:val="decimal"/>
      <w:lvlText w:val=""/>
      <w:lvlJc w:val="left"/>
    </w:lvl>
    <w:lvl w:ilvl="8" w:tplc="D81E870A">
      <w:numFmt w:val="decimal"/>
      <w:lvlText w:val=""/>
      <w:lvlJc w:val="left"/>
    </w:lvl>
  </w:abstractNum>
  <w:abstractNum w:abstractNumId="114">
    <w:nsid w:val="00005F1E"/>
    <w:multiLevelType w:val="hybridMultilevel"/>
    <w:tmpl w:val="B994D93C"/>
    <w:lvl w:ilvl="0" w:tplc="6DBC2AE4">
      <w:start w:val="1"/>
      <w:numFmt w:val="decimal"/>
      <w:lvlText w:val="%1."/>
      <w:lvlJc w:val="left"/>
    </w:lvl>
    <w:lvl w:ilvl="1" w:tplc="C9204DEC">
      <w:numFmt w:val="decimal"/>
      <w:lvlText w:val=""/>
      <w:lvlJc w:val="left"/>
    </w:lvl>
    <w:lvl w:ilvl="2" w:tplc="C5FE50B8">
      <w:numFmt w:val="decimal"/>
      <w:lvlText w:val=""/>
      <w:lvlJc w:val="left"/>
    </w:lvl>
    <w:lvl w:ilvl="3" w:tplc="F5D0ED10">
      <w:numFmt w:val="decimal"/>
      <w:lvlText w:val=""/>
      <w:lvlJc w:val="left"/>
    </w:lvl>
    <w:lvl w:ilvl="4" w:tplc="2D7EA240">
      <w:numFmt w:val="decimal"/>
      <w:lvlText w:val=""/>
      <w:lvlJc w:val="left"/>
    </w:lvl>
    <w:lvl w:ilvl="5" w:tplc="E02A6B04">
      <w:numFmt w:val="decimal"/>
      <w:lvlText w:val=""/>
      <w:lvlJc w:val="left"/>
    </w:lvl>
    <w:lvl w:ilvl="6" w:tplc="D152D01E">
      <w:numFmt w:val="decimal"/>
      <w:lvlText w:val=""/>
      <w:lvlJc w:val="left"/>
    </w:lvl>
    <w:lvl w:ilvl="7" w:tplc="C78603E0">
      <w:numFmt w:val="decimal"/>
      <w:lvlText w:val=""/>
      <w:lvlJc w:val="left"/>
    </w:lvl>
    <w:lvl w:ilvl="8" w:tplc="12D6D848">
      <w:numFmt w:val="decimal"/>
      <w:lvlText w:val=""/>
      <w:lvlJc w:val="left"/>
    </w:lvl>
  </w:abstractNum>
  <w:abstractNum w:abstractNumId="115">
    <w:nsid w:val="00005F45"/>
    <w:multiLevelType w:val="hybridMultilevel"/>
    <w:tmpl w:val="642A1746"/>
    <w:lvl w:ilvl="0" w:tplc="4F7CA8A8">
      <w:start w:val="1"/>
      <w:numFmt w:val="bullet"/>
      <w:lvlText w:val="-"/>
      <w:lvlJc w:val="left"/>
    </w:lvl>
    <w:lvl w:ilvl="1" w:tplc="DCC87DC6">
      <w:numFmt w:val="decimal"/>
      <w:lvlText w:val=""/>
      <w:lvlJc w:val="left"/>
    </w:lvl>
    <w:lvl w:ilvl="2" w:tplc="8AD22014">
      <w:numFmt w:val="decimal"/>
      <w:lvlText w:val=""/>
      <w:lvlJc w:val="left"/>
    </w:lvl>
    <w:lvl w:ilvl="3" w:tplc="275656E2">
      <w:numFmt w:val="decimal"/>
      <w:lvlText w:val=""/>
      <w:lvlJc w:val="left"/>
    </w:lvl>
    <w:lvl w:ilvl="4" w:tplc="8FCCF9C0">
      <w:numFmt w:val="decimal"/>
      <w:lvlText w:val=""/>
      <w:lvlJc w:val="left"/>
    </w:lvl>
    <w:lvl w:ilvl="5" w:tplc="0720C766">
      <w:numFmt w:val="decimal"/>
      <w:lvlText w:val=""/>
      <w:lvlJc w:val="left"/>
    </w:lvl>
    <w:lvl w:ilvl="6" w:tplc="18AA8464">
      <w:numFmt w:val="decimal"/>
      <w:lvlText w:val=""/>
      <w:lvlJc w:val="left"/>
    </w:lvl>
    <w:lvl w:ilvl="7" w:tplc="654233C2">
      <w:numFmt w:val="decimal"/>
      <w:lvlText w:val=""/>
      <w:lvlJc w:val="left"/>
    </w:lvl>
    <w:lvl w:ilvl="8" w:tplc="16D2DE2C">
      <w:numFmt w:val="decimal"/>
      <w:lvlText w:val=""/>
      <w:lvlJc w:val="left"/>
    </w:lvl>
  </w:abstractNum>
  <w:abstractNum w:abstractNumId="116">
    <w:nsid w:val="00005FA4"/>
    <w:multiLevelType w:val="hybridMultilevel"/>
    <w:tmpl w:val="20F820B4"/>
    <w:lvl w:ilvl="0" w:tplc="2446117E">
      <w:start w:val="2"/>
      <w:numFmt w:val="decimal"/>
      <w:lvlText w:val="%1."/>
      <w:lvlJc w:val="left"/>
    </w:lvl>
    <w:lvl w:ilvl="1" w:tplc="7A688088">
      <w:numFmt w:val="decimal"/>
      <w:lvlText w:val=""/>
      <w:lvlJc w:val="left"/>
    </w:lvl>
    <w:lvl w:ilvl="2" w:tplc="5A8AC344">
      <w:numFmt w:val="decimal"/>
      <w:lvlText w:val=""/>
      <w:lvlJc w:val="left"/>
    </w:lvl>
    <w:lvl w:ilvl="3" w:tplc="A24CC756">
      <w:numFmt w:val="decimal"/>
      <w:lvlText w:val=""/>
      <w:lvlJc w:val="left"/>
    </w:lvl>
    <w:lvl w:ilvl="4" w:tplc="EAE2955A">
      <w:numFmt w:val="decimal"/>
      <w:lvlText w:val=""/>
      <w:lvlJc w:val="left"/>
    </w:lvl>
    <w:lvl w:ilvl="5" w:tplc="04AEFBC8">
      <w:numFmt w:val="decimal"/>
      <w:lvlText w:val=""/>
      <w:lvlJc w:val="left"/>
    </w:lvl>
    <w:lvl w:ilvl="6" w:tplc="DCB48106">
      <w:numFmt w:val="decimal"/>
      <w:lvlText w:val=""/>
      <w:lvlJc w:val="left"/>
    </w:lvl>
    <w:lvl w:ilvl="7" w:tplc="6A1C3A0C">
      <w:numFmt w:val="decimal"/>
      <w:lvlText w:val=""/>
      <w:lvlJc w:val="left"/>
    </w:lvl>
    <w:lvl w:ilvl="8" w:tplc="3A5AFE1E">
      <w:numFmt w:val="decimal"/>
      <w:lvlText w:val=""/>
      <w:lvlJc w:val="left"/>
    </w:lvl>
  </w:abstractNum>
  <w:abstractNum w:abstractNumId="117">
    <w:nsid w:val="00006048"/>
    <w:multiLevelType w:val="hybridMultilevel"/>
    <w:tmpl w:val="299A458C"/>
    <w:lvl w:ilvl="0" w:tplc="7EB6AC0E">
      <w:start w:val="1"/>
      <w:numFmt w:val="bullet"/>
      <w:lvlText w:val="-"/>
      <w:lvlJc w:val="left"/>
    </w:lvl>
    <w:lvl w:ilvl="1" w:tplc="3F9814EC">
      <w:numFmt w:val="decimal"/>
      <w:lvlText w:val=""/>
      <w:lvlJc w:val="left"/>
    </w:lvl>
    <w:lvl w:ilvl="2" w:tplc="FC38800A">
      <w:numFmt w:val="decimal"/>
      <w:lvlText w:val=""/>
      <w:lvlJc w:val="left"/>
    </w:lvl>
    <w:lvl w:ilvl="3" w:tplc="7034F0EE">
      <w:numFmt w:val="decimal"/>
      <w:lvlText w:val=""/>
      <w:lvlJc w:val="left"/>
    </w:lvl>
    <w:lvl w:ilvl="4" w:tplc="896EAE8A">
      <w:numFmt w:val="decimal"/>
      <w:lvlText w:val=""/>
      <w:lvlJc w:val="left"/>
    </w:lvl>
    <w:lvl w:ilvl="5" w:tplc="664E2326">
      <w:numFmt w:val="decimal"/>
      <w:lvlText w:val=""/>
      <w:lvlJc w:val="left"/>
    </w:lvl>
    <w:lvl w:ilvl="6" w:tplc="ABFECC5A">
      <w:numFmt w:val="decimal"/>
      <w:lvlText w:val=""/>
      <w:lvlJc w:val="left"/>
    </w:lvl>
    <w:lvl w:ilvl="7" w:tplc="4BC66A74">
      <w:numFmt w:val="decimal"/>
      <w:lvlText w:val=""/>
      <w:lvlJc w:val="left"/>
    </w:lvl>
    <w:lvl w:ilvl="8" w:tplc="80F811E8">
      <w:numFmt w:val="decimal"/>
      <w:lvlText w:val=""/>
      <w:lvlJc w:val="left"/>
    </w:lvl>
  </w:abstractNum>
  <w:abstractNum w:abstractNumId="118">
    <w:nsid w:val="00006172"/>
    <w:multiLevelType w:val="hybridMultilevel"/>
    <w:tmpl w:val="85849670"/>
    <w:lvl w:ilvl="0" w:tplc="EE48EA84">
      <w:start w:val="2"/>
      <w:numFmt w:val="decimal"/>
      <w:lvlText w:val="%1."/>
      <w:lvlJc w:val="left"/>
    </w:lvl>
    <w:lvl w:ilvl="1" w:tplc="7054D6DC">
      <w:numFmt w:val="decimal"/>
      <w:lvlText w:val=""/>
      <w:lvlJc w:val="left"/>
    </w:lvl>
    <w:lvl w:ilvl="2" w:tplc="767251F2">
      <w:numFmt w:val="decimal"/>
      <w:lvlText w:val=""/>
      <w:lvlJc w:val="left"/>
    </w:lvl>
    <w:lvl w:ilvl="3" w:tplc="3EC470B0">
      <w:numFmt w:val="decimal"/>
      <w:lvlText w:val=""/>
      <w:lvlJc w:val="left"/>
    </w:lvl>
    <w:lvl w:ilvl="4" w:tplc="B4547BB8">
      <w:numFmt w:val="decimal"/>
      <w:lvlText w:val=""/>
      <w:lvlJc w:val="left"/>
    </w:lvl>
    <w:lvl w:ilvl="5" w:tplc="BEB6D112">
      <w:numFmt w:val="decimal"/>
      <w:lvlText w:val=""/>
      <w:lvlJc w:val="left"/>
    </w:lvl>
    <w:lvl w:ilvl="6" w:tplc="40ECF88E">
      <w:numFmt w:val="decimal"/>
      <w:lvlText w:val=""/>
      <w:lvlJc w:val="left"/>
    </w:lvl>
    <w:lvl w:ilvl="7" w:tplc="1F52033C">
      <w:numFmt w:val="decimal"/>
      <w:lvlText w:val=""/>
      <w:lvlJc w:val="left"/>
    </w:lvl>
    <w:lvl w:ilvl="8" w:tplc="6C009DE2">
      <w:numFmt w:val="decimal"/>
      <w:lvlText w:val=""/>
      <w:lvlJc w:val="left"/>
    </w:lvl>
  </w:abstractNum>
  <w:abstractNum w:abstractNumId="119">
    <w:nsid w:val="00006270"/>
    <w:multiLevelType w:val="hybridMultilevel"/>
    <w:tmpl w:val="0B263192"/>
    <w:lvl w:ilvl="0" w:tplc="3F7282A4">
      <w:start w:val="1"/>
      <w:numFmt w:val="bullet"/>
      <w:lvlText w:val="-"/>
      <w:lvlJc w:val="left"/>
    </w:lvl>
    <w:lvl w:ilvl="1" w:tplc="516636B8">
      <w:numFmt w:val="decimal"/>
      <w:lvlText w:val=""/>
      <w:lvlJc w:val="left"/>
    </w:lvl>
    <w:lvl w:ilvl="2" w:tplc="8C147180">
      <w:numFmt w:val="decimal"/>
      <w:lvlText w:val=""/>
      <w:lvlJc w:val="left"/>
    </w:lvl>
    <w:lvl w:ilvl="3" w:tplc="D4E85530">
      <w:numFmt w:val="decimal"/>
      <w:lvlText w:val=""/>
      <w:lvlJc w:val="left"/>
    </w:lvl>
    <w:lvl w:ilvl="4" w:tplc="84A88546">
      <w:numFmt w:val="decimal"/>
      <w:lvlText w:val=""/>
      <w:lvlJc w:val="left"/>
    </w:lvl>
    <w:lvl w:ilvl="5" w:tplc="5462A06A">
      <w:numFmt w:val="decimal"/>
      <w:lvlText w:val=""/>
      <w:lvlJc w:val="left"/>
    </w:lvl>
    <w:lvl w:ilvl="6" w:tplc="70EA234C">
      <w:numFmt w:val="decimal"/>
      <w:lvlText w:val=""/>
      <w:lvlJc w:val="left"/>
    </w:lvl>
    <w:lvl w:ilvl="7" w:tplc="937ECC0C">
      <w:numFmt w:val="decimal"/>
      <w:lvlText w:val=""/>
      <w:lvlJc w:val="left"/>
    </w:lvl>
    <w:lvl w:ilvl="8" w:tplc="83A253A4">
      <w:numFmt w:val="decimal"/>
      <w:lvlText w:val=""/>
      <w:lvlJc w:val="left"/>
    </w:lvl>
  </w:abstractNum>
  <w:abstractNum w:abstractNumId="120">
    <w:nsid w:val="00006479"/>
    <w:multiLevelType w:val="hybridMultilevel"/>
    <w:tmpl w:val="85EC0D84"/>
    <w:lvl w:ilvl="0" w:tplc="EDF8CC68">
      <w:start w:val="1"/>
      <w:numFmt w:val="decimal"/>
      <w:lvlText w:val="%1."/>
      <w:lvlJc w:val="left"/>
    </w:lvl>
    <w:lvl w:ilvl="1" w:tplc="4F0E25F2">
      <w:numFmt w:val="decimal"/>
      <w:lvlText w:val=""/>
      <w:lvlJc w:val="left"/>
    </w:lvl>
    <w:lvl w:ilvl="2" w:tplc="164E1508">
      <w:numFmt w:val="decimal"/>
      <w:lvlText w:val=""/>
      <w:lvlJc w:val="left"/>
    </w:lvl>
    <w:lvl w:ilvl="3" w:tplc="45D0CED6">
      <w:numFmt w:val="decimal"/>
      <w:lvlText w:val=""/>
      <w:lvlJc w:val="left"/>
    </w:lvl>
    <w:lvl w:ilvl="4" w:tplc="A78EA336">
      <w:numFmt w:val="decimal"/>
      <w:lvlText w:val=""/>
      <w:lvlJc w:val="left"/>
    </w:lvl>
    <w:lvl w:ilvl="5" w:tplc="E39EE600">
      <w:numFmt w:val="decimal"/>
      <w:lvlText w:val=""/>
      <w:lvlJc w:val="left"/>
    </w:lvl>
    <w:lvl w:ilvl="6" w:tplc="1564E96E">
      <w:numFmt w:val="decimal"/>
      <w:lvlText w:val=""/>
      <w:lvlJc w:val="left"/>
    </w:lvl>
    <w:lvl w:ilvl="7" w:tplc="AE486FA2">
      <w:numFmt w:val="decimal"/>
      <w:lvlText w:val=""/>
      <w:lvlJc w:val="left"/>
    </w:lvl>
    <w:lvl w:ilvl="8" w:tplc="3E1E5B9A">
      <w:numFmt w:val="decimal"/>
      <w:lvlText w:val=""/>
      <w:lvlJc w:val="left"/>
    </w:lvl>
  </w:abstractNum>
  <w:abstractNum w:abstractNumId="121">
    <w:nsid w:val="000066FA"/>
    <w:multiLevelType w:val="hybridMultilevel"/>
    <w:tmpl w:val="CA56E518"/>
    <w:lvl w:ilvl="0" w:tplc="56543834">
      <w:start w:val="1"/>
      <w:numFmt w:val="bullet"/>
      <w:lvlText w:val="-"/>
      <w:lvlJc w:val="left"/>
    </w:lvl>
    <w:lvl w:ilvl="1" w:tplc="6D76A200">
      <w:numFmt w:val="decimal"/>
      <w:lvlText w:val=""/>
      <w:lvlJc w:val="left"/>
    </w:lvl>
    <w:lvl w:ilvl="2" w:tplc="4EF80F0C">
      <w:numFmt w:val="decimal"/>
      <w:lvlText w:val=""/>
      <w:lvlJc w:val="left"/>
    </w:lvl>
    <w:lvl w:ilvl="3" w:tplc="9482CF0E">
      <w:numFmt w:val="decimal"/>
      <w:lvlText w:val=""/>
      <w:lvlJc w:val="left"/>
    </w:lvl>
    <w:lvl w:ilvl="4" w:tplc="D7A44EE0">
      <w:numFmt w:val="decimal"/>
      <w:lvlText w:val=""/>
      <w:lvlJc w:val="left"/>
    </w:lvl>
    <w:lvl w:ilvl="5" w:tplc="5046EB1E">
      <w:numFmt w:val="decimal"/>
      <w:lvlText w:val=""/>
      <w:lvlJc w:val="left"/>
    </w:lvl>
    <w:lvl w:ilvl="6" w:tplc="77C8D33A">
      <w:numFmt w:val="decimal"/>
      <w:lvlText w:val=""/>
      <w:lvlJc w:val="left"/>
    </w:lvl>
    <w:lvl w:ilvl="7" w:tplc="0742B496">
      <w:numFmt w:val="decimal"/>
      <w:lvlText w:val=""/>
      <w:lvlJc w:val="left"/>
    </w:lvl>
    <w:lvl w:ilvl="8" w:tplc="5C84AEA6">
      <w:numFmt w:val="decimal"/>
      <w:lvlText w:val=""/>
      <w:lvlJc w:val="left"/>
    </w:lvl>
  </w:abstractNum>
  <w:abstractNum w:abstractNumId="122">
    <w:nsid w:val="00006732"/>
    <w:multiLevelType w:val="hybridMultilevel"/>
    <w:tmpl w:val="A59AA414"/>
    <w:lvl w:ilvl="0" w:tplc="2E90DAF6">
      <w:start w:val="1"/>
      <w:numFmt w:val="decimal"/>
      <w:lvlText w:val="%1."/>
      <w:lvlJc w:val="left"/>
    </w:lvl>
    <w:lvl w:ilvl="1" w:tplc="92D6C1F8">
      <w:numFmt w:val="decimal"/>
      <w:lvlText w:val=""/>
      <w:lvlJc w:val="left"/>
    </w:lvl>
    <w:lvl w:ilvl="2" w:tplc="F4CC00DA">
      <w:numFmt w:val="decimal"/>
      <w:lvlText w:val=""/>
      <w:lvlJc w:val="left"/>
    </w:lvl>
    <w:lvl w:ilvl="3" w:tplc="EB666C00">
      <w:numFmt w:val="decimal"/>
      <w:lvlText w:val=""/>
      <w:lvlJc w:val="left"/>
    </w:lvl>
    <w:lvl w:ilvl="4" w:tplc="9564A55E">
      <w:numFmt w:val="decimal"/>
      <w:lvlText w:val=""/>
      <w:lvlJc w:val="left"/>
    </w:lvl>
    <w:lvl w:ilvl="5" w:tplc="72DA9B52">
      <w:numFmt w:val="decimal"/>
      <w:lvlText w:val=""/>
      <w:lvlJc w:val="left"/>
    </w:lvl>
    <w:lvl w:ilvl="6" w:tplc="091A8B60">
      <w:numFmt w:val="decimal"/>
      <w:lvlText w:val=""/>
      <w:lvlJc w:val="left"/>
    </w:lvl>
    <w:lvl w:ilvl="7" w:tplc="655297CE">
      <w:numFmt w:val="decimal"/>
      <w:lvlText w:val=""/>
      <w:lvlJc w:val="left"/>
    </w:lvl>
    <w:lvl w:ilvl="8" w:tplc="5EB8255E">
      <w:numFmt w:val="decimal"/>
      <w:lvlText w:val=""/>
      <w:lvlJc w:val="left"/>
    </w:lvl>
  </w:abstractNum>
  <w:abstractNum w:abstractNumId="123">
    <w:nsid w:val="000068F5"/>
    <w:multiLevelType w:val="hybridMultilevel"/>
    <w:tmpl w:val="9AC026A8"/>
    <w:lvl w:ilvl="0" w:tplc="6A5CBA2C">
      <w:start w:val="1"/>
      <w:numFmt w:val="bullet"/>
      <w:lvlText w:val="С"/>
      <w:lvlJc w:val="left"/>
    </w:lvl>
    <w:lvl w:ilvl="1" w:tplc="E06897FC">
      <w:numFmt w:val="decimal"/>
      <w:lvlText w:val=""/>
      <w:lvlJc w:val="left"/>
    </w:lvl>
    <w:lvl w:ilvl="2" w:tplc="0AF6D5A4">
      <w:numFmt w:val="decimal"/>
      <w:lvlText w:val=""/>
      <w:lvlJc w:val="left"/>
    </w:lvl>
    <w:lvl w:ilvl="3" w:tplc="8C145642">
      <w:numFmt w:val="decimal"/>
      <w:lvlText w:val=""/>
      <w:lvlJc w:val="left"/>
    </w:lvl>
    <w:lvl w:ilvl="4" w:tplc="BE16E752">
      <w:numFmt w:val="decimal"/>
      <w:lvlText w:val=""/>
      <w:lvlJc w:val="left"/>
    </w:lvl>
    <w:lvl w:ilvl="5" w:tplc="DFDC96A4">
      <w:numFmt w:val="decimal"/>
      <w:lvlText w:val=""/>
      <w:lvlJc w:val="left"/>
    </w:lvl>
    <w:lvl w:ilvl="6" w:tplc="88EE9ECE">
      <w:numFmt w:val="decimal"/>
      <w:lvlText w:val=""/>
      <w:lvlJc w:val="left"/>
    </w:lvl>
    <w:lvl w:ilvl="7" w:tplc="AD8EBD3E">
      <w:numFmt w:val="decimal"/>
      <w:lvlText w:val=""/>
      <w:lvlJc w:val="left"/>
    </w:lvl>
    <w:lvl w:ilvl="8" w:tplc="69764FE0">
      <w:numFmt w:val="decimal"/>
      <w:lvlText w:val=""/>
      <w:lvlJc w:val="left"/>
    </w:lvl>
  </w:abstractNum>
  <w:abstractNum w:abstractNumId="124">
    <w:nsid w:val="000069D0"/>
    <w:multiLevelType w:val="hybridMultilevel"/>
    <w:tmpl w:val="58C05108"/>
    <w:lvl w:ilvl="0" w:tplc="0EF65A38">
      <w:start w:val="1"/>
      <w:numFmt w:val="bullet"/>
      <w:lvlText w:val="и"/>
      <w:lvlJc w:val="left"/>
    </w:lvl>
    <w:lvl w:ilvl="1" w:tplc="905C9298">
      <w:start w:val="1"/>
      <w:numFmt w:val="bullet"/>
      <w:lvlText w:val="В"/>
      <w:lvlJc w:val="left"/>
    </w:lvl>
    <w:lvl w:ilvl="2" w:tplc="3952607C">
      <w:numFmt w:val="decimal"/>
      <w:lvlText w:val=""/>
      <w:lvlJc w:val="left"/>
    </w:lvl>
    <w:lvl w:ilvl="3" w:tplc="DC0651E2">
      <w:numFmt w:val="decimal"/>
      <w:lvlText w:val=""/>
      <w:lvlJc w:val="left"/>
    </w:lvl>
    <w:lvl w:ilvl="4" w:tplc="E182C250">
      <w:numFmt w:val="decimal"/>
      <w:lvlText w:val=""/>
      <w:lvlJc w:val="left"/>
    </w:lvl>
    <w:lvl w:ilvl="5" w:tplc="03CC0C6C">
      <w:numFmt w:val="decimal"/>
      <w:lvlText w:val=""/>
      <w:lvlJc w:val="left"/>
    </w:lvl>
    <w:lvl w:ilvl="6" w:tplc="EA46273A">
      <w:numFmt w:val="decimal"/>
      <w:lvlText w:val=""/>
      <w:lvlJc w:val="left"/>
    </w:lvl>
    <w:lvl w:ilvl="7" w:tplc="1FF20C56">
      <w:numFmt w:val="decimal"/>
      <w:lvlText w:val=""/>
      <w:lvlJc w:val="left"/>
    </w:lvl>
    <w:lvl w:ilvl="8" w:tplc="93EE95C2">
      <w:numFmt w:val="decimal"/>
      <w:lvlText w:val=""/>
      <w:lvlJc w:val="left"/>
    </w:lvl>
  </w:abstractNum>
  <w:abstractNum w:abstractNumId="125">
    <w:nsid w:val="00006A15"/>
    <w:multiLevelType w:val="hybridMultilevel"/>
    <w:tmpl w:val="D32241EC"/>
    <w:lvl w:ilvl="0" w:tplc="4622D6A6">
      <w:start w:val="1"/>
      <w:numFmt w:val="bullet"/>
      <w:lvlText w:val="-"/>
      <w:lvlJc w:val="left"/>
    </w:lvl>
    <w:lvl w:ilvl="1" w:tplc="61324C0C">
      <w:numFmt w:val="decimal"/>
      <w:lvlText w:val=""/>
      <w:lvlJc w:val="left"/>
    </w:lvl>
    <w:lvl w:ilvl="2" w:tplc="EDD474EA">
      <w:numFmt w:val="decimal"/>
      <w:lvlText w:val=""/>
      <w:lvlJc w:val="left"/>
    </w:lvl>
    <w:lvl w:ilvl="3" w:tplc="C5284C4E">
      <w:numFmt w:val="decimal"/>
      <w:lvlText w:val=""/>
      <w:lvlJc w:val="left"/>
    </w:lvl>
    <w:lvl w:ilvl="4" w:tplc="A9A83368">
      <w:numFmt w:val="decimal"/>
      <w:lvlText w:val=""/>
      <w:lvlJc w:val="left"/>
    </w:lvl>
    <w:lvl w:ilvl="5" w:tplc="627804E4">
      <w:numFmt w:val="decimal"/>
      <w:lvlText w:val=""/>
      <w:lvlJc w:val="left"/>
    </w:lvl>
    <w:lvl w:ilvl="6" w:tplc="E5766AAE">
      <w:numFmt w:val="decimal"/>
      <w:lvlText w:val=""/>
      <w:lvlJc w:val="left"/>
    </w:lvl>
    <w:lvl w:ilvl="7" w:tplc="F1C0FB9E">
      <w:numFmt w:val="decimal"/>
      <w:lvlText w:val=""/>
      <w:lvlJc w:val="left"/>
    </w:lvl>
    <w:lvl w:ilvl="8" w:tplc="7CAEB384">
      <w:numFmt w:val="decimal"/>
      <w:lvlText w:val=""/>
      <w:lvlJc w:val="left"/>
    </w:lvl>
  </w:abstractNum>
  <w:abstractNum w:abstractNumId="126">
    <w:nsid w:val="00006AD4"/>
    <w:multiLevelType w:val="hybridMultilevel"/>
    <w:tmpl w:val="D37AACA4"/>
    <w:lvl w:ilvl="0" w:tplc="7AC2DEFE">
      <w:start w:val="4"/>
      <w:numFmt w:val="decimal"/>
      <w:lvlText w:val="%1)"/>
      <w:lvlJc w:val="left"/>
    </w:lvl>
    <w:lvl w:ilvl="1" w:tplc="4F141682">
      <w:numFmt w:val="decimal"/>
      <w:lvlText w:val=""/>
      <w:lvlJc w:val="left"/>
    </w:lvl>
    <w:lvl w:ilvl="2" w:tplc="E6F25EF6">
      <w:numFmt w:val="decimal"/>
      <w:lvlText w:val=""/>
      <w:lvlJc w:val="left"/>
    </w:lvl>
    <w:lvl w:ilvl="3" w:tplc="59CAF976">
      <w:numFmt w:val="decimal"/>
      <w:lvlText w:val=""/>
      <w:lvlJc w:val="left"/>
    </w:lvl>
    <w:lvl w:ilvl="4" w:tplc="A68E3896">
      <w:numFmt w:val="decimal"/>
      <w:lvlText w:val=""/>
      <w:lvlJc w:val="left"/>
    </w:lvl>
    <w:lvl w:ilvl="5" w:tplc="40B258A0">
      <w:numFmt w:val="decimal"/>
      <w:lvlText w:val=""/>
      <w:lvlJc w:val="left"/>
    </w:lvl>
    <w:lvl w:ilvl="6" w:tplc="5A62F582">
      <w:numFmt w:val="decimal"/>
      <w:lvlText w:val=""/>
      <w:lvlJc w:val="left"/>
    </w:lvl>
    <w:lvl w:ilvl="7" w:tplc="FE187EE4">
      <w:numFmt w:val="decimal"/>
      <w:lvlText w:val=""/>
      <w:lvlJc w:val="left"/>
    </w:lvl>
    <w:lvl w:ilvl="8" w:tplc="58C60C2A">
      <w:numFmt w:val="decimal"/>
      <w:lvlText w:val=""/>
      <w:lvlJc w:val="left"/>
    </w:lvl>
  </w:abstractNum>
  <w:abstractNum w:abstractNumId="127">
    <w:nsid w:val="00006B72"/>
    <w:multiLevelType w:val="hybridMultilevel"/>
    <w:tmpl w:val="7A161490"/>
    <w:lvl w:ilvl="0" w:tplc="5F4A09EA">
      <w:start w:val="1"/>
      <w:numFmt w:val="bullet"/>
      <w:lvlText w:val="-"/>
      <w:lvlJc w:val="left"/>
    </w:lvl>
    <w:lvl w:ilvl="1" w:tplc="C9F2F91A">
      <w:start w:val="1"/>
      <w:numFmt w:val="bullet"/>
      <w:lvlText w:val="-"/>
      <w:lvlJc w:val="left"/>
    </w:lvl>
    <w:lvl w:ilvl="2" w:tplc="F92483B8">
      <w:numFmt w:val="decimal"/>
      <w:lvlText w:val=""/>
      <w:lvlJc w:val="left"/>
    </w:lvl>
    <w:lvl w:ilvl="3" w:tplc="A41EAF66">
      <w:numFmt w:val="decimal"/>
      <w:lvlText w:val=""/>
      <w:lvlJc w:val="left"/>
    </w:lvl>
    <w:lvl w:ilvl="4" w:tplc="4D8C65E4">
      <w:numFmt w:val="decimal"/>
      <w:lvlText w:val=""/>
      <w:lvlJc w:val="left"/>
    </w:lvl>
    <w:lvl w:ilvl="5" w:tplc="3828B45A">
      <w:numFmt w:val="decimal"/>
      <w:lvlText w:val=""/>
      <w:lvlJc w:val="left"/>
    </w:lvl>
    <w:lvl w:ilvl="6" w:tplc="840E8214">
      <w:numFmt w:val="decimal"/>
      <w:lvlText w:val=""/>
      <w:lvlJc w:val="left"/>
    </w:lvl>
    <w:lvl w:ilvl="7" w:tplc="B4AE06CA">
      <w:numFmt w:val="decimal"/>
      <w:lvlText w:val=""/>
      <w:lvlJc w:val="left"/>
    </w:lvl>
    <w:lvl w:ilvl="8" w:tplc="AED22142">
      <w:numFmt w:val="decimal"/>
      <w:lvlText w:val=""/>
      <w:lvlJc w:val="left"/>
    </w:lvl>
  </w:abstractNum>
  <w:abstractNum w:abstractNumId="128">
    <w:nsid w:val="00006BCB"/>
    <w:multiLevelType w:val="hybridMultilevel"/>
    <w:tmpl w:val="93AE1DC8"/>
    <w:lvl w:ilvl="0" w:tplc="C9649316">
      <w:start w:val="1"/>
      <w:numFmt w:val="bullet"/>
      <w:lvlText w:val="-"/>
      <w:lvlJc w:val="left"/>
    </w:lvl>
    <w:lvl w:ilvl="1" w:tplc="2110B3E4">
      <w:start w:val="1"/>
      <w:numFmt w:val="bullet"/>
      <w:lvlText w:val="В"/>
      <w:lvlJc w:val="left"/>
    </w:lvl>
    <w:lvl w:ilvl="2" w:tplc="D91EF002">
      <w:numFmt w:val="decimal"/>
      <w:lvlText w:val=""/>
      <w:lvlJc w:val="left"/>
    </w:lvl>
    <w:lvl w:ilvl="3" w:tplc="1A3CE664">
      <w:numFmt w:val="decimal"/>
      <w:lvlText w:val=""/>
      <w:lvlJc w:val="left"/>
    </w:lvl>
    <w:lvl w:ilvl="4" w:tplc="514AF480">
      <w:numFmt w:val="decimal"/>
      <w:lvlText w:val=""/>
      <w:lvlJc w:val="left"/>
    </w:lvl>
    <w:lvl w:ilvl="5" w:tplc="569C2D3C">
      <w:numFmt w:val="decimal"/>
      <w:lvlText w:val=""/>
      <w:lvlJc w:val="left"/>
    </w:lvl>
    <w:lvl w:ilvl="6" w:tplc="9B1AD1FA">
      <w:numFmt w:val="decimal"/>
      <w:lvlText w:val=""/>
      <w:lvlJc w:val="left"/>
    </w:lvl>
    <w:lvl w:ilvl="7" w:tplc="10F4CEFC">
      <w:numFmt w:val="decimal"/>
      <w:lvlText w:val=""/>
      <w:lvlJc w:val="left"/>
    </w:lvl>
    <w:lvl w:ilvl="8" w:tplc="1924D804">
      <w:numFmt w:val="decimal"/>
      <w:lvlText w:val=""/>
      <w:lvlJc w:val="left"/>
    </w:lvl>
  </w:abstractNum>
  <w:abstractNum w:abstractNumId="129">
    <w:nsid w:val="00006BE8"/>
    <w:multiLevelType w:val="hybridMultilevel"/>
    <w:tmpl w:val="7D8E49AC"/>
    <w:lvl w:ilvl="0" w:tplc="BD8A0C14">
      <w:start w:val="1"/>
      <w:numFmt w:val="bullet"/>
      <w:lvlText w:val="и"/>
      <w:lvlJc w:val="left"/>
    </w:lvl>
    <w:lvl w:ilvl="1" w:tplc="D24A01CE">
      <w:numFmt w:val="decimal"/>
      <w:lvlText w:val=""/>
      <w:lvlJc w:val="left"/>
    </w:lvl>
    <w:lvl w:ilvl="2" w:tplc="8A02E13A">
      <w:numFmt w:val="decimal"/>
      <w:lvlText w:val=""/>
      <w:lvlJc w:val="left"/>
    </w:lvl>
    <w:lvl w:ilvl="3" w:tplc="0AC804E4">
      <w:numFmt w:val="decimal"/>
      <w:lvlText w:val=""/>
      <w:lvlJc w:val="left"/>
    </w:lvl>
    <w:lvl w:ilvl="4" w:tplc="0C00D006">
      <w:numFmt w:val="decimal"/>
      <w:lvlText w:val=""/>
      <w:lvlJc w:val="left"/>
    </w:lvl>
    <w:lvl w:ilvl="5" w:tplc="104E005E">
      <w:numFmt w:val="decimal"/>
      <w:lvlText w:val=""/>
      <w:lvlJc w:val="left"/>
    </w:lvl>
    <w:lvl w:ilvl="6" w:tplc="7FD0F684">
      <w:numFmt w:val="decimal"/>
      <w:lvlText w:val=""/>
      <w:lvlJc w:val="left"/>
    </w:lvl>
    <w:lvl w:ilvl="7" w:tplc="E0F6F016">
      <w:numFmt w:val="decimal"/>
      <w:lvlText w:val=""/>
      <w:lvlJc w:val="left"/>
    </w:lvl>
    <w:lvl w:ilvl="8" w:tplc="0C6CF952">
      <w:numFmt w:val="decimal"/>
      <w:lvlText w:val=""/>
      <w:lvlJc w:val="left"/>
    </w:lvl>
  </w:abstractNum>
  <w:abstractNum w:abstractNumId="130">
    <w:nsid w:val="00006CF4"/>
    <w:multiLevelType w:val="hybridMultilevel"/>
    <w:tmpl w:val="5260803E"/>
    <w:lvl w:ilvl="0" w:tplc="4E8499A6">
      <w:start w:val="1"/>
      <w:numFmt w:val="bullet"/>
      <w:lvlText w:val="-"/>
      <w:lvlJc w:val="left"/>
    </w:lvl>
    <w:lvl w:ilvl="1" w:tplc="DB447BAA">
      <w:numFmt w:val="decimal"/>
      <w:lvlText w:val=""/>
      <w:lvlJc w:val="left"/>
    </w:lvl>
    <w:lvl w:ilvl="2" w:tplc="910C1B4C">
      <w:numFmt w:val="decimal"/>
      <w:lvlText w:val=""/>
      <w:lvlJc w:val="left"/>
    </w:lvl>
    <w:lvl w:ilvl="3" w:tplc="86DE5A50">
      <w:numFmt w:val="decimal"/>
      <w:lvlText w:val=""/>
      <w:lvlJc w:val="left"/>
    </w:lvl>
    <w:lvl w:ilvl="4" w:tplc="2AAA2856">
      <w:numFmt w:val="decimal"/>
      <w:lvlText w:val=""/>
      <w:lvlJc w:val="left"/>
    </w:lvl>
    <w:lvl w:ilvl="5" w:tplc="C28E7460">
      <w:numFmt w:val="decimal"/>
      <w:lvlText w:val=""/>
      <w:lvlJc w:val="left"/>
    </w:lvl>
    <w:lvl w:ilvl="6" w:tplc="FE521CC8">
      <w:numFmt w:val="decimal"/>
      <w:lvlText w:val=""/>
      <w:lvlJc w:val="left"/>
    </w:lvl>
    <w:lvl w:ilvl="7" w:tplc="7C008C90">
      <w:numFmt w:val="decimal"/>
      <w:lvlText w:val=""/>
      <w:lvlJc w:val="left"/>
    </w:lvl>
    <w:lvl w:ilvl="8" w:tplc="0C440E64">
      <w:numFmt w:val="decimal"/>
      <w:lvlText w:val=""/>
      <w:lvlJc w:val="left"/>
    </w:lvl>
  </w:abstractNum>
  <w:abstractNum w:abstractNumId="131">
    <w:nsid w:val="00006D22"/>
    <w:multiLevelType w:val="hybridMultilevel"/>
    <w:tmpl w:val="0BE2349E"/>
    <w:lvl w:ilvl="0" w:tplc="FE98D656">
      <w:start w:val="4"/>
      <w:numFmt w:val="decimal"/>
      <w:lvlText w:val="%1."/>
      <w:lvlJc w:val="left"/>
    </w:lvl>
    <w:lvl w:ilvl="1" w:tplc="3DE28258">
      <w:numFmt w:val="decimal"/>
      <w:lvlText w:val=""/>
      <w:lvlJc w:val="left"/>
    </w:lvl>
    <w:lvl w:ilvl="2" w:tplc="E2C066BA">
      <w:numFmt w:val="decimal"/>
      <w:lvlText w:val=""/>
      <w:lvlJc w:val="left"/>
    </w:lvl>
    <w:lvl w:ilvl="3" w:tplc="741A901E">
      <w:numFmt w:val="decimal"/>
      <w:lvlText w:val=""/>
      <w:lvlJc w:val="left"/>
    </w:lvl>
    <w:lvl w:ilvl="4" w:tplc="4C3C0544">
      <w:numFmt w:val="decimal"/>
      <w:lvlText w:val=""/>
      <w:lvlJc w:val="left"/>
    </w:lvl>
    <w:lvl w:ilvl="5" w:tplc="742E6D46">
      <w:numFmt w:val="decimal"/>
      <w:lvlText w:val=""/>
      <w:lvlJc w:val="left"/>
    </w:lvl>
    <w:lvl w:ilvl="6" w:tplc="8BE2EC10">
      <w:numFmt w:val="decimal"/>
      <w:lvlText w:val=""/>
      <w:lvlJc w:val="left"/>
    </w:lvl>
    <w:lvl w:ilvl="7" w:tplc="D5F005BE">
      <w:numFmt w:val="decimal"/>
      <w:lvlText w:val=""/>
      <w:lvlJc w:val="left"/>
    </w:lvl>
    <w:lvl w:ilvl="8" w:tplc="BB367B48">
      <w:numFmt w:val="decimal"/>
      <w:lvlText w:val=""/>
      <w:lvlJc w:val="left"/>
    </w:lvl>
  </w:abstractNum>
  <w:abstractNum w:abstractNumId="132">
    <w:nsid w:val="00006D69"/>
    <w:multiLevelType w:val="hybridMultilevel"/>
    <w:tmpl w:val="8B409B92"/>
    <w:lvl w:ilvl="0" w:tplc="B6E4D1B0">
      <w:start w:val="1"/>
      <w:numFmt w:val="bullet"/>
      <w:lvlText w:val="-"/>
      <w:lvlJc w:val="left"/>
    </w:lvl>
    <w:lvl w:ilvl="1" w:tplc="C548F364">
      <w:numFmt w:val="decimal"/>
      <w:lvlText w:val=""/>
      <w:lvlJc w:val="left"/>
    </w:lvl>
    <w:lvl w:ilvl="2" w:tplc="E7F8ACEE">
      <w:numFmt w:val="decimal"/>
      <w:lvlText w:val=""/>
      <w:lvlJc w:val="left"/>
    </w:lvl>
    <w:lvl w:ilvl="3" w:tplc="9A74D872">
      <w:numFmt w:val="decimal"/>
      <w:lvlText w:val=""/>
      <w:lvlJc w:val="left"/>
    </w:lvl>
    <w:lvl w:ilvl="4" w:tplc="11AA17AE">
      <w:numFmt w:val="decimal"/>
      <w:lvlText w:val=""/>
      <w:lvlJc w:val="left"/>
    </w:lvl>
    <w:lvl w:ilvl="5" w:tplc="C3AA0494">
      <w:numFmt w:val="decimal"/>
      <w:lvlText w:val=""/>
      <w:lvlJc w:val="left"/>
    </w:lvl>
    <w:lvl w:ilvl="6" w:tplc="10AE2260">
      <w:numFmt w:val="decimal"/>
      <w:lvlText w:val=""/>
      <w:lvlJc w:val="left"/>
    </w:lvl>
    <w:lvl w:ilvl="7" w:tplc="470E5FBE">
      <w:numFmt w:val="decimal"/>
      <w:lvlText w:val=""/>
      <w:lvlJc w:val="left"/>
    </w:lvl>
    <w:lvl w:ilvl="8" w:tplc="80EC7CA8">
      <w:numFmt w:val="decimal"/>
      <w:lvlText w:val=""/>
      <w:lvlJc w:val="left"/>
    </w:lvl>
  </w:abstractNum>
  <w:abstractNum w:abstractNumId="133">
    <w:nsid w:val="00006F11"/>
    <w:multiLevelType w:val="hybridMultilevel"/>
    <w:tmpl w:val="08A4C95C"/>
    <w:lvl w:ilvl="0" w:tplc="7FCE828E">
      <w:start w:val="1"/>
      <w:numFmt w:val="bullet"/>
      <w:lvlText w:val="-"/>
      <w:lvlJc w:val="left"/>
    </w:lvl>
    <w:lvl w:ilvl="1" w:tplc="29168A0A">
      <w:numFmt w:val="decimal"/>
      <w:lvlText w:val=""/>
      <w:lvlJc w:val="left"/>
    </w:lvl>
    <w:lvl w:ilvl="2" w:tplc="4B2AFAF8">
      <w:numFmt w:val="decimal"/>
      <w:lvlText w:val=""/>
      <w:lvlJc w:val="left"/>
    </w:lvl>
    <w:lvl w:ilvl="3" w:tplc="C8D2D776">
      <w:numFmt w:val="decimal"/>
      <w:lvlText w:val=""/>
      <w:lvlJc w:val="left"/>
    </w:lvl>
    <w:lvl w:ilvl="4" w:tplc="749053C8">
      <w:numFmt w:val="decimal"/>
      <w:lvlText w:val=""/>
      <w:lvlJc w:val="left"/>
    </w:lvl>
    <w:lvl w:ilvl="5" w:tplc="8BC44300">
      <w:numFmt w:val="decimal"/>
      <w:lvlText w:val=""/>
      <w:lvlJc w:val="left"/>
    </w:lvl>
    <w:lvl w:ilvl="6" w:tplc="AA62156A">
      <w:numFmt w:val="decimal"/>
      <w:lvlText w:val=""/>
      <w:lvlJc w:val="left"/>
    </w:lvl>
    <w:lvl w:ilvl="7" w:tplc="DF264088">
      <w:numFmt w:val="decimal"/>
      <w:lvlText w:val=""/>
      <w:lvlJc w:val="left"/>
    </w:lvl>
    <w:lvl w:ilvl="8" w:tplc="F6826FC4">
      <w:numFmt w:val="decimal"/>
      <w:lvlText w:val=""/>
      <w:lvlJc w:val="left"/>
    </w:lvl>
  </w:abstractNum>
  <w:abstractNum w:abstractNumId="134">
    <w:nsid w:val="00006F3C"/>
    <w:multiLevelType w:val="hybridMultilevel"/>
    <w:tmpl w:val="604A7570"/>
    <w:lvl w:ilvl="0" w:tplc="A3A0A4AE">
      <w:start w:val="1"/>
      <w:numFmt w:val="bullet"/>
      <w:lvlText w:val="-"/>
      <w:lvlJc w:val="left"/>
    </w:lvl>
    <w:lvl w:ilvl="1" w:tplc="30EC37D6">
      <w:numFmt w:val="decimal"/>
      <w:lvlText w:val=""/>
      <w:lvlJc w:val="left"/>
    </w:lvl>
    <w:lvl w:ilvl="2" w:tplc="70329D3E">
      <w:numFmt w:val="decimal"/>
      <w:lvlText w:val=""/>
      <w:lvlJc w:val="left"/>
    </w:lvl>
    <w:lvl w:ilvl="3" w:tplc="F7309C76">
      <w:numFmt w:val="decimal"/>
      <w:lvlText w:val=""/>
      <w:lvlJc w:val="left"/>
    </w:lvl>
    <w:lvl w:ilvl="4" w:tplc="CB68EDDE">
      <w:numFmt w:val="decimal"/>
      <w:lvlText w:val=""/>
      <w:lvlJc w:val="left"/>
    </w:lvl>
    <w:lvl w:ilvl="5" w:tplc="DBF26924">
      <w:numFmt w:val="decimal"/>
      <w:lvlText w:val=""/>
      <w:lvlJc w:val="left"/>
    </w:lvl>
    <w:lvl w:ilvl="6" w:tplc="22384206">
      <w:numFmt w:val="decimal"/>
      <w:lvlText w:val=""/>
      <w:lvlJc w:val="left"/>
    </w:lvl>
    <w:lvl w:ilvl="7" w:tplc="6ADAAC50">
      <w:numFmt w:val="decimal"/>
      <w:lvlText w:val=""/>
      <w:lvlJc w:val="left"/>
    </w:lvl>
    <w:lvl w:ilvl="8" w:tplc="27AEB766">
      <w:numFmt w:val="decimal"/>
      <w:lvlText w:val=""/>
      <w:lvlJc w:val="left"/>
    </w:lvl>
  </w:abstractNum>
  <w:abstractNum w:abstractNumId="135">
    <w:nsid w:val="00006FC9"/>
    <w:multiLevelType w:val="hybridMultilevel"/>
    <w:tmpl w:val="F8FEB814"/>
    <w:lvl w:ilvl="0" w:tplc="6B38BC76">
      <w:start w:val="1"/>
      <w:numFmt w:val="decimal"/>
      <w:lvlText w:val="%1."/>
      <w:lvlJc w:val="left"/>
    </w:lvl>
    <w:lvl w:ilvl="1" w:tplc="A2029E94">
      <w:numFmt w:val="decimal"/>
      <w:lvlText w:val=""/>
      <w:lvlJc w:val="left"/>
    </w:lvl>
    <w:lvl w:ilvl="2" w:tplc="26806692">
      <w:numFmt w:val="decimal"/>
      <w:lvlText w:val=""/>
      <w:lvlJc w:val="left"/>
    </w:lvl>
    <w:lvl w:ilvl="3" w:tplc="50A8CE44">
      <w:numFmt w:val="decimal"/>
      <w:lvlText w:val=""/>
      <w:lvlJc w:val="left"/>
    </w:lvl>
    <w:lvl w:ilvl="4" w:tplc="C47EBB1E">
      <w:numFmt w:val="decimal"/>
      <w:lvlText w:val=""/>
      <w:lvlJc w:val="left"/>
    </w:lvl>
    <w:lvl w:ilvl="5" w:tplc="DF5A1244">
      <w:numFmt w:val="decimal"/>
      <w:lvlText w:val=""/>
      <w:lvlJc w:val="left"/>
    </w:lvl>
    <w:lvl w:ilvl="6" w:tplc="226278AA">
      <w:numFmt w:val="decimal"/>
      <w:lvlText w:val=""/>
      <w:lvlJc w:val="left"/>
    </w:lvl>
    <w:lvl w:ilvl="7" w:tplc="A13E49FA">
      <w:numFmt w:val="decimal"/>
      <w:lvlText w:val=""/>
      <w:lvlJc w:val="left"/>
    </w:lvl>
    <w:lvl w:ilvl="8" w:tplc="5ACCC07C">
      <w:numFmt w:val="decimal"/>
      <w:lvlText w:val=""/>
      <w:lvlJc w:val="left"/>
    </w:lvl>
  </w:abstractNum>
  <w:abstractNum w:abstractNumId="136">
    <w:nsid w:val="000071F0"/>
    <w:multiLevelType w:val="hybridMultilevel"/>
    <w:tmpl w:val="6A2441B8"/>
    <w:lvl w:ilvl="0" w:tplc="C5CCB44C">
      <w:start w:val="1"/>
      <w:numFmt w:val="bullet"/>
      <w:lvlText w:val="-"/>
      <w:lvlJc w:val="left"/>
    </w:lvl>
    <w:lvl w:ilvl="1" w:tplc="6852A982">
      <w:numFmt w:val="decimal"/>
      <w:lvlText w:val=""/>
      <w:lvlJc w:val="left"/>
    </w:lvl>
    <w:lvl w:ilvl="2" w:tplc="7EA4D8EC">
      <w:numFmt w:val="decimal"/>
      <w:lvlText w:val=""/>
      <w:lvlJc w:val="left"/>
    </w:lvl>
    <w:lvl w:ilvl="3" w:tplc="6046F3FA">
      <w:numFmt w:val="decimal"/>
      <w:lvlText w:val=""/>
      <w:lvlJc w:val="left"/>
    </w:lvl>
    <w:lvl w:ilvl="4" w:tplc="54A6C2A8">
      <w:numFmt w:val="decimal"/>
      <w:lvlText w:val=""/>
      <w:lvlJc w:val="left"/>
    </w:lvl>
    <w:lvl w:ilvl="5" w:tplc="3FB46464">
      <w:numFmt w:val="decimal"/>
      <w:lvlText w:val=""/>
      <w:lvlJc w:val="left"/>
    </w:lvl>
    <w:lvl w:ilvl="6" w:tplc="ADC0178C">
      <w:numFmt w:val="decimal"/>
      <w:lvlText w:val=""/>
      <w:lvlJc w:val="left"/>
    </w:lvl>
    <w:lvl w:ilvl="7" w:tplc="B6626A3A">
      <w:numFmt w:val="decimal"/>
      <w:lvlText w:val=""/>
      <w:lvlJc w:val="left"/>
    </w:lvl>
    <w:lvl w:ilvl="8" w:tplc="CB202DE0">
      <w:numFmt w:val="decimal"/>
      <w:lvlText w:val=""/>
      <w:lvlJc w:val="left"/>
    </w:lvl>
  </w:abstractNum>
  <w:abstractNum w:abstractNumId="137">
    <w:nsid w:val="00007282"/>
    <w:multiLevelType w:val="hybridMultilevel"/>
    <w:tmpl w:val="E0AA7D0E"/>
    <w:lvl w:ilvl="0" w:tplc="29727018">
      <w:start w:val="1"/>
      <w:numFmt w:val="bullet"/>
      <w:lvlText w:val="-"/>
      <w:lvlJc w:val="left"/>
    </w:lvl>
    <w:lvl w:ilvl="1" w:tplc="C60C3C14">
      <w:numFmt w:val="decimal"/>
      <w:lvlText w:val=""/>
      <w:lvlJc w:val="left"/>
    </w:lvl>
    <w:lvl w:ilvl="2" w:tplc="15825C00">
      <w:numFmt w:val="decimal"/>
      <w:lvlText w:val=""/>
      <w:lvlJc w:val="left"/>
    </w:lvl>
    <w:lvl w:ilvl="3" w:tplc="DDE2B26A">
      <w:numFmt w:val="decimal"/>
      <w:lvlText w:val=""/>
      <w:lvlJc w:val="left"/>
    </w:lvl>
    <w:lvl w:ilvl="4" w:tplc="194843D6">
      <w:numFmt w:val="decimal"/>
      <w:lvlText w:val=""/>
      <w:lvlJc w:val="left"/>
    </w:lvl>
    <w:lvl w:ilvl="5" w:tplc="E1CE5FA8">
      <w:numFmt w:val="decimal"/>
      <w:lvlText w:val=""/>
      <w:lvlJc w:val="left"/>
    </w:lvl>
    <w:lvl w:ilvl="6" w:tplc="3FCE3E2C">
      <w:numFmt w:val="decimal"/>
      <w:lvlText w:val=""/>
      <w:lvlJc w:val="left"/>
    </w:lvl>
    <w:lvl w:ilvl="7" w:tplc="A54CC168">
      <w:numFmt w:val="decimal"/>
      <w:lvlText w:val=""/>
      <w:lvlJc w:val="left"/>
    </w:lvl>
    <w:lvl w:ilvl="8" w:tplc="55227162">
      <w:numFmt w:val="decimal"/>
      <w:lvlText w:val=""/>
      <w:lvlJc w:val="left"/>
    </w:lvl>
  </w:abstractNum>
  <w:abstractNum w:abstractNumId="138">
    <w:nsid w:val="000073D9"/>
    <w:multiLevelType w:val="hybridMultilevel"/>
    <w:tmpl w:val="BCF6CCE6"/>
    <w:lvl w:ilvl="0" w:tplc="2140DD9A">
      <w:start w:val="1"/>
      <w:numFmt w:val="bullet"/>
      <w:lvlText w:val="-"/>
      <w:lvlJc w:val="left"/>
    </w:lvl>
    <w:lvl w:ilvl="1" w:tplc="E5267BBE">
      <w:numFmt w:val="decimal"/>
      <w:lvlText w:val=""/>
      <w:lvlJc w:val="left"/>
    </w:lvl>
    <w:lvl w:ilvl="2" w:tplc="C9E62F16">
      <w:numFmt w:val="decimal"/>
      <w:lvlText w:val=""/>
      <w:lvlJc w:val="left"/>
    </w:lvl>
    <w:lvl w:ilvl="3" w:tplc="A51248F4">
      <w:numFmt w:val="decimal"/>
      <w:lvlText w:val=""/>
      <w:lvlJc w:val="left"/>
    </w:lvl>
    <w:lvl w:ilvl="4" w:tplc="2452AB00">
      <w:numFmt w:val="decimal"/>
      <w:lvlText w:val=""/>
      <w:lvlJc w:val="left"/>
    </w:lvl>
    <w:lvl w:ilvl="5" w:tplc="B2760D0C">
      <w:numFmt w:val="decimal"/>
      <w:lvlText w:val=""/>
      <w:lvlJc w:val="left"/>
    </w:lvl>
    <w:lvl w:ilvl="6" w:tplc="FF2A8C1A">
      <w:numFmt w:val="decimal"/>
      <w:lvlText w:val=""/>
      <w:lvlJc w:val="left"/>
    </w:lvl>
    <w:lvl w:ilvl="7" w:tplc="5B8ED928">
      <w:numFmt w:val="decimal"/>
      <w:lvlText w:val=""/>
      <w:lvlJc w:val="left"/>
    </w:lvl>
    <w:lvl w:ilvl="8" w:tplc="77125BEE">
      <w:numFmt w:val="decimal"/>
      <w:lvlText w:val=""/>
      <w:lvlJc w:val="left"/>
    </w:lvl>
  </w:abstractNum>
  <w:abstractNum w:abstractNumId="139">
    <w:nsid w:val="000074AD"/>
    <w:multiLevelType w:val="hybridMultilevel"/>
    <w:tmpl w:val="0A5E1752"/>
    <w:lvl w:ilvl="0" w:tplc="1C0C654A">
      <w:start w:val="1"/>
      <w:numFmt w:val="bullet"/>
      <w:lvlText w:val="-"/>
      <w:lvlJc w:val="left"/>
    </w:lvl>
    <w:lvl w:ilvl="1" w:tplc="3D8A5BB6">
      <w:numFmt w:val="decimal"/>
      <w:lvlText w:val=""/>
      <w:lvlJc w:val="left"/>
    </w:lvl>
    <w:lvl w:ilvl="2" w:tplc="CE621066">
      <w:numFmt w:val="decimal"/>
      <w:lvlText w:val=""/>
      <w:lvlJc w:val="left"/>
    </w:lvl>
    <w:lvl w:ilvl="3" w:tplc="54FA4B22">
      <w:numFmt w:val="decimal"/>
      <w:lvlText w:val=""/>
      <w:lvlJc w:val="left"/>
    </w:lvl>
    <w:lvl w:ilvl="4" w:tplc="BFD4A26A">
      <w:numFmt w:val="decimal"/>
      <w:lvlText w:val=""/>
      <w:lvlJc w:val="left"/>
    </w:lvl>
    <w:lvl w:ilvl="5" w:tplc="47A874FC">
      <w:numFmt w:val="decimal"/>
      <w:lvlText w:val=""/>
      <w:lvlJc w:val="left"/>
    </w:lvl>
    <w:lvl w:ilvl="6" w:tplc="5DA0328A">
      <w:numFmt w:val="decimal"/>
      <w:lvlText w:val=""/>
      <w:lvlJc w:val="left"/>
    </w:lvl>
    <w:lvl w:ilvl="7" w:tplc="531E052C">
      <w:numFmt w:val="decimal"/>
      <w:lvlText w:val=""/>
      <w:lvlJc w:val="left"/>
    </w:lvl>
    <w:lvl w:ilvl="8" w:tplc="A5AC67E4">
      <w:numFmt w:val="decimal"/>
      <w:lvlText w:val=""/>
      <w:lvlJc w:val="left"/>
    </w:lvl>
  </w:abstractNum>
  <w:abstractNum w:abstractNumId="140">
    <w:nsid w:val="0000765F"/>
    <w:multiLevelType w:val="hybridMultilevel"/>
    <w:tmpl w:val="589A90E6"/>
    <w:lvl w:ilvl="0" w:tplc="5224A7A8">
      <w:start w:val="1"/>
      <w:numFmt w:val="bullet"/>
      <w:lvlText w:val="-"/>
      <w:lvlJc w:val="left"/>
    </w:lvl>
    <w:lvl w:ilvl="1" w:tplc="57525BE4">
      <w:numFmt w:val="decimal"/>
      <w:lvlText w:val=""/>
      <w:lvlJc w:val="left"/>
    </w:lvl>
    <w:lvl w:ilvl="2" w:tplc="9850E1F0">
      <w:numFmt w:val="decimal"/>
      <w:lvlText w:val=""/>
      <w:lvlJc w:val="left"/>
    </w:lvl>
    <w:lvl w:ilvl="3" w:tplc="5EFC4A4C">
      <w:numFmt w:val="decimal"/>
      <w:lvlText w:val=""/>
      <w:lvlJc w:val="left"/>
    </w:lvl>
    <w:lvl w:ilvl="4" w:tplc="9F2019B4">
      <w:numFmt w:val="decimal"/>
      <w:lvlText w:val=""/>
      <w:lvlJc w:val="left"/>
    </w:lvl>
    <w:lvl w:ilvl="5" w:tplc="88BAB196">
      <w:numFmt w:val="decimal"/>
      <w:lvlText w:val=""/>
      <w:lvlJc w:val="left"/>
    </w:lvl>
    <w:lvl w:ilvl="6" w:tplc="6EE4963C">
      <w:numFmt w:val="decimal"/>
      <w:lvlText w:val=""/>
      <w:lvlJc w:val="left"/>
    </w:lvl>
    <w:lvl w:ilvl="7" w:tplc="1F94B2CA">
      <w:numFmt w:val="decimal"/>
      <w:lvlText w:val=""/>
      <w:lvlJc w:val="left"/>
    </w:lvl>
    <w:lvl w:ilvl="8" w:tplc="965CB396">
      <w:numFmt w:val="decimal"/>
      <w:lvlText w:val=""/>
      <w:lvlJc w:val="left"/>
    </w:lvl>
  </w:abstractNum>
  <w:abstractNum w:abstractNumId="141">
    <w:nsid w:val="0000773B"/>
    <w:multiLevelType w:val="hybridMultilevel"/>
    <w:tmpl w:val="E3A02F9A"/>
    <w:lvl w:ilvl="0" w:tplc="AF4C8F90">
      <w:start w:val="1"/>
      <w:numFmt w:val="bullet"/>
      <w:lvlText w:val="-"/>
      <w:lvlJc w:val="left"/>
    </w:lvl>
    <w:lvl w:ilvl="1" w:tplc="129AEB44">
      <w:numFmt w:val="decimal"/>
      <w:lvlText w:val=""/>
      <w:lvlJc w:val="left"/>
    </w:lvl>
    <w:lvl w:ilvl="2" w:tplc="3F980D96">
      <w:numFmt w:val="decimal"/>
      <w:lvlText w:val=""/>
      <w:lvlJc w:val="left"/>
    </w:lvl>
    <w:lvl w:ilvl="3" w:tplc="94145882">
      <w:numFmt w:val="decimal"/>
      <w:lvlText w:val=""/>
      <w:lvlJc w:val="left"/>
    </w:lvl>
    <w:lvl w:ilvl="4" w:tplc="0068DDC0">
      <w:numFmt w:val="decimal"/>
      <w:lvlText w:val=""/>
      <w:lvlJc w:val="left"/>
    </w:lvl>
    <w:lvl w:ilvl="5" w:tplc="C2D26F90">
      <w:numFmt w:val="decimal"/>
      <w:lvlText w:val=""/>
      <w:lvlJc w:val="left"/>
    </w:lvl>
    <w:lvl w:ilvl="6" w:tplc="7CE26514">
      <w:numFmt w:val="decimal"/>
      <w:lvlText w:val=""/>
      <w:lvlJc w:val="left"/>
    </w:lvl>
    <w:lvl w:ilvl="7" w:tplc="483A5EB4">
      <w:numFmt w:val="decimal"/>
      <w:lvlText w:val=""/>
      <w:lvlJc w:val="left"/>
    </w:lvl>
    <w:lvl w:ilvl="8" w:tplc="85EE62BA">
      <w:numFmt w:val="decimal"/>
      <w:lvlText w:val=""/>
      <w:lvlJc w:val="left"/>
    </w:lvl>
  </w:abstractNum>
  <w:abstractNum w:abstractNumId="142">
    <w:nsid w:val="00007874"/>
    <w:multiLevelType w:val="hybridMultilevel"/>
    <w:tmpl w:val="AA865222"/>
    <w:lvl w:ilvl="0" w:tplc="5B7E48F6">
      <w:start w:val="4"/>
      <w:numFmt w:val="decimal"/>
      <w:lvlText w:val="%1)"/>
      <w:lvlJc w:val="left"/>
    </w:lvl>
    <w:lvl w:ilvl="1" w:tplc="71925456">
      <w:numFmt w:val="decimal"/>
      <w:lvlText w:val=""/>
      <w:lvlJc w:val="left"/>
    </w:lvl>
    <w:lvl w:ilvl="2" w:tplc="BAF6E16A">
      <w:numFmt w:val="decimal"/>
      <w:lvlText w:val=""/>
      <w:lvlJc w:val="left"/>
    </w:lvl>
    <w:lvl w:ilvl="3" w:tplc="2D265A56">
      <w:numFmt w:val="decimal"/>
      <w:lvlText w:val=""/>
      <w:lvlJc w:val="left"/>
    </w:lvl>
    <w:lvl w:ilvl="4" w:tplc="22AA32CE">
      <w:numFmt w:val="decimal"/>
      <w:lvlText w:val=""/>
      <w:lvlJc w:val="left"/>
    </w:lvl>
    <w:lvl w:ilvl="5" w:tplc="8174BC34">
      <w:numFmt w:val="decimal"/>
      <w:lvlText w:val=""/>
      <w:lvlJc w:val="left"/>
    </w:lvl>
    <w:lvl w:ilvl="6" w:tplc="AE3806EE">
      <w:numFmt w:val="decimal"/>
      <w:lvlText w:val=""/>
      <w:lvlJc w:val="left"/>
    </w:lvl>
    <w:lvl w:ilvl="7" w:tplc="34F4F062">
      <w:numFmt w:val="decimal"/>
      <w:lvlText w:val=""/>
      <w:lvlJc w:val="left"/>
    </w:lvl>
    <w:lvl w:ilvl="8" w:tplc="7F9609F6">
      <w:numFmt w:val="decimal"/>
      <w:lvlText w:val=""/>
      <w:lvlJc w:val="left"/>
    </w:lvl>
  </w:abstractNum>
  <w:abstractNum w:abstractNumId="143">
    <w:nsid w:val="000078D4"/>
    <w:multiLevelType w:val="hybridMultilevel"/>
    <w:tmpl w:val="4CE210D4"/>
    <w:lvl w:ilvl="0" w:tplc="EE4439CA">
      <w:start w:val="1"/>
      <w:numFmt w:val="bullet"/>
      <w:lvlText w:val="и"/>
      <w:lvlJc w:val="left"/>
    </w:lvl>
    <w:lvl w:ilvl="1" w:tplc="4EA68A32">
      <w:start w:val="1"/>
      <w:numFmt w:val="bullet"/>
      <w:lvlText w:val="С"/>
      <w:lvlJc w:val="left"/>
    </w:lvl>
    <w:lvl w:ilvl="2" w:tplc="06321728">
      <w:numFmt w:val="decimal"/>
      <w:lvlText w:val=""/>
      <w:lvlJc w:val="left"/>
    </w:lvl>
    <w:lvl w:ilvl="3" w:tplc="D7E038BC">
      <w:numFmt w:val="decimal"/>
      <w:lvlText w:val=""/>
      <w:lvlJc w:val="left"/>
    </w:lvl>
    <w:lvl w:ilvl="4" w:tplc="F2AA21EC">
      <w:numFmt w:val="decimal"/>
      <w:lvlText w:val=""/>
      <w:lvlJc w:val="left"/>
    </w:lvl>
    <w:lvl w:ilvl="5" w:tplc="B21C633E">
      <w:numFmt w:val="decimal"/>
      <w:lvlText w:val=""/>
      <w:lvlJc w:val="left"/>
    </w:lvl>
    <w:lvl w:ilvl="6" w:tplc="B3405550">
      <w:numFmt w:val="decimal"/>
      <w:lvlText w:val=""/>
      <w:lvlJc w:val="left"/>
    </w:lvl>
    <w:lvl w:ilvl="7" w:tplc="4738A578">
      <w:numFmt w:val="decimal"/>
      <w:lvlText w:val=""/>
      <w:lvlJc w:val="left"/>
    </w:lvl>
    <w:lvl w:ilvl="8" w:tplc="85E6496C">
      <w:numFmt w:val="decimal"/>
      <w:lvlText w:val=""/>
      <w:lvlJc w:val="left"/>
    </w:lvl>
  </w:abstractNum>
  <w:abstractNum w:abstractNumId="144">
    <w:nsid w:val="00007AC2"/>
    <w:multiLevelType w:val="hybridMultilevel"/>
    <w:tmpl w:val="A968A8EC"/>
    <w:lvl w:ilvl="0" w:tplc="1144C7D2">
      <w:start w:val="1"/>
      <w:numFmt w:val="bullet"/>
      <w:lvlText w:val="-"/>
      <w:lvlJc w:val="left"/>
    </w:lvl>
    <w:lvl w:ilvl="1" w:tplc="802EFCEA">
      <w:start w:val="1"/>
      <w:numFmt w:val="bullet"/>
      <w:lvlText w:val="В"/>
      <w:lvlJc w:val="left"/>
    </w:lvl>
    <w:lvl w:ilvl="2" w:tplc="37820506">
      <w:numFmt w:val="decimal"/>
      <w:lvlText w:val=""/>
      <w:lvlJc w:val="left"/>
    </w:lvl>
    <w:lvl w:ilvl="3" w:tplc="F51CB310">
      <w:numFmt w:val="decimal"/>
      <w:lvlText w:val=""/>
      <w:lvlJc w:val="left"/>
    </w:lvl>
    <w:lvl w:ilvl="4" w:tplc="E676F21C">
      <w:numFmt w:val="decimal"/>
      <w:lvlText w:val=""/>
      <w:lvlJc w:val="left"/>
    </w:lvl>
    <w:lvl w:ilvl="5" w:tplc="C8F62C40">
      <w:numFmt w:val="decimal"/>
      <w:lvlText w:val=""/>
      <w:lvlJc w:val="left"/>
    </w:lvl>
    <w:lvl w:ilvl="6" w:tplc="DCEC0292">
      <w:numFmt w:val="decimal"/>
      <w:lvlText w:val=""/>
      <w:lvlJc w:val="left"/>
    </w:lvl>
    <w:lvl w:ilvl="7" w:tplc="0534EFA0">
      <w:numFmt w:val="decimal"/>
      <w:lvlText w:val=""/>
      <w:lvlJc w:val="left"/>
    </w:lvl>
    <w:lvl w:ilvl="8" w:tplc="5C7A29B2">
      <w:numFmt w:val="decimal"/>
      <w:lvlText w:val=""/>
      <w:lvlJc w:val="left"/>
    </w:lvl>
  </w:abstractNum>
  <w:abstractNum w:abstractNumId="145">
    <w:nsid w:val="00007B44"/>
    <w:multiLevelType w:val="hybridMultilevel"/>
    <w:tmpl w:val="92BA5094"/>
    <w:lvl w:ilvl="0" w:tplc="910ACA5C">
      <w:start w:val="1"/>
      <w:numFmt w:val="bullet"/>
      <w:lvlText w:val="-"/>
      <w:lvlJc w:val="left"/>
    </w:lvl>
    <w:lvl w:ilvl="1" w:tplc="E1447176">
      <w:numFmt w:val="decimal"/>
      <w:lvlText w:val=""/>
      <w:lvlJc w:val="left"/>
    </w:lvl>
    <w:lvl w:ilvl="2" w:tplc="479EF4F0">
      <w:numFmt w:val="decimal"/>
      <w:lvlText w:val=""/>
      <w:lvlJc w:val="left"/>
    </w:lvl>
    <w:lvl w:ilvl="3" w:tplc="3FE22B14">
      <w:numFmt w:val="decimal"/>
      <w:lvlText w:val=""/>
      <w:lvlJc w:val="left"/>
    </w:lvl>
    <w:lvl w:ilvl="4" w:tplc="FB360CF4">
      <w:numFmt w:val="decimal"/>
      <w:lvlText w:val=""/>
      <w:lvlJc w:val="left"/>
    </w:lvl>
    <w:lvl w:ilvl="5" w:tplc="29FE5B48">
      <w:numFmt w:val="decimal"/>
      <w:lvlText w:val=""/>
      <w:lvlJc w:val="left"/>
    </w:lvl>
    <w:lvl w:ilvl="6" w:tplc="4D82F9A8">
      <w:numFmt w:val="decimal"/>
      <w:lvlText w:val=""/>
      <w:lvlJc w:val="left"/>
    </w:lvl>
    <w:lvl w:ilvl="7" w:tplc="65DE7BC2">
      <w:numFmt w:val="decimal"/>
      <w:lvlText w:val=""/>
      <w:lvlJc w:val="left"/>
    </w:lvl>
    <w:lvl w:ilvl="8" w:tplc="5BCAAC46">
      <w:numFmt w:val="decimal"/>
      <w:lvlText w:val=""/>
      <w:lvlJc w:val="left"/>
    </w:lvl>
  </w:abstractNum>
  <w:abstractNum w:abstractNumId="146">
    <w:nsid w:val="00007CFE"/>
    <w:multiLevelType w:val="hybridMultilevel"/>
    <w:tmpl w:val="5F84A8FE"/>
    <w:lvl w:ilvl="0" w:tplc="B8226F00">
      <w:start w:val="1"/>
      <w:numFmt w:val="bullet"/>
      <w:lvlText w:val="-"/>
      <w:lvlJc w:val="left"/>
    </w:lvl>
    <w:lvl w:ilvl="1" w:tplc="C706D0F0">
      <w:numFmt w:val="decimal"/>
      <w:lvlText w:val=""/>
      <w:lvlJc w:val="left"/>
    </w:lvl>
    <w:lvl w:ilvl="2" w:tplc="268E6928">
      <w:numFmt w:val="decimal"/>
      <w:lvlText w:val=""/>
      <w:lvlJc w:val="left"/>
    </w:lvl>
    <w:lvl w:ilvl="3" w:tplc="A76C42DC">
      <w:numFmt w:val="decimal"/>
      <w:lvlText w:val=""/>
      <w:lvlJc w:val="left"/>
    </w:lvl>
    <w:lvl w:ilvl="4" w:tplc="574677D2">
      <w:numFmt w:val="decimal"/>
      <w:lvlText w:val=""/>
      <w:lvlJc w:val="left"/>
    </w:lvl>
    <w:lvl w:ilvl="5" w:tplc="0EEE2722">
      <w:numFmt w:val="decimal"/>
      <w:lvlText w:val=""/>
      <w:lvlJc w:val="left"/>
    </w:lvl>
    <w:lvl w:ilvl="6" w:tplc="9EDE1AEC">
      <w:numFmt w:val="decimal"/>
      <w:lvlText w:val=""/>
      <w:lvlJc w:val="left"/>
    </w:lvl>
    <w:lvl w:ilvl="7" w:tplc="36C0E6AA">
      <w:numFmt w:val="decimal"/>
      <w:lvlText w:val=""/>
      <w:lvlJc w:val="left"/>
    </w:lvl>
    <w:lvl w:ilvl="8" w:tplc="A1D4E1D4">
      <w:numFmt w:val="decimal"/>
      <w:lvlText w:val=""/>
      <w:lvlJc w:val="left"/>
    </w:lvl>
  </w:abstractNum>
  <w:abstractNum w:abstractNumId="147">
    <w:nsid w:val="00007F4F"/>
    <w:multiLevelType w:val="hybridMultilevel"/>
    <w:tmpl w:val="EC562306"/>
    <w:lvl w:ilvl="0" w:tplc="1EB8DC90">
      <w:start w:val="1"/>
      <w:numFmt w:val="bullet"/>
      <w:lvlText w:val="-"/>
      <w:lvlJc w:val="left"/>
    </w:lvl>
    <w:lvl w:ilvl="1" w:tplc="0CC8D444">
      <w:start w:val="1"/>
      <w:numFmt w:val="bullet"/>
      <w:lvlText w:val="-"/>
      <w:lvlJc w:val="left"/>
    </w:lvl>
    <w:lvl w:ilvl="2" w:tplc="E41C8888">
      <w:numFmt w:val="decimal"/>
      <w:lvlText w:val=""/>
      <w:lvlJc w:val="left"/>
    </w:lvl>
    <w:lvl w:ilvl="3" w:tplc="4BB031CC">
      <w:numFmt w:val="decimal"/>
      <w:lvlText w:val=""/>
      <w:lvlJc w:val="left"/>
    </w:lvl>
    <w:lvl w:ilvl="4" w:tplc="C2EA44DA">
      <w:numFmt w:val="decimal"/>
      <w:lvlText w:val=""/>
      <w:lvlJc w:val="left"/>
    </w:lvl>
    <w:lvl w:ilvl="5" w:tplc="C188F0A0">
      <w:numFmt w:val="decimal"/>
      <w:lvlText w:val=""/>
      <w:lvlJc w:val="left"/>
    </w:lvl>
    <w:lvl w:ilvl="6" w:tplc="CD8AA98C">
      <w:numFmt w:val="decimal"/>
      <w:lvlText w:val=""/>
      <w:lvlJc w:val="left"/>
    </w:lvl>
    <w:lvl w:ilvl="7" w:tplc="F760E5AA">
      <w:numFmt w:val="decimal"/>
      <w:lvlText w:val=""/>
      <w:lvlJc w:val="left"/>
    </w:lvl>
    <w:lvl w:ilvl="8" w:tplc="55D89204">
      <w:numFmt w:val="decimal"/>
      <w:lvlText w:val=""/>
      <w:lvlJc w:val="left"/>
    </w:lvl>
  </w:abstractNum>
  <w:abstractNum w:abstractNumId="148">
    <w:nsid w:val="00007F61"/>
    <w:multiLevelType w:val="hybridMultilevel"/>
    <w:tmpl w:val="EAD22BCE"/>
    <w:lvl w:ilvl="0" w:tplc="E328F890">
      <w:start w:val="1"/>
      <w:numFmt w:val="decimal"/>
      <w:lvlText w:val="%1."/>
      <w:lvlJc w:val="left"/>
    </w:lvl>
    <w:lvl w:ilvl="1" w:tplc="52EC7746">
      <w:numFmt w:val="decimal"/>
      <w:lvlText w:val=""/>
      <w:lvlJc w:val="left"/>
    </w:lvl>
    <w:lvl w:ilvl="2" w:tplc="39E4422E">
      <w:numFmt w:val="decimal"/>
      <w:lvlText w:val=""/>
      <w:lvlJc w:val="left"/>
    </w:lvl>
    <w:lvl w:ilvl="3" w:tplc="518A7478">
      <w:numFmt w:val="decimal"/>
      <w:lvlText w:val=""/>
      <w:lvlJc w:val="left"/>
    </w:lvl>
    <w:lvl w:ilvl="4" w:tplc="7EA065B4">
      <w:numFmt w:val="decimal"/>
      <w:lvlText w:val=""/>
      <w:lvlJc w:val="left"/>
    </w:lvl>
    <w:lvl w:ilvl="5" w:tplc="3FAADF2A">
      <w:numFmt w:val="decimal"/>
      <w:lvlText w:val=""/>
      <w:lvlJc w:val="left"/>
    </w:lvl>
    <w:lvl w:ilvl="6" w:tplc="E0220E82">
      <w:numFmt w:val="decimal"/>
      <w:lvlText w:val=""/>
      <w:lvlJc w:val="left"/>
    </w:lvl>
    <w:lvl w:ilvl="7" w:tplc="DF2881A2">
      <w:numFmt w:val="decimal"/>
      <w:lvlText w:val=""/>
      <w:lvlJc w:val="left"/>
    </w:lvl>
    <w:lvl w:ilvl="8" w:tplc="B3205D7A">
      <w:numFmt w:val="decimal"/>
      <w:lvlText w:val=""/>
      <w:lvlJc w:val="left"/>
    </w:lvl>
  </w:abstractNum>
  <w:abstractNum w:abstractNumId="149">
    <w:nsid w:val="00007FBE"/>
    <w:multiLevelType w:val="hybridMultilevel"/>
    <w:tmpl w:val="6FACB97E"/>
    <w:lvl w:ilvl="0" w:tplc="AD147668">
      <w:start w:val="1"/>
      <w:numFmt w:val="bullet"/>
      <w:lvlText w:val="-"/>
      <w:lvlJc w:val="left"/>
    </w:lvl>
    <w:lvl w:ilvl="1" w:tplc="CF8EF878">
      <w:numFmt w:val="decimal"/>
      <w:lvlText w:val=""/>
      <w:lvlJc w:val="left"/>
    </w:lvl>
    <w:lvl w:ilvl="2" w:tplc="9FE48232">
      <w:numFmt w:val="decimal"/>
      <w:lvlText w:val=""/>
      <w:lvlJc w:val="left"/>
    </w:lvl>
    <w:lvl w:ilvl="3" w:tplc="4B34992E">
      <w:numFmt w:val="decimal"/>
      <w:lvlText w:val=""/>
      <w:lvlJc w:val="left"/>
    </w:lvl>
    <w:lvl w:ilvl="4" w:tplc="12DE384E">
      <w:numFmt w:val="decimal"/>
      <w:lvlText w:val=""/>
      <w:lvlJc w:val="left"/>
    </w:lvl>
    <w:lvl w:ilvl="5" w:tplc="5FB0676C">
      <w:numFmt w:val="decimal"/>
      <w:lvlText w:val=""/>
      <w:lvlJc w:val="left"/>
    </w:lvl>
    <w:lvl w:ilvl="6" w:tplc="0152F7BA">
      <w:numFmt w:val="decimal"/>
      <w:lvlText w:val=""/>
      <w:lvlJc w:val="left"/>
    </w:lvl>
    <w:lvl w:ilvl="7" w:tplc="3B92CC44">
      <w:numFmt w:val="decimal"/>
      <w:lvlText w:val=""/>
      <w:lvlJc w:val="left"/>
    </w:lvl>
    <w:lvl w:ilvl="8" w:tplc="EF14866C">
      <w:numFmt w:val="decimal"/>
      <w:lvlText w:val=""/>
      <w:lvlJc w:val="left"/>
    </w:lvl>
  </w:abstractNum>
  <w:num w:numId="1">
    <w:abstractNumId w:val="32"/>
  </w:num>
  <w:num w:numId="2">
    <w:abstractNumId w:val="118"/>
  </w:num>
  <w:num w:numId="3">
    <w:abstractNumId w:val="127"/>
  </w:num>
  <w:num w:numId="4">
    <w:abstractNumId w:val="56"/>
  </w:num>
  <w:num w:numId="5">
    <w:abstractNumId w:val="69"/>
  </w:num>
  <w:num w:numId="6">
    <w:abstractNumId w:val="136"/>
  </w:num>
  <w:num w:numId="7">
    <w:abstractNumId w:val="2"/>
  </w:num>
  <w:num w:numId="8">
    <w:abstractNumId w:val="147"/>
  </w:num>
  <w:num w:numId="9">
    <w:abstractNumId w:val="81"/>
  </w:num>
  <w:num w:numId="10">
    <w:abstractNumId w:val="5"/>
  </w:num>
  <w:num w:numId="11">
    <w:abstractNumId w:val="73"/>
  </w:num>
  <w:num w:numId="12">
    <w:abstractNumId w:val="31"/>
  </w:num>
  <w:num w:numId="13">
    <w:abstractNumId w:val="129"/>
  </w:num>
  <w:num w:numId="14">
    <w:abstractNumId w:val="94"/>
  </w:num>
  <w:num w:numId="15">
    <w:abstractNumId w:val="99"/>
  </w:num>
  <w:num w:numId="16">
    <w:abstractNumId w:val="33"/>
  </w:num>
  <w:num w:numId="17">
    <w:abstractNumId w:val="128"/>
  </w:num>
  <w:num w:numId="18">
    <w:abstractNumId w:val="18"/>
  </w:num>
  <w:num w:numId="19">
    <w:abstractNumId w:val="15"/>
  </w:num>
  <w:num w:numId="20">
    <w:abstractNumId w:val="114"/>
  </w:num>
  <w:num w:numId="21">
    <w:abstractNumId w:val="48"/>
  </w:num>
  <w:num w:numId="22">
    <w:abstractNumId w:val="142"/>
  </w:num>
  <w:num w:numId="23">
    <w:abstractNumId w:val="41"/>
  </w:num>
  <w:num w:numId="24">
    <w:abstractNumId w:val="53"/>
  </w:num>
  <w:num w:numId="25">
    <w:abstractNumId w:val="20"/>
  </w:num>
  <w:num w:numId="26">
    <w:abstractNumId w:val="110"/>
  </w:num>
  <w:num w:numId="27">
    <w:abstractNumId w:val="126"/>
  </w:num>
  <w:num w:numId="28">
    <w:abstractNumId w:val="106"/>
  </w:num>
  <w:num w:numId="29">
    <w:abstractNumId w:val="86"/>
  </w:num>
  <w:num w:numId="30">
    <w:abstractNumId w:val="116"/>
  </w:num>
  <w:num w:numId="31">
    <w:abstractNumId w:val="40"/>
  </w:num>
  <w:num w:numId="32">
    <w:abstractNumId w:val="21"/>
  </w:num>
  <w:num w:numId="33">
    <w:abstractNumId w:val="0"/>
  </w:num>
  <w:num w:numId="34">
    <w:abstractNumId w:val="6"/>
  </w:num>
  <w:num w:numId="35">
    <w:abstractNumId w:val="122"/>
  </w:num>
  <w:num w:numId="36">
    <w:abstractNumId w:val="131"/>
  </w:num>
  <w:num w:numId="37">
    <w:abstractNumId w:val="36"/>
  </w:num>
  <w:num w:numId="38">
    <w:abstractNumId w:val="17"/>
  </w:num>
  <w:num w:numId="39">
    <w:abstractNumId w:val="77"/>
  </w:num>
  <w:num w:numId="40">
    <w:abstractNumId w:val="1"/>
  </w:num>
  <w:num w:numId="41">
    <w:abstractNumId w:val="16"/>
  </w:num>
  <w:num w:numId="42">
    <w:abstractNumId w:val="64"/>
  </w:num>
  <w:num w:numId="43">
    <w:abstractNumId w:val="117"/>
  </w:num>
  <w:num w:numId="44">
    <w:abstractNumId w:val="101"/>
  </w:num>
  <w:num w:numId="45">
    <w:abstractNumId w:val="75"/>
  </w:num>
  <w:num w:numId="46">
    <w:abstractNumId w:val="8"/>
  </w:num>
  <w:num w:numId="47">
    <w:abstractNumId w:val="60"/>
  </w:num>
  <w:num w:numId="48">
    <w:abstractNumId w:val="34"/>
  </w:num>
  <w:num w:numId="49">
    <w:abstractNumId w:val="104"/>
  </w:num>
  <w:num w:numId="50">
    <w:abstractNumId w:val="43"/>
  </w:num>
  <w:num w:numId="51">
    <w:abstractNumId w:val="59"/>
  </w:num>
  <w:num w:numId="52">
    <w:abstractNumId w:val="38"/>
  </w:num>
  <w:num w:numId="53">
    <w:abstractNumId w:val="83"/>
  </w:num>
  <w:num w:numId="54">
    <w:abstractNumId w:val="74"/>
  </w:num>
  <w:num w:numId="55">
    <w:abstractNumId w:val="96"/>
  </w:num>
  <w:num w:numId="56">
    <w:abstractNumId w:val="25"/>
  </w:num>
  <w:num w:numId="57">
    <w:abstractNumId w:val="71"/>
  </w:num>
  <w:num w:numId="58">
    <w:abstractNumId w:val="145"/>
  </w:num>
  <w:num w:numId="59">
    <w:abstractNumId w:val="103"/>
  </w:num>
  <w:num w:numId="60">
    <w:abstractNumId w:val="140"/>
  </w:num>
  <w:num w:numId="61">
    <w:abstractNumId w:val="30"/>
  </w:num>
  <w:num w:numId="62">
    <w:abstractNumId w:val="52"/>
  </w:num>
  <w:num w:numId="63">
    <w:abstractNumId w:val="27"/>
  </w:num>
  <w:num w:numId="64">
    <w:abstractNumId w:val="148"/>
  </w:num>
  <w:num w:numId="65">
    <w:abstractNumId w:val="65"/>
  </w:num>
  <w:num w:numId="66">
    <w:abstractNumId w:val="149"/>
  </w:num>
  <w:num w:numId="67">
    <w:abstractNumId w:val="13"/>
  </w:num>
  <w:num w:numId="68">
    <w:abstractNumId w:val="93"/>
  </w:num>
  <w:num w:numId="69">
    <w:abstractNumId w:val="12"/>
  </w:num>
  <w:num w:numId="70">
    <w:abstractNumId w:val="61"/>
  </w:num>
  <w:num w:numId="71">
    <w:abstractNumId w:val="141"/>
  </w:num>
  <w:num w:numId="72">
    <w:abstractNumId w:val="4"/>
  </w:num>
  <w:num w:numId="73">
    <w:abstractNumId w:val="137"/>
  </w:num>
  <w:num w:numId="74">
    <w:abstractNumId w:val="42"/>
  </w:num>
  <w:num w:numId="75">
    <w:abstractNumId w:val="37"/>
  </w:num>
  <w:num w:numId="76">
    <w:abstractNumId w:val="119"/>
  </w:num>
  <w:num w:numId="77">
    <w:abstractNumId w:val="58"/>
  </w:num>
  <w:num w:numId="78">
    <w:abstractNumId w:val="35"/>
  </w:num>
  <w:num w:numId="79">
    <w:abstractNumId w:val="95"/>
  </w:num>
  <w:num w:numId="80">
    <w:abstractNumId w:val="87"/>
  </w:num>
  <w:num w:numId="81">
    <w:abstractNumId w:val="63"/>
  </w:num>
  <w:num w:numId="82">
    <w:abstractNumId w:val="67"/>
  </w:num>
  <w:num w:numId="83">
    <w:abstractNumId w:val="85"/>
  </w:num>
  <w:num w:numId="84">
    <w:abstractNumId w:val="97"/>
  </w:num>
  <w:num w:numId="85">
    <w:abstractNumId w:val="132"/>
  </w:num>
  <w:num w:numId="86">
    <w:abstractNumId w:val="125"/>
  </w:num>
  <w:num w:numId="87">
    <w:abstractNumId w:val="92"/>
  </w:num>
  <w:num w:numId="88">
    <w:abstractNumId w:val="107"/>
  </w:num>
  <w:num w:numId="89">
    <w:abstractNumId w:val="79"/>
  </w:num>
  <w:num w:numId="90">
    <w:abstractNumId w:val="55"/>
  </w:num>
  <w:num w:numId="91">
    <w:abstractNumId w:val="28"/>
  </w:num>
  <w:num w:numId="92">
    <w:abstractNumId w:val="111"/>
  </w:num>
  <w:num w:numId="93">
    <w:abstractNumId w:val="78"/>
  </w:num>
  <w:num w:numId="94">
    <w:abstractNumId w:val="138"/>
  </w:num>
  <w:num w:numId="95">
    <w:abstractNumId w:val="39"/>
  </w:num>
  <w:num w:numId="96">
    <w:abstractNumId w:val="29"/>
  </w:num>
  <w:num w:numId="97">
    <w:abstractNumId w:val="88"/>
  </w:num>
  <w:num w:numId="98">
    <w:abstractNumId w:val="105"/>
  </w:num>
  <w:num w:numId="99">
    <w:abstractNumId w:val="84"/>
  </w:num>
  <w:num w:numId="100">
    <w:abstractNumId w:val="54"/>
  </w:num>
  <w:num w:numId="101">
    <w:abstractNumId w:val="68"/>
  </w:num>
  <w:num w:numId="102">
    <w:abstractNumId w:val="11"/>
  </w:num>
  <w:num w:numId="103">
    <w:abstractNumId w:val="113"/>
  </w:num>
  <w:num w:numId="104">
    <w:abstractNumId w:val="89"/>
  </w:num>
  <w:num w:numId="105">
    <w:abstractNumId w:val="91"/>
  </w:num>
  <w:num w:numId="106">
    <w:abstractNumId w:val="102"/>
  </w:num>
  <w:num w:numId="107">
    <w:abstractNumId w:val="121"/>
  </w:num>
  <w:num w:numId="108">
    <w:abstractNumId w:val="22"/>
  </w:num>
  <w:num w:numId="109">
    <w:abstractNumId w:val="82"/>
  </w:num>
  <w:num w:numId="110">
    <w:abstractNumId w:val="133"/>
  </w:num>
  <w:num w:numId="111">
    <w:abstractNumId w:val="139"/>
  </w:num>
  <w:num w:numId="112">
    <w:abstractNumId w:val="90"/>
  </w:num>
  <w:num w:numId="113">
    <w:abstractNumId w:val="109"/>
  </w:num>
  <w:num w:numId="114">
    <w:abstractNumId w:val="3"/>
  </w:num>
  <w:num w:numId="115">
    <w:abstractNumId w:val="100"/>
  </w:num>
  <w:num w:numId="116">
    <w:abstractNumId w:val="146"/>
  </w:num>
  <w:num w:numId="117">
    <w:abstractNumId w:val="49"/>
  </w:num>
  <w:num w:numId="118">
    <w:abstractNumId w:val="80"/>
  </w:num>
  <w:num w:numId="119">
    <w:abstractNumId w:val="46"/>
  </w:num>
  <w:num w:numId="120">
    <w:abstractNumId w:val="26"/>
  </w:num>
  <w:num w:numId="121">
    <w:abstractNumId w:val="14"/>
  </w:num>
  <w:num w:numId="122">
    <w:abstractNumId w:val="134"/>
  </w:num>
  <w:num w:numId="123">
    <w:abstractNumId w:val="130"/>
  </w:num>
  <w:num w:numId="124">
    <w:abstractNumId w:val="115"/>
  </w:num>
  <w:num w:numId="125">
    <w:abstractNumId w:val="24"/>
  </w:num>
  <w:num w:numId="126">
    <w:abstractNumId w:val="51"/>
  </w:num>
  <w:num w:numId="127">
    <w:abstractNumId w:val="10"/>
  </w:num>
  <w:num w:numId="128">
    <w:abstractNumId w:val="9"/>
  </w:num>
  <w:num w:numId="129">
    <w:abstractNumId w:val="98"/>
  </w:num>
  <w:num w:numId="130">
    <w:abstractNumId w:val="123"/>
  </w:num>
  <w:num w:numId="131">
    <w:abstractNumId w:val="76"/>
  </w:num>
  <w:num w:numId="132">
    <w:abstractNumId w:val="62"/>
  </w:num>
  <w:num w:numId="133">
    <w:abstractNumId w:val="57"/>
  </w:num>
  <w:num w:numId="134">
    <w:abstractNumId w:val="44"/>
  </w:num>
  <w:num w:numId="135">
    <w:abstractNumId w:val="66"/>
  </w:num>
  <w:num w:numId="136">
    <w:abstractNumId w:val="70"/>
  </w:num>
  <w:num w:numId="137">
    <w:abstractNumId w:val="23"/>
  </w:num>
  <w:num w:numId="138">
    <w:abstractNumId w:val="50"/>
  </w:num>
  <w:num w:numId="139">
    <w:abstractNumId w:val="112"/>
  </w:num>
  <w:num w:numId="140">
    <w:abstractNumId w:val="47"/>
  </w:num>
  <w:num w:numId="141">
    <w:abstractNumId w:val="124"/>
  </w:num>
  <w:num w:numId="142">
    <w:abstractNumId w:val="144"/>
  </w:num>
  <w:num w:numId="143">
    <w:abstractNumId w:val="135"/>
  </w:num>
  <w:num w:numId="144">
    <w:abstractNumId w:val="108"/>
  </w:num>
  <w:num w:numId="145">
    <w:abstractNumId w:val="45"/>
  </w:num>
  <w:num w:numId="146">
    <w:abstractNumId w:val="143"/>
  </w:num>
  <w:num w:numId="147">
    <w:abstractNumId w:val="19"/>
  </w:num>
  <w:num w:numId="148">
    <w:abstractNumId w:val="7"/>
  </w:num>
  <w:num w:numId="149">
    <w:abstractNumId w:val="120"/>
  </w:num>
  <w:num w:numId="150">
    <w:abstractNumId w:val="72"/>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7C"/>
    <w:rsid w:val="00601876"/>
    <w:rsid w:val="008F4D98"/>
    <w:rsid w:val="00B03E7C"/>
    <w:rsid w:val="00C8262C"/>
    <w:rsid w:val="00C92D02"/>
    <w:rsid w:val="00D02702"/>
    <w:rsid w:val="00D17812"/>
    <w:rsid w:val="00DA2D5F"/>
    <w:rsid w:val="00F23C48"/>
    <w:rsid w:val="00F5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17812"/>
    <w:rPr>
      <w:rFonts w:ascii="Tahoma" w:hAnsi="Tahoma" w:cs="Tahoma"/>
      <w:sz w:val="16"/>
      <w:szCs w:val="16"/>
    </w:rPr>
  </w:style>
  <w:style w:type="character" w:customStyle="1" w:styleId="a5">
    <w:name w:val="Текст выноски Знак"/>
    <w:basedOn w:val="a0"/>
    <w:link w:val="a4"/>
    <w:uiPriority w:val="99"/>
    <w:semiHidden/>
    <w:rsid w:val="00D17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17812"/>
    <w:rPr>
      <w:rFonts w:ascii="Tahoma" w:hAnsi="Tahoma" w:cs="Tahoma"/>
      <w:sz w:val="16"/>
      <w:szCs w:val="16"/>
    </w:rPr>
  </w:style>
  <w:style w:type="character" w:customStyle="1" w:styleId="a5">
    <w:name w:val="Текст выноски Знак"/>
    <w:basedOn w:val="a0"/>
    <w:link w:val="a4"/>
    <w:uiPriority w:val="99"/>
    <w:semiHidden/>
    <w:rsid w:val="00D17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78</Pages>
  <Words>26510</Words>
  <Characters>151111</Characters>
  <Application>Microsoft Office Word</Application>
  <DocSecurity>0</DocSecurity>
  <Lines>1259</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177267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Десятник Оксана Николаевна</cp:lastModifiedBy>
  <cp:revision>6</cp:revision>
  <cp:lastPrinted>2019-11-05T06:40:00Z</cp:lastPrinted>
  <dcterms:created xsi:type="dcterms:W3CDTF">2019-09-27T05:50:00Z</dcterms:created>
  <dcterms:modified xsi:type="dcterms:W3CDTF">2019-11-05T06:41:00Z</dcterms:modified>
</cp:coreProperties>
</file>